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C98A" w14:textId="35DC1049" w:rsidR="00CB77B1" w:rsidRPr="00CB77B1" w:rsidRDefault="00CB77B1" w:rsidP="00CB77B1">
      <w:pPr>
        <w:ind w:left="5529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CB77B1">
        <w:rPr>
          <w:rFonts w:ascii="Times New Roman" w:hAnsi="Times New Roman" w:cs="Times New Roman"/>
          <w:sz w:val="24"/>
          <w:szCs w:val="24"/>
          <w:lang w:val="kk-KZ"/>
        </w:rPr>
        <w:t xml:space="preserve">Түркістан облыстық Қоғамдық 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 xml:space="preserve">кеңесінің   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  <w:r w:rsidRPr="00CB77B1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>оныншы</w:t>
      </w:r>
      <w:r w:rsidRPr="00CB77B1">
        <w:rPr>
          <w:rFonts w:ascii="Times New Roman" w:hAnsi="Times New Roman" w:cs="Times New Roman"/>
          <w:sz w:val="24"/>
          <w:szCs w:val="24"/>
          <w:lang w:val="kk-KZ"/>
        </w:rPr>
        <w:t xml:space="preserve"> отырысында бекітілген                         </w:t>
      </w:r>
    </w:p>
    <w:p w14:paraId="65B5DFC7" w14:textId="64FA4C1C" w:rsidR="00802406" w:rsidRPr="00613EEC" w:rsidRDefault="00B83561" w:rsidP="008024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802406" w:rsidRPr="002416E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802406" w:rsidRPr="00613EEC">
        <w:rPr>
          <w:rFonts w:ascii="Times New Roman" w:hAnsi="Times New Roman" w:cs="Times New Roman"/>
          <w:b/>
          <w:sz w:val="28"/>
          <w:szCs w:val="28"/>
          <w:lang w:val="kk-KZ"/>
        </w:rPr>
        <w:t>үркістан облыс</w:t>
      </w:r>
      <w:r w:rsidR="00802406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802406" w:rsidRPr="00613EEC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802406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802406" w:rsidRPr="00613E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Қоғамдық кеңесінің 202</w:t>
      </w:r>
      <w:r w:rsidR="009178E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802406" w:rsidRPr="00613E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жылға арналған</w:t>
      </w:r>
    </w:p>
    <w:p w14:paraId="522A75C8" w14:textId="7EF11782" w:rsidR="00802406" w:rsidRPr="00ED685E" w:rsidRDefault="00802406" w:rsidP="00854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685E">
        <w:rPr>
          <w:rFonts w:ascii="Times New Roman" w:hAnsi="Times New Roman" w:cs="Times New Roman"/>
          <w:b/>
          <w:sz w:val="28"/>
          <w:szCs w:val="28"/>
          <w:lang w:val="kk-KZ"/>
        </w:rPr>
        <w:t>ЖҰМЫС ЖОСПАРЫ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4112"/>
        <w:gridCol w:w="283"/>
        <w:gridCol w:w="1134"/>
        <w:gridCol w:w="4536"/>
      </w:tblGrid>
      <w:tr w:rsidR="00802406" w:rsidRPr="007005A5" w14:paraId="68CCAB29" w14:textId="77777777" w:rsidTr="00CB77B1">
        <w:tc>
          <w:tcPr>
            <w:tcW w:w="425" w:type="dxa"/>
            <w:vAlign w:val="center"/>
          </w:tcPr>
          <w:p w14:paraId="41F55272" w14:textId="77777777" w:rsidR="00802406" w:rsidRPr="0085432D" w:rsidRDefault="00802406" w:rsidP="0084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2D">
              <w:rPr>
                <w:rFonts w:ascii="Times New Roman" w:hAnsi="Times New Roman" w:cs="Times New Roman"/>
                <w:b/>
                <w:sz w:val="24"/>
                <w:szCs w:val="24"/>
              </w:rPr>
              <w:t>р/с</w:t>
            </w:r>
          </w:p>
        </w:tc>
        <w:tc>
          <w:tcPr>
            <w:tcW w:w="4112" w:type="dxa"/>
            <w:vAlign w:val="center"/>
          </w:tcPr>
          <w:p w14:paraId="7B68C29E" w14:textId="77777777" w:rsidR="00802406" w:rsidRPr="0085432D" w:rsidRDefault="00802406" w:rsidP="0084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32D">
              <w:rPr>
                <w:rFonts w:ascii="Times New Roman" w:hAnsi="Times New Roman" w:cs="Times New Roman"/>
                <w:b/>
                <w:sz w:val="24"/>
                <w:szCs w:val="24"/>
              </w:rPr>
              <w:t>Іс-шара атауы</w:t>
            </w:r>
          </w:p>
        </w:tc>
        <w:tc>
          <w:tcPr>
            <w:tcW w:w="1417" w:type="dxa"/>
            <w:gridSpan w:val="2"/>
            <w:vAlign w:val="center"/>
          </w:tcPr>
          <w:p w14:paraId="7CFF141E" w14:textId="77777777" w:rsidR="00802406" w:rsidRPr="0085432D" w:rsidRDefault="00802406" w:rsidP="0084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32D">
              <w:rPr>
                <w:rFonts w:ascii="Times New Roman" w:hAnsi="Times New Roman" w:cs="Times New Roman"/>
                <w:b/>
                <w:sz w:val="24"/>
                <w:szCs w:val="24"/>
              </w:rPr>
              <w:t>Мерз</w:t>
            </w:r>
            <w:r w:rsidRPr="00854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імі</w:t>
            </w:r>
          </w:p>
        </w:tc>
        <w:tc>
          <w:tcPr>
            <w:tcW w:w="4536" w:type="dxa"/>
          </w:tcPr>
          <w:p w14:paraId="60B3B251" w14:textId="77777777" w:rsidR="00802406" w:rsidRPr="0085432D" w:rsidRDefault="00802406" w:rsidP="00845D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43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02406" w:rsidRPr="007005A5" w14:paraId="3C0A9794" w14:textId="77777777" w:rsidTr="00605446">
        <w:trPr>
          <w:trHeight w:val="404"/>
        </w:trPr>
        <w:tc>
          <w:tcPr>
            <w:tcW w:w="10490" w:type="dxa"/>
            <w:gridSpan w:val="5"/>
            <w:vAlign w:val="center"/>
          </w:tcPr>
          <w:p w14:paraId="0ECF26A7" w14:textId="77777777" w:rsidR="00802406" w:rsidRPr="007005A5" w:rsidRDefault="00802406" w:rsidP="00845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тоқсан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005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802406" w:rsidRPr="00CB77B1" w14:paraId="5CB053E1" w14:textId="77777777" w:rsidTr="00CB77B1">
        <w:tc>
          <w:tcPr>
            <w:tcW w:w="425" w:type="dxa"/>
            <w:vAlign w:val="center"/>
          </w:tcPr>
          <w:p w14:paraId="7D65EA78" w14:textId="6574F472" w:rsidR="00802406" w:rsidRPr="007005A5" w:rsidRDefault="00561B13" w:rsidP="00845D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5" w:type="dxa"/>
            <w:gridSpan w:val="2"/>
          </w:tcPr>
          <w:p w14:paraId="49E0F867" w14:textId="333C1E5D" w:rsidR="00250A9D" w:rsidRPr="00C52F68" w:rsidRDefault="00B83561" w:rsidP="00845D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994570"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Қоғамдық кеңесінің 2026 жылға арналған ж</w:t>
            </w:r>
            <w:r w:rsidR="009C5278"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ұмыс жоспары </w:t>
            </w:r>
            <w:r w:rsidR="00994570"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туралы;</w:t>
            </w:r>
          </w:p>
        </w:tc>
        <w:tc>
          <w:tcPr>
            <w:tcW w:w="1134" w:type="dxa"/>
          </w:tcPr>
          <w:p w14:paraId="56A6562B" w14:textId="77777777" w:rsidR="00802406" w:rsidRDefault="00D5411B" w:rsidP="00845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8024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аңтар</w:t>
            </w:r>
          </w:p>
          <w:p w14:paraId="464485CA" w14:textId="77777777" w:rsidR="00D5411B" w:rsidRPr="001B533C" w:rsidRDefault="00D5411B" w:rsidP="00845D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1416723F" w14:textId="2D1B0148" w:rsidR="00994570" w:rsidRPr="008220B9" w:rsidRDefault="00994570" w:rsidP="004A0F6E">
            <w:pPr>
              <w:pStyle w:val="a4"/>
              <w:numPr>
                <w:ilvl w:val="0"/>
                <w:numId w:val="3"/>
              </w:numPr>
              <w:ind w:left="3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облыстық Қоғамдық кеңесінің төралқасы.</w:t>
            </w:r>
          </w:p>
          <w:p w14:paraId="4DCD6BE0" w14:textId="40DA5C5F" w:rsidR="00802406" w:rsidRPr="008E0A99" w:rsidRDefault="00802406" w:rsidP="004A0F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2F27" w:rsidRPr="00CB77B1" w14:paraId="63F76BF2" w14:textId="77777777" w:rsidTr="00CB77B1">
        <w:tc>
          <w:tcPr>
            <w:tcW w:w="425" w:type="dxa"/>
            <w:vAlign w:val="center"/>
          </w:tcPr>
          <w:p w14:paraId="738EC0F7" w14:textId="52D2B964" w:rsidR="007F2F27" w:rsidRDefault="007F2F27" w:rsidP="007F2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5" w:type="dxa"/>
            <w:gridSpan w:val="2"/>
          </w:tcPr>
          <w:p w14:paraId="7F786AD1" w14:textId="18BC5A43" w:rsidR="007F2F27" w:rsidRPr="00B83561" w:rsidRDefault="007F2F27" w:rsidP="007F2F27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мәдениетін өркендетуді, сақтауды, дамытуды қамтамасыз ету, сондай-ақ басқа да ұлттардың салт-дәстүрлерін сақтауға қамқорлық көрсету жөнінде есеп.</w:t>
            </w:r>
          </w:p>
          <w:p w14:paraId="468DC8F4" w14:textId="7DFEC302" w:rsidR="007F2F27" w:rsidRPr="00C52F68" w:rsidRDefault="007F2F27" w:rsidP="007F2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B8F4CF2" w14:textId="49A6E09A" w:rsidR="007F2F27" w:rsidRPr="001B533C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536" w:type="dxa"/>
          </w:tcPr>
          <w:p w14:paraId="2203622B" w14:textId="77777777" w:rsidR="007F2F27" w:rsidRPr="008E0A99" w:rsidRDefault="007F2F27" w:rsidP="007F2F27">
            <w:pPr>
              <w:pStyle w:val="a4"/>
              <w:numPr>
                <w:ilvl w:val="0"/>
                <w:numId w:val="2"/>
              </w:numPr>
              <w:ind w:left="34" w:firstLine="6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Түркістан облысының </w:t>
            </w: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басқармасы;</w:t>
            </w:r>
          </w:p>
          <w:p w14:paraId="638798A2" w14:textId="76D9C683" w:rsidR="007F2F27" w:rsidRPr="00C52F68" w:rsidRDefault="007F2F27" w:rsidP="007F2F27">
            <w:pPr>
              <w:pStyle w:val="a4"/>
              <w:numPr>
                <w:ilvl w:val="0"/>
                <w:numId w:val="3"/>
              </w:numPr>
              <w:ind w:left="30" w:firstLine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облыстық Қоғамдық кеңесінің азаматтардың құқықтарын қамтамасыз ету және азаматтық қоғам институттарымен байланыс жөніндегі комиссиясы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8E0A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Бейсембаев Б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.</w:t>
            </w:r>
          </w:p>
        </w:tc>
      </w:tr>
      <w:tr w:rsidR="007F2F27" w:rsidRPr="00CB77B1" w14:paraId="48438C6E" w14:textId="77777777" w:rsidTr="00CB77B1">
        <w:tc>
          <w:tcPr>
            <w:tcW w:w="425" w:type="dxa"/>
            <w:vAlign w:val="center"/>
          </w:tcPr>
          <w:p w14:paraId="556ACC7B" w14:textId="22D90358" w:rsidR="007F2F27" w:rsidRDefault="007F2F27" w:rsidP="007F2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95" w:type="dxa"/>
            <w:gridSpan w:val="2"/>
          </w:tcPr>
          <w:p w14:paraId="7D337FF1" w14:textId="75768FB0" w:rsidR="007F2F27" w:rsidRPr="00C52F68" w:rsidRDefault="007F2F27" w:rsidP="007F2F27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- </w:t>
            </w:r>
            <w:r w:rsidRPr="00C52F6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Ордабасы және Төлеби аудандарындағы агроөнеркәсіп кешендерінің экономикалық өсімдерін қамтамасыз ету </w:t>
            </w:r>
            <w:r w:rsidRPr="00C52F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2F6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бойынша атқарылған жұмыстары туралы  есеп;</w:t>
            </w:r>
          </w:p>
        </w:tc>
        <w:tc>
          <w:tcPr>
            <w:tcW w:w="1134" w:type="dxa"/>
          </w:tcPr>
          <w:p w14:paraId="6073402E" w14:textId="47483A4C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BC04B05" w14:textId="1CAFBE62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536" w:type="dxa"/>
          </w:tcPr>
          <w:p w14:paraId="40721E9F" w14:textId="77777777" w:rsidR="007F2F27" w:rsidRDefault="007F2F27" w:rsidP="007F2F27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Түркістан облысының ауыл шаруашылығы басқармасы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750D818A" w14:textId="77777777" w:rsidR="007F2F27" w:rsidRPr="001A16B8" w:rsidRDefault="007F2F27" w:rsidP="007F2F27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Ордабасы және Төлеби аудан әкімдері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B0ACC11" w14:textId="222F8BC9" w:rsidR="007F2F27" w:rsidRPr="001A16B8" w:rsidRDefault="007F2F27" w:rsidP="007F2F27">
            <w:pPr>
              <w:pStyle w:val="a4"/>
              <w:numPr>
                <w:ilvl w:val="0"/>
                <w:numId w:val="2"/>
              </w:numPr>
              <w:ind w:left="0" w:firstLine="17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Түркістан облыстық Қоғамдық кеңесінің ауыл шаруашылығы,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құрылыс және коммуналдық салалары жөніндегі комиссиясы  </w:t>
            </w:r>
            <w:r w:rsidRPr="001A16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Қадырбеков К.</w:t>
            </w:r>
          </w:p>
        </w:tc>
      </w:tr>
      <w:tr w:rsidR="007F2F27" w:rsidRPr="00802406" w14:paraId="2783DF8C" w14:textId="77777777" w:rsidTr="00605446">
        <w:tc>
          <w:tcPr>
            <w:tcW w:w="10490" w:type="dxa"/>
            <w:gridSpan w:val="5"/>
            <w:vAlign w:val="center"/>
          </w:tcPr>
          <w:p w14:paraId="6DD88C1B" w14:textId="77777777" w:rsidR="007F2F27" w:rsidRPr="00142639" w:rsidRDefault="007F2F27" w:rsidP="007F2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І-</w:t>
            </w: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тоқсан</w:t>
            </w:r>
          </w:p>
        </w:tc>
      </w:tr>
      <w:tr w:rsidR="007F2F27" w:rsidRPr="00CB77B1" w14:paraId="5E69D4E5" w14:textId="77777777" w:rsidTr="00CB77B1">
        <w:tc>
          <w:tcPr>
            <w:tcW w:w="425" w:type="dxa"/>
            <w:vAlign w:val="center"/>
          </w:tcPr>
          <w:p w14:paraId="0923BB87" w14:textId="3860B242" w:rsidR="007F2F27" w:rsidRPr="006513D4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5" w:type="dxa"/>
            <w:gridSpan w:val="2"/>
            <w:vAlign w:val="center"/>
          </w:tcPr>
          <w:p w14:paraId="28C53551" w14:textId="38A2D996" w:rsidR="007F2F27" w:rsidRPr="00C52F68" w:rsidRDefault="007F2F27" w:rsidP="007F2F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2F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52F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2025 жылға арналған облыстық бюджеттің атқарылуы жөніндегі есеп;</w:t>
            </w:r>
          </w:p>
          <w:p w14:paraId="309B3EB7" w14:textId="77777777" w:rsidR="007F2F27" w:rsidRPr="00C52F68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- 2025 жылғы облыстың әлеуметтік-экономикалық дамуының негізгі бағыттары бойынша мемлекеттік саясатты іске асыру</w:t>
            </w:r>
            <w:r w:rsidRPr="00C52F6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туралы есеп;</w:t>
            </w: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3ADDF054" w14:textId="4EC1C799" w:rsidR="007F2F27" w:rsidRPr="00C52F68" w:rsidRDefault="007F2F27" w:rsidP="007F2F2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2F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- 2025 жылға арналған облыстық бюджеттің атқарылуына берілген қорытындысы туралы.</w:t>
            </w:r>
          </w:p>
        </w:tc>
        <w:tc>
          <w:tcPr>
            <w:tcW w:w="1134" w:type="dxa"/>
          </w:tcPr>
          <w:p w14:paraId="7B131F9B" w14:textId="77777777" w:rsidR="007F2F27" w:rsidRPr="001B533C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D77DDB" w14:textId="27B07426" w:rsidR="007F2F27" w:rsidRPr="001B533C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Сәүір </w:t>
            </w:r>
          </w:p>
        </w:tc>
        <w:tc>
          <w:tcPr>
            <w:tcW w:w="4536" w:type="dxa"/>
          </w:tcPr>
          <w:p w14:paraId="37648C94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Түркістан облысының қаржы және мемлекеттік активтер басқармасы;</w:t>
            </w:r>
          </w:p>
          <w:p w14:paraId="2771DB24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5F0B198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Түркістан облысының экономика және бюджеттік жоспарлау басқармасы;</w:t>
            </w:r>
          </w:p>
          <w:p w14:paraId="0DD9F2EE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495EB6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Түркістан облыстық тексеру комиссиясы;</w:t>
            </w:r>
          </w:p>
          <w:p w14:paraId="02C36C8C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041A17" w14:textId="11FFEBE0" w:rsidR="007F2F27" w:rsidRPr="00C52F68" w:rsidRDefault="00CB77B1" w:rsidP="00CB77B1">
            <w:pPr>
              <w:pStyle w:val="a4"/>
              <w:ind w:left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F2F27"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Түркістан облыстық Қоғамдық кеңесінің бюджет және экономика жөніндегі комиссиясы.</w:t>
            </w:r>
            <w:r w:rsidR="007F2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2F27" w:rsidRPr="00A2794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Жақыпов Б.</w:t>
            </w:r>
          </w:p>
        </w:tc>
      </w:tr>
      <w:tr w:rsidR="007F2F27" w:rsidRPr="00CB77B1" w14:paraId="4303EBD1" w14:textId="77777777" w:rsidTr="00CB77B1">
        <w:tc>
          <w:tcPr>
            <w:tcW w:w="425" w:type="dxa"/>
            <w:vAlign w:val="center"/>
          </w:tcPr>
          <w:p w14:paraId="60893CF1" w14:textId="4B07044F" w:rsidR="007F2F27" w:rsidRPr="006513D4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95" w:type="dxa"/>
            <w:gridSpan w:val="2"/>
          </w:tcPr>
          <w:p w14:paraId="0BF3DAC5" w14:textId="44552D15" w:rsidR="007F2F27" w:rsidRPr="00C52F68" w:rsidRDefault="007F2F27" w:rsidP="007F2F2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Сумен жабдықтауды ұтымды пайдалану, тиісті аумақтарда орналасқан сумен жабдықтау жүйелерінің жай-күйі туралы халықты хабардар етуді жүзеге асыру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 есеп </w:t>
            </w:r>
          </w:p>
        </w:tc>
        <w:tc>
          <w:tcPr>
            <w:tcW w:w="1134" w:type="dxa"/>
          </w:tcPr>
          <w:p w14:paraId="12AF4BF5" w14:textId="1641ACB6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  <w:p w14:paraId="251C7CA7" w14:textId="77777777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6A01BADC" w14:textId="77777777" w:rsidR="007F2F27" w:rsidRPr="00C52F68" w:rsidRDefault="007F2F27" w:rsidP="007F2F27">
            <w:pPr>
              <w:pStyle w:val="a4"/>
              <w:numPr>
                <w:ilvl w:val="0"/>
                <w:numId w:val="2"/>
              </w:numPr>
              <w:ind w:left="0" w:firstLine="3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Түркістан облысының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энергетика және  ТҮКШ</w:t>
            </w: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басқармасы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5F6A875A" w14:textId="77777777" w:rsidR="007F2F27" w:rsidRPr="00C52F68" w:rsidRDefault="007F2F27" w:rsidP="007F2F2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14:paraId="50E6D847" w14:textId="646F067F" w:rsidR="007F2F27" w:rsidRPr="00742863" w:rsidRDefault="007F2F27" w:rsidP="007F2F27">
            <w:pPr>
              <w:pStyle w:val="a4"/>
              <w:numPr>
                <w:ilvl w:val="0"/>
                <w:numId w:val="2"/>
              </w:numPr>
              <w:ind w:left="0" w:firstLine="3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Түркістан облыстық Қоғамдық кеңесінің ауыл шаруашылығы,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A1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құрылыс және коммуналдық салалары жөніндегі комиссиясы  </w:t>
            </w:r>
            <w:r w:rsidRPr="001A16B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Қадырбеков К.</w:t>
            </w:r>
          </w:p>
        </w:tc>
      </w:tr>
      <w:tr w:rsidR="007F2F27" w:rsidRPr="00802406" w14:paraId="02F73391" w14:textId="77777777" w:rsidTr="00605446">
        <w:tc>
          <w:tcPr>
            <w:tcW w:w="10490" w:type="dxa"/>
            <w:gridSpan w:val="5"/>
            <w:vAlign w:val="center"/>
          </w:tcPr>
          <w:p w14:paraId="10D62933" w14:textId="77777777" w:rsidR="007F2F27" w:rsidRPr="00142639" w:rsidRDefault="007F2F27" w:rsidP="007F2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</w:t>
            </w: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тоқсан</w:t>
            </w:r>
          </w:p>
        </w:tc>
      </w:tr>
      <w:tr w:rsidR="007F2F27" w:rsidRPr="00CB77B1" w14:paraId="23A1D206" w14:textId="77777777" w:rsidTr="00CB77B1">
        <w:tc>
          <w:tcPr>
            <w:tcW w:w="425" w:type="dxa"/>
            <w:vAlign w:val="center"/>
          </w:tcPr>
          <w:p w14:paraId="6081F154" w14:textId="45EFA453" w:rsidR="007F2F27" w:rsidRPr="006513D4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5" w:type="dxa"/>
            <w:gridSpan w:val="2"/>
          </w:tcPr>
          <w:p w14:paraId="7414116F" w14:textId="361C036C" w:rsidR="007F2F27" w:rsidRPr="00B83561" w:rsidRDefault="007F2F27" w:rsidP="007F2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Заманауи ақпараттық-коммуникациялық технологияларды дамыту және енгізу үшін жағдайларды </w:t>
            </w: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қамтамасыз ету, мониторингін жүргізу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сауаттылықты арттыру үшін жағдайлар 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жөнінде есеп </w:t>
            </w: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7EA0FB64" w14:textId="29DCB973" w:rsidR="007F2F27" w:rsidRPr="001B533C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Шілде</w:t>
            </w:r>
          </w:p>
        </w:tc>
        <w:tc>
          <w:tcPr>
            <w:tcW w:w="4536" w:type="dxa"/>
          </w:tcPr>
          <w:p w14:paraId="424C8C86" w14:textId="2E47CA6C" w:rsidR="007F2F27" w:rsidRPr="0037214B" w:rsidRDefault="007F2F27" w:rsidP="0037214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облысының </w:t>
            </w:r>
            <w:r w:rsidRPr="003721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цифрландыру,</w:t>
            </w:r>
            <w:r w:rsidRPr="00372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DB7CDAB" w14:textId="77777777" w:rsidR="007F2F27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2F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қызметтер көрсету және архивтер басқармасы </w:t>
            </w:r>
          </w:p>
          <w:p w14:paraId="00D91907" w14:textId="3E5E244B" w:rsidR="007F2F27" w:rsidRPr="0037214B" w:rsidRDefault="0037214B" w:rsidP="0037214B">
            <w:pPr>
              <w:tabs>
                <w:tab w:val="left" w:pos="249"/>
              </w:tabs>
              <w:ind w:left="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 -</w:t>
            </w:r>
            <w:r w:rsidR="007F2F27" w:rsidRPr="003721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Түркістан облыстық Қоғамдықеңесінің сыбайлас жемқорлық көрінісіне қарсы іс-қымыл мәселелері және мемлекеттік сатып алу саласының жұмысы жөніндегі комиссиясы  </w:t>
            </w:r>
            <w:r w:rsidR="007F2F27" w:rsidRPr="0037214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Абасов Қ</w:t>
            </w:r>
          </w:p>
        </w:tc>
      </w:tr>
      <w:tr w:rsidR="007F2F27" w:rsidRPr="00CB77B1" w14:paraId="15314529" w14:textId="77777777" w:rsidTr="00CB77B1">
        <w:tc>
          <w:tcPr>
            <w:tcW w:w="425" w:type="dxa"/>
            <w:vAlign w:val="center"/>
          </w:tcPr>
          <w:p w14:paraId="04C3DC27" w14:textId="4D450BDF" w:rsidR="007F2F27" w:rsidRPr="006513D4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395" w:type="dxa"/>
            <w:gridSpan w:val="2"/>
          </w:tcPr>
          <w:p w14:paraId="68E175EB" w14:textId="10245F3A" w:rsidR="007F2F27" w:rsidRPr="00B83561" w:rsidRDefault="007F2F27" w:rsidP="007F2F27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C4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 азамат» </w:t>
            </w:r>
            <w:r w:rsidR="00C4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C43AE9"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ір тұтас тәрбие </w:t>
            </w:r>
            <w:r w:rsidR="00C43A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бағдарламасын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іске асыру және б</w:t>
            </w:r>
            <w:r w:rsidRPr="00B8356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ілім беру мекемелерінің білім сапасы </w:t>
            </w:r>
            <w:r w:rsidRPr="00B8356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саласындағы мемлекеттік саясатты іске асыру туралы есеп.</w:t>
            </w:r>
          </w:p>
        </w:tc>
        <w:tc>
          <w:tcPr>
            <w:tcW w:w="1134" w:type="dxa"/>
          </w:tcPr>
          <w:p w14:paraId="6F89AB3C" w14:textId="184CA6A1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C75A997" w14:textId="4C14DD07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</w:tc>
        <w:tc>
          <w:tcPr>
            <w:tcW w:w="4536" w:type="dxa"/>
          </w:tcPr>
          <w:p w14:paraId="0F7B034D" w14:textId="753D32DD" w:rsidR="007F2F27" w:rsidRPr="0037214B" w:rsidRDefault="0037214B" w:rsidP="003721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7F2F27" w:rsidRPr="003721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Түркістан облысының б</w:t>
            </w:r>
            <w:r w:rsidR="007F2F27" w:rsidRPr="00372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ілім беру басқармасы; </w:t>
            </w:r>
          </w:p>
          <w:p w14:paraId="38F7CAF1" w14:textId="69A69F46" w:rsidR="007F2F27" w:rsidRPr="008E0A99" w:rsidRDefault="0037214B" w:rsidP="0037214B">
            <w:pPr>
              <w:pStyle w:val="a4"/>
              <w:ind w:left="9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7F2F27" w:rsidRPr="008E0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Түркістан облыстық Қоғамдық кеңесінің әлеуметтік саланың дамуы жөніндегі комиссиясы.  </w:t>
            </w:r>
            <w:r w:rsidR="007F2F27" w:rsidRPr="008E0A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Қамбарова З</w:t>
            </w:r>
          </w:p>
        </w:tc>
      </w:tr>
      <w:tr w:rsidR="007F2F27" w:rsidRPr="00CB77B1" w14:paraId="098272A3" w14:textId="77777777" w:rsidTr="00CB77B1">
        <w:tc>
          <w:tcPr>
            <w:tcW w:w="425" w:type="dxa"/>
            <w:vAlign w:val="center"/>
          </w:tcPr>
          <w:p w14:paraId="1202F7AA" w14:textId="31E499D1" w:rsidR="007F2F27" w:rsidRPr="006513D4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5" w:type="dxa"/>
            <w:gridSpan w:val="2"/>
          </w:tcPr>
          <w:p w14:paraId="6E45DDCF" w14:textId="39EAB505" w:rsidR="007F2F27" w:rsidRPr="00B83561" w:rsidRDefault="007F2F27" w:rsidP="007F2F27">
            <w:pPr>
              <w:pStyle w:val="a4"/>
              <w:numPr>
                <w:ilvl w:val="0"/>
                <w:numId w:val="2"/>
              </w:numPr>
              <w:ind w:left="3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Арыс ауданы бойынша қайта өңдеу саласының дамуы бойынша есеп. Көшпелі отырыс </w:t>
            </w:r>
          </w:p>
          <w:p w14:paraId="16E3FEAD" w14:textId="357EBA4F" w:rsidR="007F2F27" w:rsidRPr="00B83561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5F123E" w14:textId="6679F8F7" w:rsidR="007F2F27" w:rsidRPr="001B533C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Қырқүйек </w:t>
            </w:r>
          </w:p>
        </w:tc>
        <w:tc>
          <w:tcPr>
            <w:tcW w:w="4536" w:type="dxa"/>
          </w:tcPr>
          <w:p w14:paraId="0DDBC2C1" w14:textId="38393684" w:rsidR="007F2F27" w:rsidRDefault="0037214B" w:rsidP="0037214B">
            <w:pPr>
              <w:pStyle w:val="a4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7F2F27" w:rsidRPr="008E0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Түркістан облысының к</w:t>
            </w:r>
            <w:r w:rsidR="007F2F27"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әсіпкерлік және және сауда басқармасы</w:t>
            </w:r>
            <w:r w:rsidR="007F2F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B4B798A" w14:textId="47D52C77" w:rsidR="007F2F27" w:rsidRPr="008E0A99" w:rsidRDefault="0037214B" w:rsidP="007F2F27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F2F27"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Түркістан облыстық Қоғамдық кеңесінің ауыл шаруашылығы, құрылыс және коммуналдық салалары жөніндегі комиссиясы  </w:t>
            </w:r>
            <w:r w:rsidR="007F2F27" w:rsidRPr="008E0A9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Қадырбеков К.</w:t>
            </w:r>
          </w:p>
        </w:tc>
      </w:tr>
      <w:tr w:rsidR="007F2F27" w:rsidRPr="00802406" w14:paraId="4270D7D4" w14:textId="77777777" w:rsidTr="00605446">
        <w:tc>
          <w:tcPr>
            <w:tcW w:w="10490" w:type="dxa"/>
            <w:gridSpan w:val="5"/>
            <w:vAlign w:val="center"/>
          </w:tcPr>
          <w:p w14:paraId="53E2E4D0" w14:textId="77777777" w:rsidR="007F2F27" w:rsidRPr="00142639" w:rsidRDefault="007F2F27" w:rsidP="007F2F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4339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тоқсан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7005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F2F27" w:rsidRPr="00CB77B1" w14:paraId="359199F4" w14:textId="77777777" w:rsidTr="00CB77B1">
        <w:trPr>
          <w:trHeight w:val="2583"/>
        </w:trPr>
        <w:tc>
          <w:tcPr>
            <w:tcW w:w="425" w:type="dxa"/>
            <w:vAlign w:val="center"/>
          </w:tcPr>
          <w:p w14:paraId="7E14B8CD" w14:textId="5220A51E" w:rsidR="007F2F27" w:rsidRPr="006513D4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3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5" w:type="dxa"/>
            <w:gridSpan w:val="2"/>
          </w:tcPr>
          <w:p w14:paraId="7C029A0A" w14:textId="475DFE79" w:rsidR="007F2F27" w:rsidRPr="00B83561" w:rsidRDefault="007F2F27" w:rsidP="00CB77B1">
            <w:pPr>
              <w:pStyle w:val="a5"/>
              <w:numPr>
                <w:ilvl w:val="0"/>
                <w:numId w:val="2"/>
              </w:numPr>
              <w:pBdr>
                <w:bottom w:val="single" w:sz="4" w:space="4" w:color="FFFFFF"/>
              </w:pBdr>
              <w:spacing w:after="0" w:line="276" w:lineRule="auto"/>
              <w:ind w:left="0" w:firstLine="38"/>
              <w:rPr>
                <w:lang w:val="kk-KZ"/>
              </w:rPr>
            </w:pPr>
            <w:r w:rsidRPr="00B83561">
              <w:rPr>
                <w:lang w:val="kk-KZ"/>
              </w:rPr>
              <w:t xml:space="preserve">Түркістан облысы Қоғамдық кеңесінің 29.10.2025 жылғы № 7 отырысындағы </w:t>
            </w:r>
            <w:r w:rsidRPr="00B83561">
              <w:rPr>
                <w:bCs/>
                <w:color w:val="000000" w:themeColor="text1"/>
                <w:lang w:val="kk-KZ"/>
              </w:rPr>
              <w:t>«</w:t>
            </w:r>
            <w:r w:rsidRPr="00B83561">
              <w:rPr>
                <w:color w:val="000000" w:themeColor="text1"/>
                <w:lang w:val="kk-KZ"/>
              </w:rPr>
              <w:t xml:space="preserve">Оңалту </w:t>
            </w:r>
            <w:r w:rsidR="0037214B">
              <w:rPr>
                <w:color w:val="000000" w:themeColor="text1"/>
                <w:lang w:val="kk-KZ"/>
              </w:rPr>
              <w:t xml:space="preserve"> </w:t>
            </w:r>
            <w:r w:rsidRPr="00B83561">
              <w:rPr>
                <w:color w:val="000000" w:themeColor="text1"/>
                <w:lang w:val="kk-KZ"/>
              </w:rPr>
              <w:t xml:space="preserve">бағдарламасына сәйкес мүгедектігі бар азаматтарды қамтамасыз етуді ұйымдастыру туралы» есебі барысында берілген ұсынымдар,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B83561">
              <w:rPr>
                <w:color w:val="000000" w:themeColor="text1"/>
                <w:lang w:val="kk-KZ"/>
              </w:rPr>
              <w:t>сын - ескертпелердің орындалуы бойынша ақпарат.</w:t>
            </w:r>
          </w:p>
        </w:tc>
        <w:tc>
          <w:tcPr>
            <w:tcW w:w="1134" w:type="dxa"/>
          </w:tcPr>
          <w:p w14:paraId="2C155765" w14:textId="3D83E176" w:rsidR="007F2F27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 </w:t>
            </w:r>
          </w:p>
          <w:p w14:paraId="431C921D" w14:textId="3CF91DF7" w:rsidR="007F2F27" w:rsidRPr="001B533C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7F24F59E" w14:textId="25C5489C" w:rsidR="007F2F27" w:rsidRPr="008E0A99" w:rsidRDefault="007F2F27" w:rsidP="000E3DE0">
            <w:pPr>
              <w:pStyle w:val="a4"/>
              <w:numPr>
                <w:ilvl w:val="0"/>
                <w:numId w:val="2"/>
              </w:numPr>
              <w:ind w:left="0" w:firstLine="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облысының жұмыспен қамтуды үйлестіру және әлеуметтік бағдарламалар басқармасы;</w:t>
            </w:r>
          </w:p>
          <w:p w14:paraId="1D5CBA65" w14:textId="77777777" w:rsidR="007F2F27" w:rsidRPr="008E0A99" w:rsidRDefault="007F2F27" w:rsidP="007F2F27">
            <w:pPr>
              <w:pStyle w:val="a4"/>
              <w:ind w:left="39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A3465" w14:textId="37AAA8CF" w:rsidR="007F2F27" w:rsidRPr="008E0A99" w:rsidRDefault="007F2F27" w:rsidP="007F2F27">
            <w:pPr>
              <w:pStyle w:val="a4"/>
              <w:numPr>
                <w:ilvl w:val="0"/>
                <w:numId w:val="2"/>
              </w:numPr>
              <w:ind w:left="30" w:firstLine="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0A9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Түркістан облыстық Қоғамдық кеңесінің әлеуметтік саланың дамуы жөніндегі комиссиясы.  </w:t>
            </w:r>
            <w:r w:rsidRPr="008E0A9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Қамбарова З</w:t>
            </w:r>
          </w:p>
          <w:p w14:paraId="3A1E4032" w14:textId="29A8FC7B" w:rsidR="007F2F27" w:rsidRPr="008E0A99" w:rsidRDefault="007F2F27" w:rsidP="007F2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2F27" w:rsidRPr="005F7B2D" w14:paraId="654BD87D" w14:textId="77777777" w:rsidTr="00CB77B1">
        <w:trPr>
          <w:trHeight w:val="1217"/>
        </w:trPr>
        <w:tc>
          <w:tcPr>
            <w:tcW w:w="425" w:type="dxa"/>
            <w:vAlign w:val="center"/>
          </w:tcPr>
          <w:p w14:paraId="0F64B8B6" w14:textId="4B25E495" w:rsidR="007F2F27" w:rsidRPr="00605446" w:rsidRDefault="007F2F27" w:rsidP="007F2F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5446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4395" w:type="dxa"/>
            <w:gridSpan w:val="2"/>
          </w:tcPr>
          <w:p w14:paraId="260EE527" w14:textId="578E9E7E" w:rsidR="007F2F27" w:rsidRPr="00B83561" w:rsidRDefault="007F2F27" w:rsidP="00CB77B1">
            <w:pPr>
              <w:pStyle w:val="a5"/>
              <w:numPr>
                <w:ilvl w:val="0"/>
                <w:numId w:val="2"/>
              </w:numPr>
              <w:pBdr>
                <w:bottom w:val="single" w:sz="4" w:space="4" w:color="FFFFFF"/>
              </w:pBdr>
              <w:spacing w:after="0" w:line="276" w:lineRule="auto"/>
              <w:ind w:left="0"/>
              <w:rPr>
                <w:lang w:val="kk-KZ"/>
              </w:rPr>
            </w:pPr>
            <w:r>
              <w:rPr>
                <w:bCs/>
                <w:kern w:val="36"/>
                <w:lang w:val="kk-KZ"/>
              </w:rPr>
              <w:t xml:space="preserve">- </w:t>
            </w:r>
            <w:r w:rsidRPr="00B83561">
              <w:rPr>
                <w:bCs/>
                <w:kern w:val="36"/>
                <w:lang w:val="kk-KZ"/>
              </w:rPr>
              <w:t>Түркістан облысының 2026 жылғы әлеуметтік-экономикалық даму қорытындысы туралы облыс әкімінің есебі</w:t>
            </w:r>
          </w:p>
        </w:tc>
        <w:tc>
          <w:tcPr>
            <w:tcW w:w="1134" w:type="dxa"/>
          </w:tcPr>
          <w:p w14:paraId="2479C423" w14:textId="05A70E74" w:rsidR="007F2F27" w:rsidRPr="00B83561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 </w:t>
            </w:r>
          </w:p>
        </w:tc>
        <w:tc>
          <w:tcPr>
            <w:tcW w:w="4536" w:type="dxa"/>
          </w:tcPr>
          <w:p w14:paraId="081B13B8" w14:textId="7991EE6F" w:rsidR="007F2F27" w:rsidRPr="008220B9" w:rsidRDefault="007F2F27" w:rsidP="007F2F2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әкімінің</w:t>
            </w:r>
            <w:r w:rsidRPr="00822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  <w:p w14:paraId="6E664AAE" w14:textId="77777777" w:rsidR="007F2F27" w:rsidRPr="008E0A99" w:rsidRDefault="007F2F27" w:rsidP="007F2F27">
            <w:pPr>
              <w:pStyle w:val="a4"/>
              <w:ind w:left="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2F27" w:rsidRPr="00802406" w14:paraId="28966C3E" w14:textId="77777777" w:rsidTr="00CB77B1">
        <w:tc>
          <w:tcPr>
            <w:tcW w:w="425" w:type="dxa"/>
            <w:vAlign w:val="center"/>
          </w:tcPr>
          <w:p w14:paraId="34263188" w14:textId="48BAD63C" w:rsidR="007F2F27" w:rsidRPr="00605446" w:rsidRDefault="007F2F27" w:rsidP="007F2F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544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395" w:type="dxa"/>
            <w:gridSpan w:val="2"/>
          </w:tcPr>
          <w:p w14:paraId="38470DF1" w14:textId="2E120387" w:rsidR="007F2F27" w:rsidRPr="00B83561" w:rsidRDefault="007F2F27" w:rsidP="007F2F27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мәслихаты төрағасының облыстық мәслихаты</w:t>
            </w:r>
            <w:r w:rsidRPr="00B835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қызметін ұйымдастыру, депутаттардың сауалдары мен сайлаушылардың өтініштері бойынша  атқарылған жұмысы жөніндегі есеп</w:t>
            </w:r>
          </w:p>
        </w:tc>
        <w:tc>
          <w:tcPr>
            <w:tcW w:w="1134" w:type="dxa"/>
          </w:tcPr>
          <w:p w14:paraId="18EEA0BC" w14:textId="48A8F81D" w:rsidR="007F2F27" w:rsidRPr="00B83561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4536" w:type="dxa"/>
          </w:tcPr>
          <w:p w14:paraId="7D8DF6DE" w14:textId="00485E1B" w:rsidR="007F2F27" w:rsidRPr="008220B9" w:rsidRDefault="007F2F27" w:rsidP="007F2F27">
            <w:pPr>
              <w:pStyle w:val="a4"/>
              <w:numPr>
                <w:ilvl w:val="0"/>
                <w:numId w:val="2"/>
              </w:numPr>
              <w:ind w:left="173" w:hanging="13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2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Түркістан облысы мәслихат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</w:t>
            </w:r>
            <w:r w:rsidRPr="00822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аппараты</w:t>
            </w:r>
          </w:p>
          <w:p w14:paraId="1598F908" w14:textId="77777777" w:rsidR="007F2F27" w:rsidRPr="008E0A99" w:rsidRDefault="007F2F27" w:rsidP="007F2F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F2F27" w:rsidRPr="007A09FC" w14:paraId="7A9EACA7" w14:textId="77777777" w:rsidTr="00CB77B1">
        <w:trPr>
          <w:trHeight w:val="1616"/>
        </w:trPr>
        <w:tc>
          <w:tcPr>
            <w:tcW w:w="425" w:type="dxa"/>
            <w:vAlign w:val="center"/>
          </w:tcPr>
          <w:p w14:paraId="2DCBECAD" w14:textId="6671AB95" w:rsidR="007F2F27" w:rsidRPr="00605446" w:rsidRDefault="007F2F27" w:rsidP="007F2F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0544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395" w:type="dxa"/>
            <w:gridSpan w:val="2"/>
          </w:tcPr>
          <w:p w14:paraId="034363D2" w14:textId="7F91B9B3" w:rsidR="007F2F27" w:rsidRPr="0037214B" w:rsidRDefault="0037214B" w:rsidP="0037214B">
            <w:pPr>
              <w:pStyle w:val="a4"/>
              <w:numPr>
                <w:ilvl w:val="0"/>
                <w:numId w:val="2"/>
              </w:numPr>
              <w:spacing w:before="120" w:line="285" w:lineRule="atLeast"/>
              <w:ind w:left="183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F2F27" w:rsidRPr="00B835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2027-2029 жылдарға арналған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2F27" w:rsidRPr="003721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бюджеті  туралы.</w:t>
            </w:r>
          </w:p>
        </w:tc>
        <w:tc>
          <w:tcPr>
            <w:tcW w:w="1134" w:type="dxa"/>
          </w:tcPr>
          <w:p w14:paraId="300D3022" w14:textId="77777777" w:rsidR="007F2F27" w:rsidRPr="00605446" w:rsidRDefault="007F2F27" w:rsidP="0060544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0544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Желтоқсан</w:t>
            </w:r>
          </w:p>
          <w:p w14:paraId="354FAE1D" w14:textId="77777777" w:rsidR="007F2F27" w:rsidRPr="00B83561" w:rsidRDefault="007F2F27" w:rsidP="007F2F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</w:tcPr>
          <w:p w14:paraId="04FC64AB" w14:textId="77777777" w:rsidR="007F2F27" w:rsidRPr="008E0A99" w:rsidRDefault="007F2F27" w:rsidP="007F2F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Түркістан облысының экономика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0A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 жоспарлау басқармасы;</w:t>
            </w:r>
          </w:p>
          <w:p w14:paraId="61AE9F34" w14:textId="77777777" w:rsidR="007F2F27" w:rsidRDefault="007F2F27" w:rsidP="007F2F27">
            <w:pPr>
              <w:ind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D74C80" w14:textId="46C91971" w:rsidR="007F2F27" w:rsidRPr="00CB77B1" w:rsidRDefault="007F2F27" w:rsidP="00CB77B1">
            <w:pPr>
              <w:pStyle w:val="a4"/>
              <w:numPr>
                <w:ilvl w:val="0"/>
                <w:numId w:val="2"/>
              </w:numPr>
              <w:ind w:left="30" w:firstLine="8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8220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Түркістан облыстық Қоғамдық кеңесінің бюджет және экономика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220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жөніндегі комиссиясы.  </w:t>
            </w:r>
            <w:r w:rsidRPr="008220B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Жақыпов Б.</w:t>
            </w:r>
          </w:p>
        </w:tc>
      </w:tr>
    </w:tbl>
    <w:p w14:paraId="336F5C1E" w14:textId="77777777" w:rsidR="00AE1BBE" w:rsidRDefault="00AE1BBE" w:rsidP="00E52351">
      <w:pPr>
        <w:rPr>
          <w:lang w:val="en-US"/>
        </w:rPr>
      </w:pPr>
    </w:p>
    <w:p w14:paraId="361F9A74" w14:textId="77777777" w:rsidR="003019D9" w:rsidRDefault="003019D9" w:rsidP="003019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Қоғамдық </w:t>
      </w:r>
    </w:p>
    <w:p w14:paraId="72A38A3C" w14:textId="77777777" w:rsidR="0085432D" w:rsidRDefault="003019D9" w:rsidP="003019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кеңестің төрағасы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Б.Жылқышиев</w:t>
      </w:r>
    </w:p>
    <w:p w14:paraId="6F122211" w14:textId="77777777" w:rsidR="0085432D" w:rsidRDefault="0085432D" w:rsidP="003019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AB4602" w14:textId="77777777" w:rsidR="0085432D" w:rsidRDefault="003019D9" w:rsidP="003019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Облыстық Қоғамдық </w:t>
      </w:r>
    </w:p>
    <w:p w14:paraId="656F036B" w14:textId="74A9B2D5" w:rsidR="003019D9" w:rsidRPr="0085432D" w:rsidRDefault="003019D9" w:rsidP="003019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кеңестің хатшысы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Ұ.Әзімова </w:t>
      </w:r>
    </w:p>
    <w:p w14:paraId="6CB6FB69" w14:textId="77777777" w:rsidR="00D44455" w:rsidRPr="003019D9" w:rsidRDefault="00D44455" w:rsidP="00E52351">
      <w:pPr>
        <w:rPr>
          <w:lang w:val="kk-KZ"/>
        </w:rPr>
      </w:pPr>
    </w:p>
    <w:sectPr w:rsidR="00D44455" w:rsidRPr="003019D9" w:rsidSect="008543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158A1"/>
    <w:multiLevelType w:val="hybridMultilevel"/>
    <w:tmpl w:val="EAEE2B3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C5C5A1F"/>
    <w:multiLevelType w:val="hybridMultilevel"/>
    <w:tmpl w:val="38F476D4"/>
    <w:lvl w:ilvl="0" w:tplc="282A2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46AB1"/>
    <w:multiLevelType w:val="hybridMultilevel"/>
    <w:tmpl w:val="ED4613CC"/>
    <w:lvl w:ilvl="0" w:tplc="2BE8ADA4">
      <w:start w:val="18"/>
      <w:numFmt w:val="bullet"/>
      <w:lvlText w:val="-"/>
      <w:lvlJc w:val="left"/>
      <w:pPr>
        <w:ind w:left="398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num w:numId="1" w16cid:durableId="2073233474">
    <w:abstractNumId w:val="0"/>
  </w:num>
  <w:num w:numId="2" w16cid:durableId="1253079945">
    <w:abstractNumId w:val="2"/>
  </w:num>
  <w:num w:numId="3" w16cid:durableId="1003975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845"/>
    <w:rsid w:val="00027B92"/>
    <w:rsid w:val="0003085B"/>
    <w:rsid w:val="00043C01"/>
    <w:rsid w:val="00050C4F"/>
    <w:rsid w:val="00063567"/>
    <w:rsid w:val="00067B0F"/>
    <w:rsid w:val="000E3DE0"/>
    <w:rsid w:val="000F2F3E"/>
    <w:rsid w:val="00102493"/>
    <w:rsid w:val="0010433E"/>
    <w:rsid w:val="00126549"/>
    <w:rsid w:val="00163C35"/>
    <w:rsid w:val="00171F12"/>
    <w:rsid w:val="001A16B8"/>
    <w:rsid w:val="001F3788"/>
    <w:rsid w:val="001F6F1B"/>
    <w:rsid w:val="00214CE9"/>
    <w:rsid w:val="002176D1"/>
    <w:rsid w:val="00250A9D"/>
    <w:rsid w:val="00264698"/>
    <w:rsid w:val="00266636"/>
    <w:rsid w:val="00291F38"/>
    <w:rsid w:val="002942A3"/>
    <w:rsid w:val="002B1724"/>
    <w:rsid w:val="003019D9"/>
    <w:rsid w:val="00354A03"/>
    <w:rsid w:val="00354BCE"/>
    <w:rsid w:val="00365B40"/>
    <w:rsid w:val="0037214B"/>
    <w:rsid w:val="003D2C4E"/>
    <w:rsid w:val="003F1B24"/>
    <w:rsid w:val="003F1F9A"/>
    <w:rsid w:val="003F611E"/>
    <w:rsid w:val="004452D5"/>
    <w:rsid w:val="004632C9"/>
    <w:rsid w:val="004764C1"/>
    <w:rsid w:val="00491FAC"/>
    <w:rsid w:val="004A0F6E"/>
    <w:rsid w:val="004D0290"/>
    <w:rsid w:val="0050169C"/>
    <w:rsid w:val="00523EE4"/>
    <w:rsid w:val="00561B13"/>
    <w:rsid w:val="00582690"/>
    <w:rsid w:val="00591371"/>
    <w:rsid w:val="00595BE6"/>
    <w:rsid w:val="005A7C37"/>
    <w:rsid w:val="005D503E"/>
    <w:rsid w:val="005D5DBC"/>
    <w:rsid w:val="005E5789"/>
    <w:rsid w:val="005F7B2D"/>
    <w:rsid w:val="00605446"/>
    <w:rsid w:val="00622021"/>
    <w:rsid w:val="006223C0"/>
    <w:rsid w:val="006513D4"/>
    <w:rsid w:val="00685786"/>
    <w:rsid w:val="006B35A4"/>
    <w:rsid w:val="006C3904"/>
    <w:rsid w:val="006D4C87"/>
    <w:rsid w:val="006D6ECC"/>
    <w:rsid w:val="006E196E"/>
    <w:rsid w:val="00720704"/>
    <w:rsid w:val="00742863"/>
    <w:rsid w:val="00767EE8"/>
    <w:rsid w:val="00792A5B"/>
    <w:rsid w:val="007A09FC"/>
    <w:rsid w:val="007A7308"/>
    <w:rsid w:val="007B37C6"/>
    <w:rsid w:val="007B69AF"/>
    <w:rsid w:val="007C3721"/>
    <w:rsid w:val="007C4BEF"/>
    <w:rsid w:val="007F2F27"/>
    <w:rsid w:val="00802406"/>
    <w:rsid w:val="00816605"/>
    <w:rsid w:val="008220B9"/>
    <w:rsid w:val="008277E8"/>
    <w:rsid w:val="0085432D"/>
    <w:rsid w:val="00874399"/>
    <w:rsid w:val="008B3CCC"/>
    <w:rsid w:val="008E0A99"/>
    <w:rsid w:val="008F6A77"/>
    <w:rsid w:val="009051A0"/>
    <w:rsid w:val="00912C73"/>
    <w:rsid w:val="009178E4"/>
    <w:rsid w:val="00937845"/>
    <w:rsid w:val="00947CB4"/>
    <w:rsid w:val="00951C72"/>
    <w:rsid w:val="009848BD"/>
    <w:rsid w:val="00994570"/>
    <w:rsid w:val="009A7F99"/>
    <w:rsid w:val="009C5278"/>
    <w:rsid w:val="009D7AF1"/>
    <w:rsid w:val="009F3F2A"/>
    <w:rsid w:val="00A05BDE"/>
    <w:rsid w:val="00A27948"/>
    <w:rsid w:val="00A7351C"/>
    <w:rsid w:val="00A75C03"/>
    <w:rsid w:val="00A865B2"/>
    <w:rsid w:val="00AA2E67"/>
    <w:rsid w:val="00AE1BBE"/>
    <w:rsid w:val="00AF1A25"/>
    <w:rsid w:val="00B203C0"/>
    <w:rsid w:val="00B64B32"/>
    <w:rsid w:val="00B83561"/>
    <w:rsid w:val="00BE0486"/>
    <w:rsid w:val="00BE30E0"/>
    <w:rsid w:val="00C23C60"/>
    <w:rsid w:val="00C26C8E"/>
    <w:rsid w:val="00C33323"/>
    <w:rsid w:val="00C43AE9"/>
    <w:rsid w:val="00C52F68"/>
    <w:rsid w:val="00C92E25"/>
    <w:rsid w:val="00CB77B1"/>
    <w:rsid w:val="00CD6BBD"/>
    <w:rsid w:val="00CE77CD"/>
    <w:rsid w:val="00D153D3"/>
    <w:rsid w:val="00D44455"/>
    <w:rsid w:val="00D502C2"/>
    <w:rsid w:val="00D5411B"/>
    <w:rsid w:val="00D81153"/>
    <w:rsid w:val="00D90B19"/>
    <w:rsid w:val="00D92D19"/>
    <w:rsid w:val="00DA4B12"/>
    <w:rsid w:val="00DC2932"/>
    <w:rsid w:val="00E11B72"/>
    <w:rsid w:val="00E52351"/>
    <w:rsid w:val="00E74077"/>
    <w:rsid w:val="00E752E0"/>
    <w:rsid w:val="00EA5205"/>
    <w:rsid w:val="00EF5051"/>
    <w:rsid w:val="00F047CA"/>
    <w:rsid w:val="00F2677A"/>
    <w:rsid w:val="00F412BD"/>
    <w:rsid w:val="00F63606"/>
    <w:rsid w:val="00FD36B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679D"/>
  <w15:docId w15:val="{5426DEB8-9D74-436A-A8F6-4700072C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067B0F"/>
  </w:style>
  <w:style w:type="paragraph" w:styleId="a4">
    <w:name w:val="List Paragraph"/>
    <w:basedOn w:val="a"/>
    <w:uiPriority w:val="99"/>
    <w:qFormat/>
    <w:rsid w:val="00067B0F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D90B19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D90B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SQ</cp:lastModifiedBy>
  <cp:revision>84</cp:revision>
  <cp:lastPrinted>2025-11-17T07:31:00Z</cp:lastPrinted>
  <dcterms:created xsi:type="dcterms:W3CDTF">2025-11-16T14:18:00Z</dcterms:created>
  <dcterms:modified xsi:type="dcterms:W3CDTF">2026-01-30T07:40:00Z</dcterms:modified>
</cp:coreProperties>
</file>