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F70EF" w:rsidRDefault="00742219" w:rsidP="000F70EF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</w:t>
      </w:r>
      <w:r w:rsidR="000F70EF">
        <w:rPr>
          <w:sz w:val="28"/>
          <w:szCs w:val="28"/>
          <w:lang w:val="kk-KZ"/>
        </w:rPr>
        <w:t>акима Целиноградского</w:t>
      </w:r>
      <w:r w:rsidR="00D1699F">
        <w:rPr>
          <w:sz w:val="28"/>
          <w:szCs w:val="28"/>
          <w:lang w:val="kk-KZ"/>
        </w:rPr>
        <w:t xml:space="preserve"> </w:t>
      </w:r>
      <w:proofErr w:type="gramStart"/>
      <w:r w:rsidR="00D1699F">
        <w:rPr>
          <w:sz w:val="28"/>
          <w:szCs w:val="28"/>
          <w:lang w:val="kk-KZ"/>
        </w:rPr>
        <w:t>района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0F70EF" w:rsidRPr="000F70EF">
        <w:rPr>
          <w:b/>
          <w:sz w:val="28"/>
          <w:szCs w:val="28"/>
          <w:lang w:val="kk-KZ"/>
        </w:rPr>
        <w:t>«</w:t>
      </w:r>
      <w:proofErr w:type="gramEnd"/>
      <w:r w:rsidR="000F70EF" w:rsidRPr="000F70EF">
        <w:rPr>
          <w:b/>
          <w:sz w:val="28"/>
          <w:szCs w:val="28"/>
          <w:lang w:val="kk-KZ"/>
        </w:rPr>
        <w:t>О внесении изменений в решение акима Целиноградского района</w:t>
      </w:r>
      <w:r w:rsidR="000F70EF">
        <w:rPr>
          <w:b/>
          <w:sz w:val="28"/>
          <w:szCs w:val="28"/>
          <w:lang w:val="kk-KZ"/>
        </w:rPr>
        <w:t xml:space="preserve"> </w:t>
      </w:r>
      <w:r w:rsidR="000F70EF" w:rsidRPr="000F70EF">
        <w:rPr>
          <w:b/>
          <w:sz w:val="28"/>
          <w:szCs w:val="28"/>
          <w:lang w:val="kk-KZ"/>
        </w:rPr>
        <w:t>от 18 июня 2021 года № 5 «Об образовании избирательных участков по Целиноградскому району»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Default="00150484" w:rsidP="005644C3">
      <w:pPr>
        <w:ind w:left="-567" w:right="-1" w:firstLine="567"/>
        <w:jc w:val="both"/>
        <w:rPr>
          <w:lang w:val="kk-KZ"/>
        </w:rPr>
      </w:pPr>
      <w:r>
        <w:rPr>
          <w:b/>
          <w:sz w:val="28"/>
          <w:szCs w:val="28"/>
        </w:rPr>
        <w:tab/>
      </w:r>
      <w:bookmarkStart w:id="0" w:name="_GoBack"/>
      <w:bookmarkEnd w:id="0"/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0F70EF" w:rsidRPr="000F70EF">
        <w:rPr>
          <w:b/>
          <w:sz w:val="28"/>
          <w:szCs w:val="28"/>
          <w:lang w:val="kk-KZ" w:eastAsia="ru-RU"/>
        </w:rPr>
        <w:t xml:space="preserve">«Целиноград ауданы бойынша сайлау учаскелерін құру туралы» Целиноград ауданы әкімінің 2021 жылғы 18 маусымдағы № 5 шешіміне өзгерістер енгізу туралы» 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ауданы</w:t>
      </w:r>
      <w:r w:rsidR="000F70EF">
        <w:rPr>
          <w:sz w:val="28"/>
          <w:szCs w:val="28"/>
          <w:lang w:val="kk-KZ"/>
        </w:rPr>
        <w:t xml:space="preserve"> әкімдігінің</w:t>
      </w:r>
      <w:r w:rsidRPr="00C76B4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sectPr w:rsidR="00C13E48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D3EBC"/>
    <w:rsid w:val="000F2FC8"/>
    <w:rsid w:val="000F70EF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6580E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644C3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0A0B8-BE74-46B0-9931-51822E33C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2026-04-30T12:07:00Z</dcterms:modified>
</cp:coreProperties>
</file>