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52E9" w14:textId="641F9528" w:rsidR="00751A94" w:rsidRPr="00751A94" w:rsidRDefault="001E3BC1" w:rsidP="00751A94">
      <w:pPr>
        <w:pStyle w:val="ad"/>
        <w:ind w:firstLine="708"/>
        <w:jc w:val="both"/>
        <w:rPr>
          <w:rFonts w:ascii="Times New Roman" w:hAnsi="Times New Roman" w:cs="Times New Roman"/>
          <w:sz w:val="28"/>
          <w:szCs w:val="28"/>
        </w:rPr>
      </w:pPr>
      <w:r w:rsidRPr="001E3BC1">
        <w:rPr>
          <w:rFonts w:ascii="Times New Roman" w:hAnsi="Times New Roman" w:cs="Times New Roman"/>
          <w:sz w:val="28"/>
          <w:szCs w:val="28"/>
        </w:rPr>
        <w:t xml:space="preserve">«Amanat» </w:t>
      </w:r>
      <w:r>
        <w:rPr>
          <w:rFonts w:ascii="Times New Roman" w:hAnsi="Times New Roman" w:cs="Times New Roman"/>
          <w:sz w:val="28"/>
          <w:szCs w:val="28"/>
          <w:lang w:val="kk-KZ"/>
        </w:rPr>
        <w:t xml:space="preserve">партиясының </w:t>
      </w:r>
      <w:r w:rsidR="00751A94" w:rsidRPr="00751A94">
        <w:rPr>
          <w:rFonts w:ascii="Times New Roman" w:hAnsi="Times New Roman" w:cs="Times New Roman"/>
          <w:sz w:val="28"/>
          <w:szCs w:val="28"/>
        </w:rPr>
        <w:t>Екібастұз қалалық филиалы жанындағы Партиялық бақылау комитетінің төрағасы Эльдар Абдиновпен бірлесіп «Халық базары» базарына барды.</w:t>
      </w:r>
    </w:p>
    <w:p w14:paraId="3B964101" w14:textId="77777777"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Іссапардың мақсаты – әлеуметтік маңызы бар азық-түлік тауарларының бағасына мониторинг жүргізу, сондай-ақ олардың халық үшін қолжетімділігін бағалау болды. Сапар барысында қатысушылар тауарлар ассортиментімен танысып, кәсіпкерлермен және сатып алушылармен пікір алмасты, қазіргі баға ахуалын және өнім құнының қалыптасуына әсер ететін факторларды талқылады.</w:t>
      </w:r>
    </w:p>
    <w:p w14:paraId="111478F7" w14:textId="77777777"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Әсіресе ұн, нан, қант, күнбағыс майы, жармалар, ет және сүт өнімдері сияқты тауар санаттарына ерекше назар аударылды. Комиссия мүшелері сауда үстемесінің шекті мөлшерін сақтау және сөрелерде тауарлардың жеткілікті көлемде болуының маңыздылығын атап өтті.</w:t>
      </w:r>
    </w:p>
    <w:p w14:paraId="5F5969FC" w14:textId="0B747A42"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Бұл бағыттағы жұмыс алдағы уақытта да жалғасатын болады. Қоғамдық кеңес пен «Amanat» партиясының өкілдері халық мүддесін қорғау және әлеуметтік маңызы бар тауарлардың бағасын қалыптастырудың ашықтығын қамтамасыз ету мақсатында тұрақты түрде осындай мониторингтік іс-шаралар өткізуді жоспарлап отыр.</w:t>
      </w:r>
    </w:p>
    <w:p w14:paraId="38037070" w14:textId="77777777" w:rsidR="00751A94" w:rsidRDefault="00751A94" w:rsidP="00751A94">
      <w:pPr>
        <w:pStyle w:val="isselectedend"/>
        <w:rPr>
          <w:sz w:val="28"/>
          <w:szCs w:val="28"/>
          <w:lang w:val="kk-KZ"/>
        </w:rPr>
      </w:pPr>
    </w:p>
    <w:p w14:paraId="2FEC0FCE" w14:textId="76FD470F"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Члены Общественного совета Ерболат Амренов и Марат Садвокасов совместно с председателем Комитета партийного контроля Экибастузского филиала партии «Amanat» Эльдаром Абдиновым посетили рынок «Халық базары».</w:t>
      </w:r>
    </w:p>
    <w:p w14:paraId="0E272AC8" w14:textId="77777777"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Целью выезда стал мониторинг цен на социально значимые продукты питания, а также оценка их доступности для населения. В ходе посещения участники ознакомились с ассортиментом товаров, пообщались с предпринимателями и покупателями, обсудили текущую ценовую ситуацию и факторы, влияющие на формирование стоимости продукции.</w:t>
      </w:r>
    </w:p>
    <w:p w14:paraId="0FA0EA94" w14:textId="77777777"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Особое внимание было уделено таким категориям товаров, как мука, хлеб, сахар, подсолнечное масло, крупы, мясная и молочная продукция. Члены комиссии отметили важность соблюдения предельных торговых надбавок и наличия достаточного объема продукции на прилавках.</w:t>
      </w:r>
    </w:p>
    <w:p w14:paraId="4A4BF9C3" w14:textId="77777777" w:rsidR="00751A94" w:rsidRPr="00751A94" w:rsidRDefault="00751A94" w:rsidP="00751A94">
      <w:pPr>
        <w:pStyle w:val="ad"/>
        <w:ind w:firstLine="708"/>
        <w:jc w:val="both"/>
        <w:rPr>
          <w:rFonts w:ascii="Times New Roman" w:hAnsi="Times New Roman" w:cs="Times New Roman"/>
          <w:sz w:val="28"/>
          <w:szCs w:val="28"/>
        </w:rPr>
      </w:pPr>
      <w:r w:rsidRPr="00751A94">
        <w:rPr>
          <w:rFonts w:ascii="Times New Roman" w:hAnsi="Times New Roman" w:cs="Times New Roman"/>
          <w:sz w:val="28"/>
          <w:szCs w:val="28"/>
        </w:rPr>
        <w:t>Работа в данном направлении будет продолжена. Общественный совет и представители партии «Amanat» намерены и далее проводить регулярные выезды с целью защиты интересов населения и обеспечения прозрачности ценообразования на социально значимые товары.</w:t>
      </w:r>
    </w:p>
    <w:p w14:paraId="63149A59" w14:textId="52711242" w:rsidR="00404BAF" w:rsidRPr="00751A94" w:rsidRDefault="00404BAF" w:rsidP="00751A94">
      <w:pPr>
        <w:jc w:val="both"/>
      </w:pPr>
    </w:p>
    <w:sectPr w:rsidR="00404BAF" w:rsidRPr="00751A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224"/>
    <w:rsid w:val="001751E2"/>
    <w:rsid w:val="001E3BC1"/>
    <w:rsid w:val="002B4064"/>
    <w:rsid w:val="003C727E"/>
    <w:rsid w:val="00404BAF"/>
    <w:rsid w:val="006B7E3B"/>
    <w:rsid w:val="00714224"/>
    <w:rsid w:val="00751A94"/>
    <w:rsid w:val="00A14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8D6B"/>
  <w15:chartTrackingRefBased/>
  <w15:docId w15:val="{AABD0BD2-80BA-4604-8169-7B1592BA6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142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142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142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142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142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142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142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142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142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422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1422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1422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1422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1422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142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14224"/>
    <w:rPr>
      <w:rFonts w:eastAsiaTheme="majorEastAsia" w:cstheme="majorBidi"/>
      <w:color w:val="595959" w:themeColor="text1" w:themeTint="A6"/>
    </w:rPr>
  </w:style>
  <w:style w:type="character" w:customStyle="1" w:styleId="80">
    <w:name w:val="Заголовок 8 Знак"/>
    <w:basedOn w:val="a0"/>
    <w:link w:val="8"/>
    <w:uiPriority w:val="9"/>
    <w:semiHidden/>
    <w:rsid w:val="007142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14224"/>
    <w:rPr>
      <w:rFonts w:eastAsiaTheme="majorEastAsia" w:cstheme="majorBidi"/>
      <w:color w:val="272727" w:themeColor="text1" w:themeTint="D8"/>
    </w:rPr>
  </w:style>
  <w:style w:type="paragraph" w:styleId="a3">
    <w:name w:val="Title"/>
    <w:basedOn w:val="a"/>
    <w:next w:val="a"/>
    <w:link w:val="a4"/>
    <w:uiPriority w:val="10"/>
    <w:qFormat/>
    <w:rsid w:val="007142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142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142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142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14224"/>
    <w:pPr>
      <w:spacing w:before="160"/>
      <w:jc w:val="center"/>
    </w:pPr>
    <w:rPr>
      <w:i/>
      <w:iCs/>
      <w:color w:val="404040" w:themeColor="text1" w:themeTint="BF"/>
    </w:rPr>
  </w:style>
  <w:style w:type="character" w:customStyle="1" w:styleId="22">
    <w:name w:val="Цитата 2 Знак"/>
    <w:basedOn w:val="a0"/>
    <w:link w:val="21"/>
    <w:uiPriority w:val="29"/>
    <w:rsid w:val="00714224"/>
    <w:rPr>
      <w:i/>
      <w:iCs/>
      <w:color w:val="404040" w:themeColor="text1" w:themeTint="BF"/>
    </w:rPr>
  </w:style>
  <w:style w:type="paragraph" w:styleId="a7">
    <w:name w:val="List Paragraph"/>
    <w:basedOn w:val="a"/>
    <w:uiPriority w:val="34"/>
    <w:qFormat/>
    <w:rsid w:val="00714224"/>
    <w:pPr>
      <w:ind w:left="720"/>
      <w:contextualSpacing/>
    </w:pPr>
  </w:style>
  <w:style w:type="character" w:styleId="a8">
    <w:name w:val="Intense Emphasis"/>
    <w:basedOn w:val="a0"/>
    <w:uiPriority w:val="21"/>
    <w:qFormat/>
    <w:rsid w:val="00714224"/>
    <w:rPr>
      <w:i/>
      <w:iCs/>
      <w:color w:val="2F5496" w:themeColor="accent1" w:themeShade="BF"/>
    </w:rPr>
  </w:style>
  <w:style w:type="paragraph" w:styleId="a9">
    <w:name w:val="Intense Quote"/>
    <w:basedOn w:val="a"/>
    <w:next w:val="a"/>
    <w:link w:val="aa"/>
    <w:uiPriority w:val="30"/>
    <w:qFormat/>
    <w:rsid w:val="007142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14224"/>
    <w:rPr>
      <w:i/>
      <w:iCs/>
      <w:color w:val="2F5496" w:themeColor="accent1" w:themeShade="BF"/>
    </w:rPr>
  </w:style>
  <w:style w:type="character" w:styleId="ab">
    <w:name w:val="Intense Reference"/>
    <w:basedOn w:val="a0"/>
    <w:uiPriority w:val="32"/>
    <w:qFormat/>
    <w:rsid w:val="00714224"/>
    <w:rPr>
      <w:b/>
      <w:bCs/>
      <w:smallCaps/>
      <w:color w:val="2F5496" w:themeColor="accent1" w:themeShade="BF"/>
      <w:spacing w:val="5"/>
    </w:rPr>
  </w:style>
  <w:style w:type="paragraph" w:customStyle="1" w:styleId="isselectedend">
    <w:name w:val="isselectedend"/>
    <w:basedOn w:val="a"/>
    <w:rsid w:val="00751A9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c">
    <w:name w:val="Normal (Web)"/>
    <w:basedOn w:val="a"/>
    <w:uiPriority w:val="99"/>
    <w:semiHidden/>
    <w:unhideWhenUsed/>
    <w:rsid w:val="00751A94"/>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d">
    <w:name w:val="No Spacing"/>
    <w:uiPriority w:val="1"/>
    <w:qFormat/>
    <w:rsid w:val="00751A9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314</Words>
  <Characters>1792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umerseitova</dc:creator>
  <cp:keywords/>
  <dc:description/>
  <cp:lastModifiedBy>umerseitova</cp:lastModifiedBy>
  <cp:revision>3</cp:revision>
  <dcterms:created xsi:type="dcterms:W3CDTF">2026-03-26T05:32:00Z</dcterms:created>
  <dcterms:modified xsi:type="dcterms:W3CDTF">2026-03-26T06:02:00Z</dcterms:modified>
</cp:coreProperties>
</file>