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53D55" w:rsidP="00853D55">
      <w:pPr>
        <w:pStyle w:val="a3"/>
        <w:rPr>
          <w:rFonts w:ascii="Times New Roman" w:hAnsi="Times New Roman" w:cs="Times New Roman"/>
          <w:lang w:val="kk-KZ"/>
        </w:rPr>
      </w:pPr>
      <w:r>
        <w:rPr>
          <w:lang w:val="kk-KZ"/>
        </w:rPr>
        <w:t xml:space="preserve">                                                                                                                                                                    </w:t>
      </w:r>
      <w:r w:rsidR="00383235">
        <w:rPr>
          <w:lang w:val="kk-KZ"/>
        </w:rPr>
        <w:t xml:space="preserve">                                                                                         </w:t>
      </w:r>
      <w:r w:rsidR="00383235">
        <w:rPr>
          <w:rFonts w:ascii="Times New Roman" w:hAnsi="Times New Roman" w:cs="Times New Roman"/>
          <w:lang w:val="kk-KZ"/>
        </w:rPr>
        <w:t>«Бекітемін»</w:t>
      </w:r>
    </w:p>
    <w:p w:rsidR="00383235" w:rsidRDefault="00383235" w:rsidP="00853D55">
      <w:pPr>
        <w:pStyle w:val="a3"/>
        <w:rPr>
          <w:rFonts w:ascii="Times New Roman" w:hAnsi="Times New Roman" w:cs="Times New Roman"/>
          <w:lang w:val="kk-KZ"/>
        </w:rPr>
      </w:pPr>
    </w:p>
    <w:p w:rsidR="00383235" w:rsidRDefault="00383235" w:rsidP="00383235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</w:t>
      </w:r>
      <w:r w:rsidRPr="00383235">
        <w:rPr>
          <w:rFonts w:ascii="Times New Roman" w:hAnsi="Times New Roman" w:cs="Times New Roman"/>
          <w:sz w:val="28"/>
          <w:szCs w:val="28"/>
          <w:lang w:val="kk-KZ"/>
        </w:rPr>
        <w:t>Зайсан аудандық қоғамдық кеңесінің төрағасы</w:t>
      </w:r>
      <w:r>
        <w:rPr>
          <w:rFonts w:ascii="Times New Roman" w:hAnsi="Times New Roman" w:cs="Times New Roman"/>
          <w:lang w:val="kk-KZ"/>
        </w:rPr>
        <w:t xml:space="preserve">                           </w:t>
      </w:r>
      <w:r w:rsidRPr="00383235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Pr="00383235">
        <w:rPr>
          <w:rFonts w:ascii="Times New Roman" w:hAnsi="Times New Roman" w:cs="Times New Roman"/>
          <w:sz w:val="28"/>
          <w:szCs w:val="28"/>
          <w:lang w:val="kk-KZ"/>
        </w:rPr>
        <w:t xml:space="preserve"> М.Уәли.</w:t>
      </w:r>
    </w:p>
    <w:p w:rsidR="00383235" w:rsidRDefault="00383235" w:rsidP="00383235">
      <w:pPr>
        <w:pStyle w:val="a3"/>
        <w:jc w:val="center"/>
        <w:rPr>
          <w:rFonts w:ascii="Times New Roman" w:hAnsi="Times New Roman" w:cs="Times New Roman"/>
          <w:lang w:val="kk-KZ"/>
        </w:rPr>
      </w:pPr>
    </w:p>
    <w:p w:rsidR="00383235" w:rsidRDefault="00383235" w:rsidP="00853D55">
      <w:pPr>
        <w:pStyle w:val="a3"/>
        <w:rPr>
          <w:rFonts w:ascii="Times New Roman" w:hAnsi="Times New Roman" w:cs="Times New Roman"/>
          <w:lang w:val="kk-KZ"/>
        </w:rPr>
      </w:pPr>
    </w:p>
    <w:p w:rsidR="00383235" w:rsidRPr="00383235" w:rsidRDefault="00383235" w:rsidP="0038323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83235">
        <w:rPr>
          <w:rFonts w:ascii="Times New Roman" w:hAnsi="Times New Roman" w:cs="Times New Roman"/>
          <w:b/>
          <w:sz w:val="28"/>
          <w:szCs w:val="28"/>
          <w:lang w:val="kk-KZ"/>
        </w:rPr>
        <w:t>Зайсан аудандық қоғамдық кеңесінің Сыбайлас жемқорлыққа қарсы іс – қимыл жөніндегі комиссиясының 2025 жылдың бірінші жарты жылдығына арналған негізгі іс шаралар жоспары.</w:t>
      </w:r>
    </w:p>
    <w:p w:rsidR="00383235" w:rsidRDefault="0038323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4"/>
        <w:tblW w:w="0" w:type="auto"/>
        <w:tblLook w:val="04A0"/>
      </w:tblPr>
      <w:tblGrid>
        <w:gridCol w:w="817"/>
        <w:gridCol w:w="9214"/>
        <w:gridCol w:w="2835"/>
        <w:gridCol w:w="1920"/>
      </w:tblGrid>
      <w:tr w:rsidR="00383235" w:rsidTr="00383235">
        <w:tc>
          <w:tcPr>
            <w:tcW w:w="817" w:type="dxa"/>
          </w:tcPr>
          <w:p w:rsidR="00383235" w:rsidRDefault="0038323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Р/с</w:t>
            </w:r>
          </w:p>
        </w:tc>
        <w:tc>
          <w:tcPr>
            <w:tcW w:w="9214" w:type="dxa"/>
          </w:tcPr>
          <w:p w:rsidR="00383235" w:rsidRDefault="0038323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Атқарылатын іс шаралар</w:t>
            </w:r>
          </w:p>
        </w:tc>
        <w:tc>
          <w:tcPr>
            <w:tcW w:w="2835" w:type="dxa"/>
          </w:tcPr>
          <w:p w:rsidR="00383235" w:rsidRDefault="0038323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мерзімі</w:t>
            </w:r>
          </w:p>
        </w:tc>
        <w:tc>
          <w:tcPr>
            <w:tcW w:w="1920" w:type="dxa"/>
          </w:tcPr>
          <w:p w:rsidR="00383235" w:rsidRDefault="0038323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жауапты</w:t>
            </w:r>
          </w:p>
        </w:tc>
      </w:tr>
      <w:tr w:rsidR="00383235" w:rsidTr="00383235">
        <w:tc>
          <w:tcPr>
            <w:tcW w:w="817" w:type="dxa"/>
          </w:tcPr>
          <w:p w:rsidR="00383235" w:rsidRPr="00383235" w:rsidRDefault="0038323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323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9214" w:type="dxa"/>
          </w:tcPr>
          <w:p w:rsidR="00383235" w:rsidRPr="00383235" w:rsidRDefault="00961F65" w:rsidP="00961F6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Зайсан аудандық құрылыс, архитектура және қала құрылысы бөлімінің халыққа мемлекеттік қызмет көрсетуде атқарылып жатқан жұмыстарын комиссия отырысында қарап, шешім қабылдау.</w:t>
            </w:r>
          </w:p>
        </w:tc>
        <w:tc>
          <w:tcPr>
            <w:tcW w:w="2835" w:type="dxa"/>
          </w:tcPr>
          <w:p w:rsidR="00383235" w:rsidRPr="00961F65" w:rsidRDefault="00961F6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Наурыз</w:t>
            </w:r>
          </w:p>
        </w:tc>
        <w:tc>
          <w:tcPr>
            <w:tcW w:w="1920" w:type="dxa"/>
          </w:tcPr>
          <w:p w:rsidR="00383235" w:rsidRPr="000424C9" w:rsidRDefault="000424C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М.Қаламов</w:t>
            </w:r>
          </w:p>
        </w:tc>
      </w:tr>
      <w:tr w:rsidR="00383235" w:rsidTr="00383235">
        <w:tc>
          <w:tcPr>
            <w:tcW w:w="817" w:type="dxa"/>
          </w:tcPr>
          <w:p w:rsidR="00383235" w:rsidRPr="00DC5837" w:rsidRDefault="00DC583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58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9214" w:type="dxa"/>
          </w:tcPr>
          <w:p w:rsidR="00383235" w:rsidRDefault="00961F65" w:rsidP="00961F6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Зайсан ауданындағы ауылшаруашылық құрылымдарына мемлекет тарапынан</w:t>
            </w:r>
            <w:r w:rsidR="00DC58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берілетін жеңілдіктер мен көмектердің берілуіне қоғамдық мониторинг жасап, қорытындысын комиссия отырысында қарап шешім қабылдау.</w:t>
            </w:r>
          </w:p>
        </w:tc>
        <w:tc>
          <w:tcPr>
            <w:tcW w:w="2835" w:type="dxa"/>
          </w:tcPr>
          <w:p w:rsidR="00383235" w:rsidRPr="00DC5837" w:rsidRDefault="00DC583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Сәуір</w:t>
            </w:r>
          </w:p>
        </w:tc>
        <w:tc>
          <w:tcPr>
            <w:tcW w:w="1920" w:type="dxa"/>
          </w:tcPr>
          <w:p w:rsidR="00383235" w:rsidRPr="000424C9" w:rsidRDefault="000424C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М.Қаламов</w:t>
            </w:r>
          </w:p>
        </w:tc>
      </w:tr>
      <w:tr w:rsidR="00383235" w:rsidTr="00383235">
        <w:tc>
          <w:tcPr>
            <w:tcW w:w="817" w:type="dxa"/>
          </w:tcPr>
          <w:p w:rsidR="00383235" w:rsidRPr="00DC5837" w:rsidRDefault="00DC583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9214" w:type="dxa"/>
          </w:tcPr>
          <w:p w:rsidR="00383235" w:rsidRPr="00DC5837" w:rsidRDefault="00DC5837" w:rsidP="00DC583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Аудандағы мемлекеттік коммуналдық мүліктердің есебінің жүргізілуіне, сақталуына және тиімді пайдалануына мониторинг, қорытындысын комиссия отырысында қарап шешім қабылдау.</w:t>
            </w:r>
          </w:p>
        </w:tc>
        <w:tc>
          <w:tcPr>
            <w:tcW w:w="2835" w:type="dxa"/>
          </w:tcPr>
          <w:p w:rsidR="00383235" w:rsidRPr="00DC5837" w:rsidRDefault="00DC583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Мамыр</w:t>
            </w:r>
          </w:p>
        </w:tc>
        <w:tc>
          <w:tcPr>
            <w:tcW w:w="1920" w:type="dxa"/>
          </w:tcPr>
          <w:p w:rsidR="00383235" w:rsidRPr="000424C9" w:rsidRDefault="000424C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М.Қаламов</w:t>
            </w:r>
          </w:p>
        </w:tc>
      </w:tr>
      <w:tr w:rsidR="00383235" w:rsidTr="00383235">
        <w:tc>
          <w:tcPr>
            <w:tcW w:w="817" w:type="dxa"/>
          </w:tcPr>
          <w:p w:rsidR="00383235" w:rsidRPr="00DC5837" w:rsidRDefault="00DC583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9214" w:type="dxa"/>
          </w:tcPr>
          <w:p w:rsidR="00383235" w:rsidRPr="00DC5837" w:rsidRDefault="00DC5837" w:rsidP="00DC583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Аудан тұрғындарын</w:t>
            </w:r>
            <w:r w:rsidR="000424C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ың тегін дәрімен қамтамасыз етілуіне қоғамдық мониторинг, қорытындысын комиссия отырысында қарап шешім қабылдау.</w:t>
            </w:r>
          </w:p>
        </w:tc>
        <w:tc>
          <w:tcPr>
            <w:tcW w:w="2835" w:type="dxa"/>
          </w:tcPr>
          <w:p w:rsidR="00383235" w:rsidRPr="000424C9" w:rsidRDefault="000424C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Маусым</w:t>
            </w:r>
          </w:p>
        </w:tc>
        <w:tc>
          <w:tcPr>
            <w:tcW w:w="1920" w:type="dxa"/>
          </w:tcPr>
          <w:p w:rsidR="00383235" w:rsidRPr="000424C9" w:rsidRDefault="000424C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М.Қаламов</w:t>
            </w:r>
          </w:p>
        </w:tc>
      </w:tr>
    </w:tbl>
    <w:p w:rsidR="00383235" w:rsidRDefault="00383235" w:rsidP="000424C9">
      <w:pPr>
        <w:pStyle w:val="a3"/>
        <w:rPr>
          <w:rFonts w:ascii="Times New Roman" w:hAnsi="Times New Roman" w:cs="Times New Roman"/>
          <w:lang w:val="kk-KZ"/>
        </w:rPr>
      </w:pPr>
    </w:p>
    <w:p w:rsidR="000424C9" w:rsidRDefault="000424C9" w:rsidP="000424C9">
      <w:pPr>
        <w:pStyle w:val="a3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Осы негізгі жоспар қажетіне қарай Қоғамдық кеңестің, оның төрағасының, төралқасының ұсыныстары бойынша қосымша іс шаралар толықтырылуы мүмкін.</w:t>
      </w:r>
    </w:p>
    <w:p w:rsidR="000424C9" w:rsidRDefault="000424C9" w:rsidP="000424C9">
      <w:pPr>
        <w:pStyle w:val="a3"/>
        <w:rPr>
          <w:rFonts w:ascii="Times New Roman" w:hAnsi="Times New Roman" w:cs="Times New Roman"/>
          <w:lang w:val="kk-KZ"/>
        </w:rPr>
      </w:pPr>
    </w:p>
    <w:p w:rsidR="000424C9" w:rsidRDefault="000424C9" w:rsidP="000424C9">
      <w:pPr>
        <w:pStyle w:val="a3"/>
        <w:rPr>
          <w:rFonts w:ascii="Times New Roman" w:hAnsi="Times New Roman" w:cs="Times New Roman"/>
          <w:lang w:val="kk-KZ"/>
        </w:rPr>
      </w:pPr>
    </w:p>
    <w:p w:rsidR="000424C9" w:rsidRDefault="000424C9" w:rsidP="000424C9">
      <w:pPr>
        <w:pStyle w:val="a3"/>
        <w:rPr>
          <w:rFonts w:ascii="Times New Roman" w:hAnsi="Times New Roman" w:cs="Times New Roman"/>
          <w:lang w:val="kk-KZ"/>
        </w:rPr>
      </w:pPr>
    </w:p>
    <w:p w:rsidR="000424C9" w:rsidRDefault="000424C9" w:rsidP="000424C9">
      <w:pPr>
        <w:pStyle w:val="a3"/>
        <w:rPr>
          <w:rFonts w:ascii="Times New Roman" w:hAnsi="Times New Roman" w:cs="Times New Roman"/>
          <w:lang w:val="kk-KZ"/>
        </w:rPr>
      </w:pPr>
    </w:p>
    <w:p w:rsidR="000424C9" w:rsidRDefault="000424C9" w:rsidP="000424C9">
      <w:pPr>
        <w:pStyle w:val="a3"/>
        <w:rPr>
          <w:rFonts w:ascii="Times New Roman" w:hAnsi="Times New Roman" w:cs="Times New Roman"/>
          <w:lang w:val="kk-KZ"/>
        </w:rPr>
      </w:pPr>
    </w:p>
    <w:p w:rsidR="000424C9" w:rsidRPr="000424C9" w:rsidRDefault="000424C9" w:rsidP="000424C9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424C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     Комиссия төрағасы:                                          М.Қаламов.</w:t>
      </w:r>
    </w:p>
    <w:sectPr w:rsidR="000424C9" w:rsidRPr="000424C9" w:rsidSect="00853D5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53D55"/>
    <w:rsid w:val="000424C9"/>
    <w:rsid w:val="00383235"/>
    <w:rsid w:val="00853D55"/>
    <w:rsid w:val="00961F65"/>
    <w:rsid w:val="00DC58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3D55"/>
    <w:pPr>
      <w:spacing w:after="0" w:line="240" w:lineRule="auto"/>
    </w:pPr>
  </w:style>
  <w:style w:type="table" w:styleId="a4">
    <w:name w:val="Table Grid"/>
    <w:basedOn w:val="a1"/>
    <w:uiPriority w:val="59"/>
    <w:rsid w:val="003832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F5A852-E116-4F6F-A20D-1FFD21D76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Серик</dc:creator>
  <cp:keywords/>
  <dc:description/>
  <cp:lastModifiedBy>Серик</cp:lastModifiedBy>
  <cp:revision>3</cp:revision>
  <dcterms:created xsi:type="dcterms:W3CDTF">2025-06-11T05:51:00Z</dcterms:created>
  <dcterms:modified xsi:type="dcterms:W3CDTF">2025-06-11T07:25:00Z</dcterms:modified>
</cp:coreProperties>
</file>