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03B" w:rsidRPr="00B9491F" w:rsidRDefault="00F9703B" w:rsidP="00F9703B">
      <w:pPr>
        <w:spacing w:after="0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Исх.№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</w:t>
      </w: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от 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19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.0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1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.202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4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года</w:t>
      </w:r>
    </w:p>
    <w:p w:rsidR="00F9703B" w:rsidRDefault="00F9703B" w:rsidP="00F9703B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9703B" w:rsidRDefault="00F9703B" w:rsidP="00F9703B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РЕКОМЕНДАЦИИ</w:t>
      </w:r>
    </w:p>
    <w:p w:rsidR="00F9703B" w:rsidRDefault="00F9703B" w:rsidP="00F9703B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9703B" w:rsidRDefault="00F9703B" w:rsidP="00F9703B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Общественного совета Аккайынского района Северо-Казахстанской области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«Отдела архитектуры, строительства, жилищно-коммунального хозяйства, пассажирского транспорта и автомобильных дорог акимата Аккайынского района Северо - Казахстанской области»  «Об утверждении Правил расчета норм образования и накопления коммунальных отходов по Аккайынскому району Северо – Казахстанской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»,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О правовых актах».</w:t>
      </w:r>
    </w:p>
    <w:p w:rsidR="00F9703B" w:rsidRDefault="00F9703B" w:rsidP="00F9703B">
      <w:pPr>
        <w:spacing w:line="240" w:lineRule="auto"/>
        <w:ind w:left="142" w:firstLine="566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F9703B" w:rsidRDefault="00F9703B" w:rsidP="00F9703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января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                                                    с. Смирново</w:t>
      </w:r>
    </w:p>
    <w:p w:rsidR="00F9703B" w:rsidRDefault="00F9703B" w:rsidP="00F9703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03B" w:rsidRDefault="00F9703B" w:rsidP="00F9703B">
      <w:pPr>
        <w:tabs>
          <w:tab w:val="center" w:pos="4677"/>
          <w:tab w:val="left" w:pos="6195"/>
        </w:tabs>
        <w:spacing w:after="0" w:line="240" w:lineRule="auto"/>
        <w:ind w:left="142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Рассмотрев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письмо 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«Отдела архитектуры, строительства, жилищно-коммунального хозяйства, пассажирского транспорта и автомобильных дорог акимата Аккайынского района Северо - Казахстанской области»  «Об утверждении Правил расчета норм образования и накопления коммунальных отходов по Аккайынскому району Северо – Казахстанской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»,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в соответствии пункта 2 статьи 20 Закона Республики Казахстан от 6 апреля 2016 года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О правовых актах»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Общественный совет Аккайынского района Северо-Казахстанской области</w:t>
      </w:r>
    </w:p>
    <w:p w:rsidR="00F9703B" w:rsidRDefault="00F9703B" w:rsidP="00F9703B">
      <w:pPr>
        <w:spacing w:after="0"/>
        <w:ind w:firstLine="708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9703B" w:rsidRDefault="00F9703B" w:rsidP="00F9703B">
      <w:pPr>
        <w:spacing w:after="0"/>
        <w:ind w:firstLine="708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РЕКОМЕНДУЕТ:</w:t>
      </w:r>
    </w:p>
    <w:p w:rsidR="00F9703B" w:rsidRDefault="00F9703B" w:rsidP="00F9703B">
      <w:pPr>
        <w:spacing w:after="0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 Одобрить предложенный проект 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«Об утверждении Правил расчета норм образования и накопления коммунальных отходов по Аккайынскому району Северо – Казахстанской области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»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предоставленный председателем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КГУ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«Отдела архитектуры, строительства, жилищно-коммунального хозяйства, пассажирского транспорта и автомобильных дорог акимата Аккайынского района Северо - Казахстанской области». </w:t>
      </w:r>
    </w:p>
    <w:p w:rsidR="00F9703B" w:rsidRDefault="00F9703B" w:rsidP="00F9703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703B" w:rsidRPr="007F4D52" w:rsidRDefault="00F9703B" w:rsidP="00F9703B">
      <w:pPr>
        <w:spacing w:line="240" w:lineRule="auto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Направить настоящие рекомендации разработчику для последующей регистрации решения </w:t>
      </w:r>
      <w:r w:rsidRPr="007F4D5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Министерстве юстиции РК</w:t>
      </w:r>
    </w:p>
    <w:p w:rsidR="00F9703B" w:rsidRDefault="00F9703B" w:rsidP="00F9703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03B" w:rsidRDefault="00F9703B" w:rsidP="00F9703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703B" w:rsidRDefault="00F9703B" w:rsidP="00F9703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Председатель</w:t>
      </w:r>
    </w:p>
    <w:p w:rsidR="00F9703B" w:rsidRDefault="00F9703B" w:rsidP="00F9703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общественного совета                                                     С.Семенюк</w:t>
      </w:r>
    </w:p>
    <w:p w:rsidR="00F9703B" w:rsidRDefault="00F9703B" w:rsidP="00F9703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9703B" w:rsidRDefault="00F9703B" w:rsidP="00F9703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   Секретарь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К.Калимбетова</w:t>
      </w:r>
    </w:p>
    <w:p w:rsidR="00F9703B" w:rsidRDefault="00F9703B" w:rsidP="00F9703B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9703B" w:rsidRPr="007F397E" w:rsidRDefault="00F9703B" w:rsidP="00F9703B">
      <w:pPr>
        <w:spacing w:after="0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Шығ.№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</w:t>
      </w: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4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ж.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19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F9703B" w:rsidRDefault="00F9703B" w:rsidP="00F9703B">
      <w:pPr>
        <w:spacing w:line="240" w:lineRule="auto"/>
        <w:ind w:left="142" w:firstLine="566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F9703B" w:rsidRDefault="00F9703B" w:rsidP="00F9703B">
      <w:pPr>
        <w:spacing w:line="240" w:lineRule="auto"/>
        <w:ind w:left="142" w:firstLine="566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2024 жылғы «19» қаңтар                                                     Смирново а.</w:t>
      </w:r>
    </w:p>
    <w:p w:rsidR="00F9703B" w:rsidRDefault="00F9703B" w:rsidP="00F9703B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F9703B" w:rsidRDefault="00F9703B" w:rsidP="00F9703B">
      <w:pPr>
        <w:tabs>
          <w:tab w:val="center" w:pos="4677"/>
          <w:tab w:val="right" w:pos="9355"/>
        </w:tabs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Ұсынылған шешім жобасына сәйкес «Құқықтық актілер туралы» Қазақстан  Республикасының 2016 жылғы 6 сәуірдегі Заңының 20 бабының 2 тармағына сәйкес «Солтүстік Қазақстан облысы Аққайың ауданы бойынша коммуналдық қалдықтардың түзілу және жинақталу нормаларын есептеу қағидаларын бекіту туралы»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КММ Солтүстік Қазақстан облысы Аққайың ауданының Қоғамдық кенесі.</w:t>
      </w:r>
    </w:p>
    <w:p w:rsidR="00F9703B" w:rsidRDefault="00F9703B" w:rsidP="00F9703B">
      <w:pPr>
        <w:spacing w:after="0"/>
        <w:jc w:val="center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</w:p>
    <w:p w:rsidR="00F9703B" w:rsidRDefault="00F9703B" w:rsidP="00F9703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  <w:t>ҰСЫНЫСТАРЫ</w:t>
      </w:r>
    </w:p>
    <w:p w:rsidR="00F9703B" w:rsidRDefault="00F9703B" w:rsidP="00F9703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Солтүстік Қазақстан облысы Аққайың ауданының Қоғамдық кенесінің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val="kk-KZ" w:eastAsia="ru-RU"/>
        </w:rPr>
        <w:t xml:space="preserve"> </w:t>
      </w: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«Солтүстік Қазақстан облысы Аққайың ауданы бойынша коммуналдық қалдықтардың түзілу және жинақталу нормаларын есептеу қағидаларын бекіту туралы»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КММ Солтүстік Қазақстан облысы Аққайың ауданының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жобасына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Солтүстік Қазақстан облысы Аққайың ауданының Қоғамдық кенесінің</w:t>
      </w:r>
    </w:p>
    <w:p w:rsidR="00F9703B" w:rsidRDefault="00F9703B" w:rsidP="00F9703B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ҰСЫНАДЫ:</w:t>
      </w:r>
    </w:p>
    <w:p w:rsidR="00F9703B" w:rsidRDefault="00F9703B" w:rsidP="00F9703B">
      <w:pPr>
        <w:numPr>
          <w:ilvl w:val="0"/>
          <w:numId w:val="1"/>
        </w:numPr>
        <w:spacing w:after="0"/>
        <w:ind w:left="0" w:firstLine="567"/>
        <w:contextualSpacing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/>
          <w:sz w:val="28"/>
          <w:szCs w:val="28"/>
          <w:lang w:val="kk-KZ" w:eastAsia="ru-RU"/>
        </w:rPr>
        <w:t xml:space="preserve">«Құқықтық актілер туралы» Қазақстан  Республикасының 2016 жылғы 6 сәуірдегі Заңының 20 бабының 2 тармағына сәйкес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«Солтүстік Қазақстан облысы Аққайың ауданы бойынша коммуналдық қалдықтардың түзілу және жинақталу нормаларын есептеу қағидаларын бекіту туралы» «Солтүстк Қазақстан облысы Аққайың ауданы әкімдігінің сәулет, кұрылыс, тұрғын үй-коммуналдық шаруашылық, жолаушылар көлігі және автомобиль жолдары бөлімі» КММ </w:t>
      </w: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мақұлдансын.</w:t>
      </w:r>
    </w:p>
    <w:p w:rsidR="00F9703B" w:rsidRDefault="00F9703B" w:rsidP="00F9703B">
      <w:pPr>
        <w:spacing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2. </w:t>
      </w:r>
      <w:r w:rsidRPr="008519D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Осы ұсынымдарды әзірлеушіге кейіннен ҚР әділет Министрлігіне тіркеу үшін жіберу.</w:t>
      </w:r>
    </w:p>
    <w:p w:rsidR="00F9703B" w:rsidRDefault="00F9703B" w:rsidP="00F9703B">
      <w:pPr>
        <w:spacing w:line="240" w:lineRule="auto"/>
        <w:ind w:left="426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Қоғамдық кеңес төрағасы                                 С.Семенюк</w:t>
      </w: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</w:pPr>
    </w:p>
    <w:p w:rsidR="00F9703B" w:rsidRDefault="00F9703B" w:rsidP="00F9703B">
      <w:pPr>
        <w:spacing w:after="0"/>
        <w:rPr>
          <w:rFonts w:ascii="Times New Roman" w:eastAsiaTheme="minorEastAsia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val="kk-KZ" w:eastAsia="ru-RU"/>
        </w:rPr>
        <w:t xml:space="preserve">      Хатшысы                                                                   К.Калимбетова</w:t>
      </w:r>
    </w:p>
    <w:p w:rsidR="00505E63" w:rsidRPr="00F9703B" w:rsidRDefault="00505E63">
      <w:pPr>
        <w:rPr>
          <w:lang w:val="kk-KZ"/>
        </w:rPr>
      </w:pPr>
    </w:p>
    <w:sectPr w:rsidR="00505E63" w:rsidRPr="00F9703B" w:rsidSect="007159D7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056C24"/>
    <w:multiLevelType w:val="hybridMultilevel"/>
    <w:tmpl w:val="E0CA3BD2"/>
    <w:lvl w:ilvl="0" w:tplc="AD52C94C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9703B"/>
    <w:rsid w:val="00505E63"/>
    <w:rsid w:val="00F970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2024-02-07T11:59:00Z</dcterms:created>
  <dcterms:modified xsi:type="dcterms:W3CDTF">2024-02-07T11:59:00Z</dcterms:modified>
</cp:coreProperties>
</file>