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2055" w:rsidRPr="00222055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2055" w:rsidRPr="00222055" w:rsidRDefault="00222055" w:rsidP="00F07D2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2205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РЕГЛАМЕНТ</w:t>
      </w:r>
    </w:p>
    <w:p w:rsidR="00222055" w:rsidRPr="00222055" w:rsidRDefault="00222055" w:rsidP="00F07D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74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Общественного совета г. Семей</w:t>
      </w:r>
    </w:p>
    <w:p w:rsidR="00F07D28" w:rsidRDefault="00F07D28" w:rsidP="00F07D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7D28" w:rsidRPr="00F07D28" w:rsidRDefault="00222055" w:rsidP="00F07D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Утвержден</w:t>
      </w: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 xml:space="preserve">решением заседания </w:t>
      </w:r>
    </w:p>
    <w:p w:rsidR="00222055" w:rsidRPr="00F07D28" w:rsidRDefault="00222055" w:rsidP="00F07D2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Общественного совета г. Семей</w:t>
      </w: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br/>
        <w:t>от «17» октября 2025 г.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2055" w:rsidRPr="00F07D28" w:rsidRDefault="00222055" w:rsidP="004C747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1. Общие положения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1.1. Настоящий регламент Общественного совета г. Семей (далее – Регламент) разработан в соответствии с Законом Республики Казахстан от 2 ноября 2015 года № 383-V ЗРК «Об общественных советах», Положением об Общественном совете г. Семей и устанавливает порядок проведения заседаний Общественного совета, Президиума, комиссий, внесения и рассмотрения на них вопросов, заслушивания отчетов об их деятельности, отчетов о проделанной работе Общественного совета перед населением и деятельности его постоянных комиссий, рассмотрения обращения населения города Семей, полномочия, организацию деятельности рабочих и экспертных групп, а также голосования и другие процедурные и организационные вопросы.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1.2. Деятельность Общественного совета г. Семей </w:t>
      </w:r>
      <w:r w:rsidRPr="00F07D28">
        <w:rPr>
          <w:rFonts w:ascii="Times New Roman" w:eastAsia="Times New Roman" w:hAnsi="Times New Roman" w:cs="Times New Roman"/>
          <w:b/>
          <w:i/>
          <w:sz w:val="28"/>
          <w:szCs w:val="28"/>
          <w:lang w:val="kk-KZ" w:eastAsia="ru-RU"/>
        </w:rPr>
        <w:t>(далее – ОС)</w:t>
      </w: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регулируется Конституцией Республики Казахстан, Законом «Об Общественных советах», Положением об Общественном совете г. Семей и иными нормативными правовыми актами Республики Казахстан.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bookmarkStart w:id="0" w:name="_GoBack"/>
      <w:bookmarkEnd w:id="0"/>
    </w:p>
    <w:p w:rsidR="00222055" w:rsidRPr="00F07D28" w:rsidRDefault="00222055" w:rsidP="004C747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2. Сроки проведения заседаний Общественного совета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2.1. Заседания ОС (рабочих групп, комиссий, Президиума) проводятся по мере необходимости, при этом:</w:t>
      </w:r>
    </w:p>
    <w:p w:rsidR="00222055" w:rsidRPr="00F07D28" w:rsidRDefault="00222055" w:rsidP="004C747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заседания ОС – не реже одного раза в три месяца,</w:t>
      </w:r>
    </w:p>
    <w:p w:rsidR="00222055" w:rsidRPr="00F07D28" w:rsidRDefault="00222055" w:rsidP="004C747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заседания Президиума – не реже одного раза в месяц,</w:t>
      </w:r>
    </w:p>
    <w:p w:rsidR="00222055" w:rsidRPr="00F07D28" w:rsidRDefault="00222055" w:rsidP="004C747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заседания комиссий – не реже одного раза в месяц.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2.2. Дата очередного заседания ОС (Президиума) устанавливается на его предшествующем заседании или за 10 дней до даты проведения.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2.3. При необходимости может быть проведено внеочередное заседание ОС (Президиума).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2.4. Члены ОС могут вносить предложения по изменению даты и повестки дня заседания по согласованию с Председателем и секретарем ОС.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2.5. Допускается присутствие на заседаниях ОС представителей средств массовой информации, государственных органов, бизнес-структур и гражданского общества по согласованию с председателем и секретарем ОС.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2.6. Для лиц, приглашенных на заседание ОС, отводятся специальные места в зале заседаний. Не допускается вмешательство приглашенных лиц в работу заседаний ОС, кроме озвучивания рекомендаций.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2.7. Приглашенное лицо, в случае неэтичного поведения и нарушения порядка ведения, может быть удалено из зала заседаний по решению председателя заседания или требованию большинства присутствующих на заседании ОС.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2.8. </w:t>
      </w:r>
      <w:r w:rsidRPr="00F07D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Члены Общественного совета проводят прием граждан два раза в месяц.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2055" w:rsidRPr="00F07D28" w:rsidRDefault="00222055" w:rsidP="004C747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3. Формирование повестки дня заседаний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3.1. На каждом очередном заседании ОС (комиссий, Президиума) рассматривается и одобряется предварительная повестка дня следующего очередного заседания голосованием раздельно по каждому вопросу. Вопрос считается внесенным в повестку дня, если за него проголосовало большинство членов ОС.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3.2. В предварительную повестку дня очередного заседания включаются вопросы, предложенные председателем, секретарем и членами ОС.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3.3. В необходимых случаях в повестку дня могут включаться вопросы, требующие немедленного решения.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3.4. В ходе заседания органы Общественного совета могут пересматривать утвержденную ими повестку дня.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2055" w:rsidRPr="00F07D28" w:rsidRDefault="00222055" w:rsidP="004C747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4. Рабочие документы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4.1. Материалы и документация, необходимые для обсуждения и принятия решения по вопросам, включенным в повестку дня очередного или внеочередного заседания, подготавливаются и представляются на обсуждение, как правило, членами ОС, которые внесли соответствующие предложения, или Президиумом ОС.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4.2. Содержание материалов, подготовленных для рассмотрения на заседаниях рабочих органов ОС, доводится до сведения секретаря ОС не позднее чем за 3 дня до начала их рассмотрения.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2055" w:rsidRPr="00F07D28" w:rsidRDefault="00222055" w:rsidP="004C747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5. Порядок ведения заседаний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5.1. Заседание ОС (рабочих групп, комиссий, Президиума) правомочно, если на нем присутствует более половины от установленного числа их членов (по явочному листу).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5.2. Отсутствие кворума на заседаниях рабочих органов ОС не исключает возможности проведения присутствующими членами ОС и иными лицами взаимных консультаций без принятия официального решения.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5.3. Заседания ОС являются открытыми.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5.4. На заседаниях рабочих органов ОС председательствующий своим решением может установить порядок работы заседания, общую продолжительность обсуждения вопроса, включенного в повестку дня заседания; время, отводимое для рассмотрения процедурных вопросов, докладов, выступлений в прениях, вопросов и ответов, продлить время выступления.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5.5. Прения по обсуждаемому вопросу могут быть прекращены по истечении установленного времени либо по решению соответствующего органа ОС, принимаемому большинством голосов от числа членов ОС, присутствующих на заседании.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5.6. Информацию о времени и месте проведения заседания Президиума и заседания ОС, вопросах, вносимых на рассмотрение, секретарь ОС доводит до сведения членов ОС и населения города Семей не позднее чем за 3 дня до их проведения через СМИ и социальные сети ОС. Информацию о месте и времени проведения заседаний рабочих групп и комиссий ОС доводят до сведения их членов руководители групп и секретари комиссий.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2055" w:rsidRPr="00F07D28" w:rsidRDefault="00222055" w:rsidP="004C747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6. Участие в заседаниях органов Общественного совета приглашенных и иных лиц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6.1. В необходимых случаях по предложению членов ОС на заседания ОС (рабочих групп, комиссий, Президиума, общего собрания) без права участия в голосовании могут приглашаться представители государственных органов, СМИ, научных, профсоюзных и других организаций, эксперты и иные лица для предоставления пояснений и сведений.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6.2. Приглашение подписывается председателем, секретарем или председателем комиссии и направляется приглашенному лицу за пять дней до заседания.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6.3. Рассмотрение и обсуждение вопроса с участием приглашенных лиц осуществляется следующим образом:</w:t>
      </w:r>
    </w:p>
    <w:p w:rsidR="00222055" w:rsidRPr="00F07D28" w:rsidRDefault="00222055" w:rsidP="004C747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время для основной информации по вопросу предоставляется приглашенному лицу;</w:t>
      </w:r>
    </w:p>
    <w:p w:rsidR="00222055" w:rsidRPr="00F07D28" w:rsidRDefault="00222055" w:rsidP="004C747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члены ОС вправе задавать вопросы;</w:t>
      </w:r>
    </w:p>
    <w:p w:rsidR="00222055" w:rsidRPr="00F07D28" w:rsidRDefault="00222055" w:rsidP="004C7476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приглашенное лицо может с разрешения председательствующего выступать, делать заявления, предоставлять материалы.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2055" w:rsidRPr="00F07D28" w:rsidRDefault="00222055" w:rsidP="004C747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7. Голосование на заседаниях органов ОС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7.1. Решения ОС (комиссий, Президиума, заседания ОС) по процедурным вопросам принимаются большинством голосов от числа присутствующих, если иной порядок не предусмотрен Регламентом.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7.2. Решение по процедурным вопросам может быть принято без голосования, если ни один из присутствующих не возражает.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7.3. К процедурным вопросам относятся:</w:t>
      </w:r>
    </w:p>
    <w:p w:rsidR="00222055" w:rsidRPr="00F07D28" w:rsidRDefault="00222055" w:rsidP="004C747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перерыв, перенос или закрытие заседания;</w:t>
      </w:r>
    </w:p>
    <w:p w:rsidR="00222055" w:rsidRPr="00F07D28" w:rsidRDefault="00222055" w:rsidP="004C747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предоставление дополнительного времени для выступления;</w:t>
      </w:r>
    </w:p>
    <w:p w:rsidR="00222055" w:rsidRPr="00F07D28" w:rsidRDefault="00222055" w:rsidP="004C747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продолжительность времени для ответов на вопросы;</w:t>
      </w:r>
    </w:p>
    <w:p w:rsidR="00222055" w:rsidRPr="00F07D28" w:rsidRDefault="00222055" w:rsidP="004C747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голосование без обсуждения;</w:t>
      </w:r>
    </w:p>
    <w:p w:rsidR="00222055" w:rsidRPr="00F07D28" w:rsidRDefault="00222055" w:rsidP="004C747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изменение очередности выступления;</w:t>
      </w:r>
    </w:p>
    <w:p w:rsidR="00222055" w:rsidRPr="00F07D28" w:rsidRDefault="00222055" w:rsidP="004C747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пересчет голосов;</w:t>
      </w:r>
    </w:p>
    <w:p w:rsidR="00222055" w:rsidRPr="00F07D28" w:rsidRDefault="00222055" w:rsidP="004C747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проведение поименного голосования.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2055" w:rsidRPr="00F07D28" w:rsidRDefault="00222055" w:rsidP="004C747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8. Виды голосования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lastRenderedPageBreak/>
        <w:t>8.1. Решения могут приниматься открытым или тайным голосованием.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8.2. Голосование может быть количественным, рейтинговым или методом опроса.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8.3. Количественное голосование – «за», «против», «воздержался».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8.4. Рейтинговое голосование – последовательные количественные голосования; принимается вариант с наибольшим числом голосов «за».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8.5. Заочное голосование (методом опроса) возможно по перечню вопросов, определяемых решениями заседания или Президиума.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22055" w:rsidRPr="00F07D28" w:rsidRDefault="00222055" w:rsidP="004C7476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9. Порядок принятия решений и права членов ОС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9.1. Решения ОС (комиссий, Президиума, общего собрания) могут быть в форме запросов, обращений, рекомендаций, предложений, заключений, резолюций, поручений.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9.2. Решения ОС бывают:</w:t>
      </w:r>
    </w:p>
    <w:p w:rsidR="00222055" w:rsidRPr="00F07D28" w:rsidRDefault="00222055" w:rsidP="004C747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обязательного характера – для членов ОС;</w:t>
      </w:r>
    </w:p>
    <w:p w:rsidR="00222055" w:rsidRPr="00F07D28" w:rsidRDefault="00222055" w:rsidP="004C747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уполномочивающего характера – право осуществлять общественный мониторинг и экспертизу;</w:t>
      </w:r>
    </w:p>
    <w:p w:rsidR="00222055" w:rsidRPr="00F07D28" w:rsidRDefault="00222055" w:rsidP="004C7476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рекомендательного характера – для государственных органов.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9.3. Решения вступают в силу с момента принятия.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9.4. Член ОС, не согласный с решением, может изложить особое мнение письменно или устно; запись делается в протоколе.</w:t>
      </w:r>
    </w:p>
    <w:p w:rsidR="00222055" w:rsidRPr="00F07D28" w:rsidRDefault="00222055" w:rsidP="004C747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07D28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9.5. Член ОС имеет право публично излагать свою позицию, не представляя позицию ОС в целом.</w:t>
      </w:r>
    </w:p>
    <w:p w:rsidR="00E834C8" w:rsidRPr="00F07D28" w:rsidRDefault="00E834C8" w:rsidP="004C74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E834C8" w:rsidRPr="00F07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D059A6"/>
    <w:multiLevelType w:val="multilevel"/>
    <w:tmpl w:val="1D8E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445F9F"/>
    <w:multiLevelType w:val="multilevel"/>
    <w:tmpl w:val="3376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DB0355"/>
    <w:multiLevelType w:val="multilevel"/>
    <w:tmpl w:val="F7BA5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3854A32"/>
    <w:multiLevelType w:val="multilevel"/>
    <w:tmpl w:val="58CAA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8294B99"/>
    <w:multiLevelType w:val="multilevel"/>
    <w:tmpl w:val="CC9E4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5FC"/>
    <w:rsid w:val="00222055"/>
    <w:rsid w:val="002675FC"/>
    <w:rsid w:val="003C6328"/>
    <w:rsid w:val="004C7476"/>
    <w:rsid w:val="00E834C8"/>
    <w:rsid w:val="00EF3E44"/>
    <w:rsid w:val="00F0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20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20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0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20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22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05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220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220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220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220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220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2205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4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csm</Company>
  <LinksUpToDate>false</LinksUpToDate>
  <CharactersWithSpaces>7612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</dc:creator>
  <cp:lastModifiedBy>Usera</cp:lastModifiedBy>
  <cp:revision>2</cp:revision>
  <dcterms:created xsi:type="dcterms:W3CDTF">2025-10-29T04:44:00Z</dcterms:created>
  <dcterms:modified xsi:type="dcterms:W3CDTF">2025-10-29T04:44:00Z</dcterms:modified>
</cp:coreProperties>
</file>