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EF28" w14:textId="36547970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2FD0A8E6" w14:textId="2BDB624A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заседания Общественного совета города Караганды IV состава</w:t>
      </w:r>
    </w:p>
    <w:p w14:paraId="72EC5173" w14:textId="5E2402D7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014892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1E360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241D2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6202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EFD9712" w14:textId="77777777" w:rsidR="00105A96" w:rsidRPr="00105A96" w:rsidRDefault="00105A96" w:rsidP="00105A96">
      <w:pPr>
        <w:rPr>
          <w:rFonts w:ascii="Times New Roman" w:hAnsi="Times New Roman" w:cs="Times New Roman"/>
          <w:sz w:val="28"/>
          <w:szCs w:val="28"/>
        </w:rPr>
      </w:pPr>
    </w:p>
    <w:p w14:paraId="119975C4" w14:textId="77777777" w:rsidR="00105A96" w:rsidRPr="00B03495" w:rsidRDefault="00105A96" w:rsidP="00B0349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3495">
        <w:rPr>
          <w:rFonts w:ascii="Times New Roman" w:hAnsi="Times New Roman" w:cs="Times New Roman"/>
          <w:i/>
          <w:iCs/>
          <w:sz w:val="28"/>
          <w:szCs w:val="28"/>
        </w:rPr>
        <w:t>Место проведения: конференц-зал акимата города Караганды</w:t>
      </w:r>
    </w:p>
    <w:p w14:paraId="2B6CE929" w14:textId="2DE07A85" w:rsidR="00105A96" w:rsidRDefault="00105A96" w:rsidP="00105A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3495">
        <w:rPr>
          <w:rFonts w:ascii="Times New Roman" w:hAnsi="Times New Roman" w:cs="Times New Roman"/>
          <w:i/>
          <w:iCs/>
          <w:sz w:val="28"/>
          <w:szCs w:val="28"/>
        </w:rPr>
        <w:t>Время проведения: 1</w:t>
      </w:r>
      <w:r w:rsidR="00014892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Pr="00B03495">
        <w:rPr>
          <w:rFonts w:ascii="Times New Roman" w:hAnsi="Times New Roman" w:cs="Times New Roman"/>
          <w:i/>
          <w:iCs/>
          <w:sz w:val="28"/>
          <w:szCs w:val="28"/>
        </w:rPr>
        <w:t>:00</w:t>
      </w:r>
    </w:p>
    <w:p w14:paraId="12A00F6C" w14:textId="77777777" w:rsidR="00737697" w:rsidRPr="00862021" w:rsidRDefault="00737697" w:rsidP="00105A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F659951" w14:textId="5EB4BCF6" w:rsidR="00105A96" w:rsidRDefault="001241D2" w:rsidP="007376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05A96" w:rsidRPr="00B03495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01C18B46" w14:textId="5BD09440" w:rsidR="007241FD" w:rsidRPr="007241FD" w:rsidRDefault="007241FD" w:rsidP="007241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41FD">
        <w:rPr>
          <w:rFonts w:ascii="Times New Roman" w:hAnsi="Times New Roman" w:cs="Times New Roman"/>
          <w:sz w:val="28"/>
          <w:szCs w:val="28"/>
        </w:rPr>
        <w:t xml:space="preserve">  Председатель Общественного совета города Караганды – Садыков Р.И.; </w:t>
      </w:r>
    </w:p>
    <w:p w14:paraId="79089B72" w14:textId="47F41A4B" w:rsidR="007241FD" w:rsidRDefault="007241FD" w:rsidP="007241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41FD">
        <w:rPr>
          <w:rFonts w:ascii="Times New Roman" w:hAnsi="Times New Roman" w:cs="Times New Roman"/>
          <w:sz w:val="28"/>
          <w:szCs w:val="28"/>
        </w:rPr>
        <w:t xml:space="preserve">  члены Общественного совета (по списку); </w:t>
      </w:r>
    </w:p>
    <w:p w14:paraId="1795F25F" w14:textId="73993FFA" w:rsidR="00014892" w:rsidRPr="007241FD" w:rsidRDefault="00014892" w:rsidP="007241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заместитель акима района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Казыбек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 Кабаев Д.Д.</w:t>
      </w:r>
    </w:p>
    <w:p w14:paraId="1711BE2E" w14:textId="05C7F38A" w:rsidR="00014892" w:rsidRDefault="00014892" w:rsidP="0073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руководитель Отдела экономики и финансов города Караганды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Апакашева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p w14:paraId="623441A4" w14:textId="45CE9552" w:rsidR="00014892" w:rsidRDefault="00014892" w:rsidP="0073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бюджетных программ</w:t>
      </w:r>
    </w:p>
    <w:p w14:paraId="2BEC0ED4" w14:textId="77777777" w:rsidR="00014892" w:rsidRDefault="00014892" w:rsidP="007376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BB7FB" w14:textId="77777777" w:rsidR="00014892" w:rsidRPr="00014892" w:rsidRDefault="001241D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14892" w:rsidRPr="00014892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0F9DEA88" w14:textId="30F669E4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 xml:space="preserve">- </w:t>
      </w:r>
      <w:r w:rsidRPr="00014892">
        <w:rPr>
          <w:rFonts w:ascii="Times New Roman" w:hAnsi="Times New Roman" w:cs="Times New Roman"/>
          <w:sz w:val="28"/>
          <w:szCs w:val="28"/>
        </w:rPr>
        <w:t>О внесении изменений в решение XLVI сессии Карагандинского городского маслихата от 19 декабря 2025 года №326 «О бюджете города Караганды на 2026–2028 годы».</w:t>
      </w:r>
    </w:p>
    <w:p w14:paraId="383B2EC9" w14:textId="28188A95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 xml:space="preserve">- </w:t>
      </w:r>
      <w:r w:rsidRPr="00014892">
        <w:rPr>
          <w:rFonts w:ascii="Times New Roman" w:hAnsi="Times New Roman" w:cs="Times New Roman"/>
          <w:sz w:val="28"/>
          <w:szCs w:val="28"/>
        </w:rPr>
        <w:t>Об исполнении бюджета города Караганды за 2025 год.</w:t>
      </w:r>
    </w:p>
    <w:p w14:paraId="4DB3B71C" w14:textId="77777777" w:rsid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932EB3" w14:textId="4327173F" w:rsidR="00014892" w:rsidRP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>По первому вопросу:</w:t>
      </w:r>
    </w:p>
    <w:p w14:paraId="0E7349EC" w14:textId="7A625BAC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014892">
        <w:rPr>
          <w:rFonts w:ascii="Times New Roman" w:hAnsi="Times New Roman" w:cs="Times New Roman"/>
          <w:sz w:val="28"/>
          <w:szCs w:val="28"/>
        </w:rPr>
        <w:t xml:space="preserve">Руководителя ГУ «Отдел экономики и финансов города Караганды» </w:t>
      </w:r>
      <w:proofErr w:type="spellStart"/>
      <w:r w:rsidRPr="00014892">
        <w:rPr>
          <w:rFonts w:ascii="Times New Roman" w:hAnsi="Times New Roman" w:cs="Times New Roman"/>
          <w:sz w:val="28"/>
          <w:szCs w:val="28"/>
        </w:rPr>
        <w:t>Апакашеву</w:t>
      </w:r>
      <w:proofErr w:type="spellEnd"/>
      <w:r w:rsidRPr="00014892">
        <w:rPr>
          <w:rFonts w:ascii="Times New Roman" w:hAnsi="Times New Roman" w:cs="Times New Roman"/>
          <w:sz w:val="28"/>
          <w:szCs w:val="28"/>
        </w:rPr>
        <w:t xml:space="preserve"> А.К. по вопросу внесения изменений в решение XLVI сессии Карагандинского городского маслихата от 19 декабря 2025 года №326 «О бюджете города Караганды на 2026–2028 годы».</w:t>
      </w:r>
    </w:p>
    <w:p w14:paraId="77E79263" w14:textId="2A63DDEE" w:rsidR="00014892" w:rsidRP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>ВЫСТУПИЛИ: Члены Общественного совета города Караганды.</w:t>
      </w:r>
    </w:p>
    <w:p w14:paraId="09E7CDE3" w14:textId="5445C475" w:rsidR="00014892" w:rsidRP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1CD242ED" w14:textId="30D1F48C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 xml:space="preserve">- </w:t>
      </w:r>
      <w:r w:rsidRPr="00014892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495E402F" w14:textId="53E68324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14892">
        <w:rPr>
          <w:rFonts w:ascii="Times New Roman" w:hAnsi="Times New Roman" w:cs="Times New Roman"/>
          <w:sz w:val="28"/>
          <w:szCs w:val="28"/>
        </w:rPr>
        <w:t>Поддержать проект решения Карагандинского городского маслихата.</w:t>
      </w:r>
    </w:p>
    <w:p w14:paraId="3FD12CDB" w14:textId="72ACBF0C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892">
        <w:rPr>
          <w:rFonts w:ascii="Times New Roman" w:hAnsi="Times New Roman" w:cs="Times New Roman"/>
          <w:sz w:val="28"/>
          <w:szCs w:val="28"/>
        </w:rPr>
        <w:t>Рекомендовать принять за основу проект решения Карагандинского городского маслихата.</w:t>
      </w:r>
    </w:p>
    <w:p w14:paraId="56B2A8F8" w14:textId="349DA293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892">
        <w:rPr>
          <w:rFonts w:ascii="Times New Roman" w:hAnsi="Times New Roman" w:cs="Times New Roman"/>
          <w:sz w:val="28"/>
          <w:szCs w:val="28"/>
        </w:rPr>
        <w:t>Внести акиму города Караганды предложение о рассмотрении возможности включения в бюджет 2027 года расходов:</w:t>
      </w:r>
    </w:p>
    <w:p w14:paraId="1F092303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 приобретение специализированной передвижной лаборатории ДИС-АВТО «Пергам»;</w:t>
      </w:r>
    </w:p>
    <w:p w14:paraId="3C90F9AA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 проведение технического обслуживания пусковых комплексов и объектов газораспределительной инфраструктуры, подключаемых к системе газоснабжения, до момента их передачи в доверительное управление;</w:t>
      </w:r>
    </w:p>
    <w:p w14:paraId="20C6C4DA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 обеспечение сохранности, поддержание работоспособного состояния и предотвращение преждевременного износа оборудования объектов газоснабжения;</w:t>
      </w:r>
    </w:p>
    <w:p w14:paraId="047AADB9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 обеспечение технического обслуживания и сопровождения объектов газораспределительной инфраструктуры;</w:t>
      </w:r>
    </w:p>
    <w:p w14:paraId="71675378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 проведение мероприятий по повышению промышленной, экологической и общественной безопасности в сфере газоснабжения;</w:t>
      </w:r>
    </w:p>
    <w:p w14:paraId="23FA0474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 финансирование мероприятий по предупреждению аварийных ситуаций и обеспечению бесперебойной подачи газа потребителям.</w:t>
      </w:r>
    </w:p>
    <w:p w14:paraId="4989924F" w14:textId="77777777" w:rsidR="00014892" w:rsidRPr="00014892" w:rsidRDefault="00014892" w:rsidP="00014892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t>Направить соответствующие рекомендации в акимат города Караганды.</w:t>
      </w:r>
    </w:p>
    <w:p w14:paraId="5DAFB628" w14:textId="77777777" w:rsid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D80B2D" w14:textId="77777777" w:rsid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53B3F" w14:textId="1C8B2A4A" w:rsidR="00014892" w:rsidRP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>По второму вопросу:</w:t>
      </w:r>
    </w:p>
    <w:p w14:paraId="0D2EB336" w14:textId="21E21C3F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r w:rsidRPr="00014892">
        <w:rPr>
          <w:rFonts w:ascii="Times New Roman" w:hAnsi="Times New Roman" w:cs="Times New Roman"/>
          <w:sz w:val="28"/>
          <w:szCs w:val="28"/>
        </w:rPr>
        <w:t xml:space="preserve">Руководителя ГУ «Отдел экономики и финансов города Караганды» </w:t>
      </w:r>
      <w:proofErr w:type="spellStart"/>
      <w:r w:rsidRPr="00014892">
        <w:rPr>
          <w:rFonts w:ascii="Times New Roman" w:hAnsi="Times New Roman" w:cs="Times New Roman"/>
          <w:sz w:val="28"/>
          <w:szCs w:val="28"/>
        </w:rPr>
        <w:t>Апакашеву</w:t>
      </w:r>
      <w:proofErr w:type="spellEnd"/>
      <w:r w:rsidRPr="00014892">
        <w:rPr>
          <w:rFonts w:ascii="Times New Roman" w:hAnsi="Times New Roman" w:cs="Times New Roman"/>
          <w:sz w:val="28"/>
          <w:szCs w:val="28"/>
        </w:rPr>
        <w:t xml:space="preserve"> А.К. по вопросу исполнения бюджета города Караганды за 2025 год.</w:t>
      </w:r>
    </w:p>
    <w:p w14:paraId="539DD17E" w14:textId="138EA3E8" w:rsidR="00014892" w:rsidRP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 xml:space="preserve">СОДОКЛАД: </w:t>
      </w:r>
      <w:r w:rsidRPr="00014892">
        <w:rPr>
          <w:rFonts w:ascii="Times New Roman" w:hAnsi="Times New Roman" w:cs="Times New Roman"/>
          <w:sz w:val="28"/>
          <w:szCs w:val="28"/>
        </w:rPr>
        <w:t>Председателя бюджетной комиссии Общественного совета Шатохиной Т.Н.</w:t>
      </w:r>
    </w:p>
    <w:p w14:paraId="687AB56C" w14:textId="6232C83B" w:rsid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</w:t>
      </w:r>
      <w:r w:rsidRPr="00014892">
        <w:rPr>
          <w:rFonts w:ascii="Times New Roman" w:hAnsi="Times New Roman" w:cs="Times New Roman"/>
          <w:sz w:val="28"/>
          <w:szCs w:val="28"/>
        </w:rPr>
        <w:t>Члены Общественного совета города Караганды.</w:t>
      </w:r>
    </w:p>
    <w:p w14:paraId="1E626B0B" w14:textId="77777777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8EEA98" w14:textId="51386E2D" w:rsidR="00014892" w:rsidRPr="00014892" w:rsidRDefault="00014892" w:rsidP="000148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73CA9472" w14:textId="5CF2BA54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14892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</w:p>
    <w:p w14:paraId="3DADC157" w14:textId="304B12CC" w:rsidR="00014892" w:rsidRPr="00014892" w:rsidRDefault="00014892" w:rsidP="00014892">
      <w:pPr>
        <w:jc w:val="both"/>
        <w:rPr>
          <w:rFonts w:ascii="Times New Roman" w:hAnsi="Times New Roman" w:cs="Times New Roman"/>
          <w:sz w:val="28"/>
          <w:szCs w:val="28"/>
        </w:rPr>
      </w:pPr>
      <w:r w:rsidRPr="0001489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14892">
        <w:rPr>
          <w:rFonts w:ascii="Times New Roman" w:hAnsi="Times New Roman" w:cs="Times New Roman"/>
          <w:sz w:val="28"/>
          <w:szCs w:val="28"/>
        </w:rPr>
        <w:tab/>
      </w:r>
      <w:r w:rsidRPr="00014892">
        <w:rPr>
          <w:rFonts w:ascii="Times New Roman" w:hAnsi="Times New Roman" w:cs="Times New Roman"/>
          <w:sz w:val="28"/>
          <w:szCs w:val="28"/>
        </w:rPr>
        <w:t>Направить рекомендации в акимат города Караганды.</w:t>
      </w:r>
    </w:p>
    <w:p w14:paraId="28AB32BB" w14:textId="4DDEFE0C" w:rsidR="00B03495" w:rsidRPr="00105A96" w:rsidRDefault="00B03495" w:rsidP="000148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C302D3" w14:textId="77777777" w:rsidR="00B03495" w:rsidRPr="007241FD" w:rsidRDefault="00105A96" w:rsidP="007241FD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7241FD">
        <w:rPr>
          <w:rFonts w:ascii="Times New Roman" w:hAnsi="Times New Roman" w:cs="Times New Roman"/>
          <w:b/>
          <w:bCs/>
          <w:sz w:val="28"/>
          <w:szCs w:val="28"/>
        </w:rPr>
        <w:t>Председатель Общественного совета</w:t>
      </w:r>
      <w:r w:rsidR="00B03495" w:rsidRPr="00724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22C68F" w14:textId="7F13831D" w:rsidR="00B03495" w:rsidRPr="007241FD" w:rsidRDefault="00B03495" w:rsidP="007241FD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7241FD">
        <w:rPr>
          <w:rFonts w:ascii="Times New Roman" w:hAnsi="Times New Roman" w:cs="Times New Roman"/>
          <w:b/>
          <w:bCs/>
          <w:sz w:val="28"/>
          <w:szCs w:val="28"/>
        </w:rPr>
        <w:t xml:space="preserve">города Караганды </w:t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241F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 w:rsidR="00105A96" w:rsidRPr="007241FD">
        <w:rPr>
          <w:rFonts w:ascii="Times New Roman" w:hAnsi="Times New Roman" w:cs="Times New Roman"/>
          <w:b/>
          <w:bCs/>
          <w:sz w:val="28"/>
          <w:szCs w:val="28"/>
        </w:rPr>
        <w:t>Садыков Р.И</w:t>
      </w:r>
      <w:r w:rsidR="00862021" w:rsidRPr="007241F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AD43E0" w14:textId="725F9A2E" w:rsidR="00213F6E" w:rsidRPr="00105A96" w:rsidRDefault="00B03495" w:rsidP="00105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13F6E" w:rsidRPr="00105A96" w:rsidSect="0073769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5112"/>
    <w:multiLevelType w:val="multilevel"/>
    <w:tmpl w:val="AC50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5136E"/>
    <w:multiLevelType w:val="multilevel"/>
    <w:tmpl w:val="738C6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E1BD0"/>
    <w:multiLevelType w:val="multilevel"/>
    <w:tmpl w:val="5BBEF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6BFD"/>
    <w:multiLevelType w:val="multilevel"/>
    <w:tmpl w:val="1A9C45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331E4"/>
    <w:multiLevelType w:val="multilevel"/>
    <w:tmpl w:val="56E8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812E9"/>
    <w:multiLevelType w:val="multilevel"/>
    <w:tmpl w:val="6AFA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0C6444"/>
    <w:multiLevelType w:val="multilevel"/>
    <w:tmpl w:val="867A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26A71"/>
    <w:multiLevelType w:val="multilevel"/>
    <w:tmpl w:val="A1F6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2C7CD5"/>
    <w:multiLevelType w:val="multilevel"/>
    <w:tmpl w:val="A306A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E37859"/>
    <w:multiLevelType w:val="hybridMultilevel"/>
    <w:tmpl w:val="5CBA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A2920"/>
    <w:multiLevelType w:val="multilevel"/>
    <w:tmpl w:val="E040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B628D"/>
    <w:multiLevelType w:val="multilevel"/>
    <w:tmpl w:val="E822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F21877"/>
    <w:multiLevelType w:val="multilevel"/>
    <w:tmpl w:val="9326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D0688"/>
    <w:multiLevelType w:val="multilevel"/>
    <w:tmpl w:val="6B5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B2CA9"/>
    <w:multiLevelType w:val="multilevel"/>
    <w:tmpl w:val="1D3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6700A1"/>
    <w:multiLevelType w:val="multilevel"/>
    <w:tmpl w:val="C100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17915"/>
    <w:multiLevelType w:val="multilevel"/>
    <w:tmpl w:val="DD06B9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 w15:restartNumberingAfterBreak="0">
    <w:nsid w:val="5ACC05DF"/>
    <w:multiLevelType w:val="hybridMultilevel"/>
    <w:tmpl w:val="C11287E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B32870"/>
    <w:multiLevelType w:val="multilevel"/>
    <w:tmpl w:val="F55A1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5062AF"/>
    <w:multiLevelType w:val="multilevel"/>
    <w:tmpl w:val="2516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5E51A5"/>
    <w:multiLevelType w:val="multilevel"/>
    <w:tmpl w:val="CC96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722F85"/>
    <w:multiLevelType w:val="multilevel"/>
    <w:tmpl w:val="789C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01EB6"/>
    <w:multiLevelType w:val="multilevel"/>
    <w:tmpl w:val="B36A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D0662C"/>
    <w:multiLevelType w:val="multilevel"/>
    <w:tmpl w:val="E9FAE4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 w15:restartNumberingAfterBreak="0">
    <w:nsid w:val="72154EF0"/>
    <w:multiLevelType w:val="multilevel"/>
    <w:tmpl w:val="221009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31F58"/>
    <w:multiLevelType w:val="hybridMultilevel"/>
    <w:tmpl w:val="31804D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A2B61"/>
    <w:multiLevelType w:val="multilevel"/>
    <w:tmpl w:val="C970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A020DC"/>
    <w:multiLevelType w:val="multilevel"/>
    <w:tmpl w:val="A84C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574107">
    <w:abstractNumId w:val="11"/>
  </w:num>
  <w:num w:numId="2" w16cid:durableId="1037924341">
    <w:abstractNumId w:val="21"/>
  </w:num>
  <w:num w:numId="3" w16cid:durableId="818771401">
    <w:abstractNumId w:val="13"/>
  </w:num>
  <w:num w:numId="4" w16cid:durableId="2040469094">
    <w:abstractNumId w:val="27"/>
  </w:num>
  <w:num w:numId="5" w16cid:durableId="1657144641">
    <w:abstractNumId w:val="22"/>
  </w:num>
  <w:num w:numId="6" w16cid:durableId="314577858">
    <w:abstractNumId w:val="10"/>
  </w:num>
  <w:num w:numId="7" w16cid:durableId="1184323192">
    <w:abstractNumId w:val="15"/>
  </w:num>
  <w:num w:numId="8" w16cid:durableId="2061591054">
    <w:abstractNumId w:val="0"/>
  </w:num>
  <w:num w:numId="9" w16cid:durableId="1489397474">
    <w:abstractNumId w:val="26"/>
  </w:num>
  <w:num w:numId="10" w16cid:durableId="1534001384">
    <w:abstractNumId w:val="14"/>
  </w:num>
  <w:num w:numId="11" w16cid:durableId="134954094">
    <w:abstractNumId w:val="25"/>
  </w:num>
  <w:num w:numId="12" w16cid:durableId="557472077">
    <w:abstractNumId w:val="1"/>
  </w:num>
  <w:num w:numId="13" w16cid:durableId="254097448">
    <w:abstractNumId w:val="24"/>
  </w:num>
  <w:num w:numId="14" w16cid:durableId="1480805960">
    <w:abstractNumId w:val="17"/>
  </w:num>
  <w:num w:numId="15" w16cid:durableId="893082363">
    <w:abstractNumId w:val="5"/>
  </w:num>
  <w:num w:numId="16" w16cid:durableId="603730577">
    <w:abstractNumId w:val="16"/>
  </w:num>
  <w:num w:numId="17" w16cid:durableId="2058043123">
    <w:abstractNumId w:val="8"/>
  </w:num>
  <w:num w:numId="18" w16cid:durableId="924455436">
    <w:abstractNumId w:val="19"/>
  </w:num>
  <w:num w:numId="19" w16cid:durableId="1699773293">
    <w:abstractNumId w:val="23"/>
  </w:num>
  <w:num w:numId="20" w16cid:durableId="483470679">
    <w:abstractNumId w:val="4"/>
  </w:num>
  <w:num w:numId="21" w16cid:durableId="1408921278">
    <w:abstractNumId w:val="12"/>
  </w:num>
  <w:num w:numId="22" w16cid:durableId="641155124">
    <w:abstractNumId w:val="6"/>
  </w:num>
  <w:num w:numId="23" w16cid:durableId="1877965564">
    <w:abstractNumId w:val="18"/>
  </w:num>
  <w:num w:numId="24" w16cid:durableId="487096155">
    <w:abstractNumId w:val="20"/>
  </w:num>
  <w:num w:numId="25" w16cid:durableId="2128767781">
    <w:abstractNumId w:val="3"/>
  </w:num>
  <w:num w:numId="26" w16cid:durableId="1844779966">
    <w:abstractNumId w:val="7"/>
  </w:num>
  <w:num w:numId="27" w16cid:durableId="1754669411">
    <w:abstractNumId w:val="2"/>
  </w:num>
  <w:num w:numId="28" w16cid:durableId="4071179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6E"/>
    <w:rsid w:val="00014892"/>
    <w:rsid w:val="00105A96"/>
    <w:rsid w:val="001241D2"/>
    <w:rsid w:val="001E3603"/>
    <w:rsid w:val="00213F6E"/>
    <w:rsid w:val="00374259"/>
    <w:rsid w:val="004A61AD"/>
    <w:rsid w:val="005545E3"/>
    <w:rsid w:val="005B3AC2"/>
    <w:rsid w:val="007241FD"/>
    <w:rsid w:val="00737697"/>
    <w:rsid w:val="007A3552"/>
    <w:rsid w:val="00862021"/>
    <w:rsid w:val="00865BA9"/>
    <w:rsid w:val="009520F2"/>
    <w:rsid w:val="009974D3"/>
    <w:rsid w:val="00A020D5"/>
    <w:rsid w:val="00B03495"/>
    <w:rsid w:val="00D2030A"/>
    <w:rsid w:val="00D77BF2"/>
    <w:rsid w:val="00E61407"/>
    <w:rsid w:val="00E84BA1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39CE"/>
  <w15:chartTrackingRefBased/>
  <w15:docId w15:val="{480CF9BA-0D32-40BF-B5DF-06DEEDE7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3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3F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3F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3F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3F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3F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3F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3F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3F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3F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3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3F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3F6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62021"/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7241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2026-05-26T05:55:00Z</cp:lastPrinted>
  <dcterms:created xsi:type="dcterms:W3CDTF">2025-03-14T04:52:00Z</dcterms:created>
  <dcterms:modified xsi:type="dcterms:W3CDTF">2026-05-26T05:57:00Z</dcterms:modified>
</cp:coreProperties>
</file>