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68AD8E70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1A205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="00F30EB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44C043FE" w:rsidR="00D90877" w:rsidRPr="00A50FCF" w:rsidRDefault="001A205F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F30EB8">
              <w:rPr>
                <w:rFonts w:ascii="Arial" w:hAnsi="Arial" w:cs="Arial"/>
                <w:i/>
                <w:sz w:val="24"/>
                <w:szCs w:val="24"/>
                <w:lang w:val="kk-KZ"/>
              </w:rPr>
              <w:t>1 ноя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AA42456" w:rsidR="00D90877" w:rsidRPr="00A50FCF" w:rsidRDefault="00F30EB8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01752C1" w14:textId="2BCDB2AF" w:rsidR="00526945" w:rsidRDefault="005903AC" w:rsidP="0052694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</w:t>
      </w:r>
      <w:bookmarkStart w:id="2" w:name="_Hlk213419913"/>
      <w:bookmarkStart w:id="3" w:name="_Hlk213420282"/>
      <w:r w:rsid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14ADA690" w14:textId="63E697A2" w:rsidR="00F30EB8" w:rsidRDefault="00526945" w:rsidP="0052694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2694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Приглашены: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45526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Койшибаевна,</w:t>
      </w:r>
      <w:bookmarkEnd w:id="2"/>
      <w:r w:rsidR="0045526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руководитель ГУ</w:t>
      </w:r>
      <w:r w:rsid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</w:t>
      </w:r>
      <w:r w:rsidR="0045526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Отдел экономики и финансов </w:t>
      </w:r>
      <w:r w:rsidR="0045526F" w:rsidRPr="0045526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акимата города Экибастуза», </w:t>
      </w:r>
      <w:bookmarkStart w:id="4" w:name="_Hlk213419975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Кояганов Айдын Толегенович, заместитель</w:t>
      </w:r>
      <w:r w:rsidR="00F30EB8" w:rsidRPr="00F30EB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F30EB8" w:rsidRPr="00F30EB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жилищно-коммунального хозяйства, пасса</w:t>
      </w:r>
      <w:r w:rsidR="00F30EB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</w:t>
      </w:r>
      <w:r w:rsidR="00F30EB8" w:rsidRPr="00F30EB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ирского транспорта и автомобильных дорог </w:t>
      </w:r>
      <w:bookmarkStart w:id="5" w:name="_Hlk213419181"/>
      <w:r w:rsidR="00F30EB8" w:rsidRPr="00F30EB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 города Экибастуза</w:t>
      </w:r>
      <w:bookmarkEnd w:id="4"/>
      <w:r w:rsidR="00F30EB8" w:rsidRPr="00F30EB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»,</w:t>
      </w:r>
      <w:bookmarkEnd w:id="5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Калиева Меруерт Сатвалдиновна</w:t>
      </w:r>
      <w:r w:rsidR="0045526F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45526F" w:rsidRPr="0045526F">
        <w:t xml:space="preserve"> </w:t>
      </w:r>
      <w:r w:rsidRP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заместитель </w:t>
      </w:r>
      <w:r w:rsidR="0045526F" w:rsidRPr="0045526F">
        <w:rPr>
          <w:rFonts w:ascii="Times New Roman" w:eastAsia="Lucida Sans Unicode" w:hAnsi="Times New Roman" w:cs="Times New Roman"/>
          <w:sz w:val="28"/>
          <w:szCs w:val="28"/>
          <w:lang w:val="kk-KZ"/>
        </w:rPr>
        <w:t>руководител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="0045526F" w:rsidRPr="0045526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земельных отношений акимата города Экибастуза</w:t>
      </w:r>
      <w:r w:rsidR="006904B5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bookmarkEnd w:id="3"/>
    <w:p w14:paraId="61D09BD1" w14:textId="4F4D7C49" w:rsidR="001A205F" w:rsidRPr="001A205F" w:rsidRDefault="00F30EB8" w:rsidP="00F30EB8">
      <w:pPr>
        <w:ind w:firstLine="708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F30EB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7B922DA9" w14:textId="77777777" w:rsidR="001A205F" w:rsidRDefault="001A205F" w:rsidP="00C960C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1A205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решения «О внесении изменений в решение Экибастузского городского маслихата от 25 декабря 2024 года № 208/25 «Об Экибастузском городском бюджете на 2025 - 2027 годы».</w:t>
      </w:r>
    </w:p>
    <w:p w14:paraId="62F2B499" w14:textId="7A870F28" w:rsidR="006904B5" w:rsidRDefault="006904B5" w:rsidP="00C960C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2.</w:t>
      </w:r>
      <w:r w:rsidRPr="006904B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благоустройстве и санитарном состоянии городского кладбища,  качестве предоставляемых сервисных услуг при организации похорон и содержании мест погребения.</w:t>
      </w:r>
    </w:p>
    <w:p w14:paraId="4698AD83" w14:textId="6BBEE2CD" w:rsidR="00C960CA" w:rsidRPr="00C960CA" w:rsidRDefault="00C960CA" w:rsidP="00C960CA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960CA">
        <w:t xml:space="preserve"> </w:t>
      </w:r>
      <w:r w:rsidRPr="00C960C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3.О делегировании полномочий председателя Общественного совета города Экибастуз.</w:t>
      </w:r>
    </w:p>
    <w:p w14:paraId="7233D884" w14:textId="15225816" w:rsid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6" w:name="_Hlk213419688"/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6904B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сообщил</w:t>
      </w:r>
      <w:bookmarkEnd w:id="6"/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bookmarkStart w:id="7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7"/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опубликован на 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109570ED" w14:textId="391D07BC" w:rsid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8" w:name="_Hlk213419941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412F2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412F22" w:rsidRPr="00412F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Корабаев</w:t>
      </w:r>
      <w:r w:rsidR="00412F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412F22" w:rsidRPr="00412F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Салтанат Койшибаевн</w:t>
      </w:r>
      <w:r w:rsidR="00412F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у, </w:t>
      </w:r>
      <w:r w:rsidR="001A205F" w:rsidRPr="001A205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руководителя</w:t>
      </w:r>
      <w:r w:rsidR="00334C3D" w:rsidRPr="001A205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экономики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и финансов акимата города Экибастуза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» 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9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AF5A1F3" w14:textId="77777777" w:rsidR="003A15DD" w:rsidRDefault="003A15DD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9"/>
    <w:p w14:paraId="6C3FA40E" w14:textId="607A1907" w:rsidR="00C105A9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Ж.Садвакасов, </w:t>
      </w:r>
      <w:r w:rsid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А.Мейрамова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 Общественного совета</w:t>
      </w:r>
      <w:r w:rsid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C105A9"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Поступили вопросы уточняющего характера.</w:t>
      </w:r>
    </w:p>
    <w:p w14:paraId="6C776BCD" w14:textId="44618532" w:rsidR="00334C3D" w:rsidRDefault="00C105A9" w:rsidP="00334C3D">
      <w:pPr>
        <w:spacing w:after="0" w:line="240" w:lineRule="auto"/>
        <w:ind w:firstLine="708"/>
        <w:jc w:val="both"/>
        <w:rPr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1B3200BA" w14:textId="77777777" w:rsidR="00C960CA" w:rsidRDefault="00C960CA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8"/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616F164" w14:textId="77777777" w:rsidR="00C960CA" w:rsidRDefault="00C960CA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0" w:name="_Hlk213420034"/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РЕШИЛИ:</w:t>
      </w:r>
    </w:p>
    <w:p w14:paraId="54B7783D" w14:textId="5FF81EE2" w:rsidR="00374EC1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bookmarkEnd w:id="10"/>
    <w:p w14:paraId="6D0A8D7E" w14:textId="77777777" w:rsidR="006904B5" w:rsidRDefault="006904B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5D6CED6" w14:textId="5FF37E59" w:rsidR="006904B5" w:rsidRDefault="006904B5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904B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второму вопросу повестки дня</w:t>
      </w:r>
      <w:r w:rsidRPr="006904B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Садвакасов Ж.Ж.,  председатель Общественного совета города Экибастуз сообщил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что данный вопрос инициирован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комиссией </w:t>
      </w:r>
      <w:r w:rsidR="00412F22" w:rsidRP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вопросам жилищно-коммунальной сферы </w:t>
      </w:r>
      <w:r w:rsid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412F22" w:rsidRP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 агропромышленного комплекса</w:t>
      </w:r>
      <w:r w:rsid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Вопрос изучен с выездом на место, результаты которого отражены в  справке. </w:t>
      </w:r>
    </w:p>
    <w:p w14:paraId="6E2055B5" w14:textId="77777777" w:rsidR="00412F22" w:rsidRPr="00131B35" w:rsidRDefault="00412F22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212D827" w14:textId="103F7955" w:rsidR="00412F22" w:rsidRDefault="00412F22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второму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26945" w:rsidRPr="0052694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Кояганов</w:t>
      </w:r>
      <w:r w:rsidR="0052694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526945" w:rsidRPr="0052694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Айдын Толегенович</w:t>
      </w:r>
      <w:r w:rsidR="0052694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526945" w:rsidRPr="0052694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</w:t>
      </w:r>
      <w:r w:rsidRPr="00412F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52694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заместителя </w:t>
      </w:r>
      <w:r w:rsidRPr="00412F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руководител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Pr="00412F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жилищно-коммунального хозяйства, пассажирского транспорта и автомобильных дорог акимата города Экибастуза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»</w:t>
      </w:r>
      <w:r w:rsidRPr="00412F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17FB20B8" w14:textId="77777777" w:rsidR="00412F22" w:rsidRDefault="00412F22" w:rsidP="00412F22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1822F070" w14:textId="77777777" w:rsidR="00412F22" w:rsidRDefault="00412F22" w:rsidP="00412F22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5F88CA65" w14:textId="77777777" w:rsidR="002572C3" w:rsidRDefault="00412F22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</w:p>
    <w:p w14:paraId="0F6EB801" w14:textId="398AA786" w:rsidR="00412F22" w:rsidRPr="00526945" w:rsidRDefault="00412F22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r w:rsid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А.Мейрамова, И.Власьева,</w:t>
      </w:r>
      <w:r w:rsidR="001E4D8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Н.Винс,</w:t>
      </w:r>
      <w:r w:rsid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P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члены Общественного совета</w:t>
      </w:r>
      <w:r w:rsid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Поступили вопросы </w:t>
      </w:r>
      <w:r w:rsidR="002572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выделении средств из бюджета на содержание кладбищ, о проводимой работе подрядчиками согласно заключенного договора, о подготовке заявки на выделение дополнительных  земель для старого кладбища.</w:t>
      </w:r>
    </w:p>
    <w:p w14:paraId="2595C480" w14:textId="6D76EE09" w:rsidR="00412F22" w:rsidRPr="00412F22" w:rsidRDefault="00412F22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2F22">
        <w:rPr>
          <w:rFonts w:ascii="Times New Roman" w:hAnsi="Times New Roman" w:cs="Times New Roman"/>
          <w:sz w:val="28"/>
          <w:szCs w:val="28"/>
        </w:rPr>
        <w:t xml:space="preserve"> </w:t>
      </w:r>
      <w:r w:rsidRPr="00412F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6945" w:rsidRP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М.Анисимов,</w:t>
      </w:r>
      <w:r w:rsidR="002572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</w:t>
      </w:r>
      <w:r w:rsidR="002572C3" w:rsidRPr="002572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 комиссии по вопросам жилищно-коммунальной сферы  и агропромышленного комплекс</w:t>
      </w:r>
      <w:r w:rsidR="002572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а, ознакомил с итогами выезда на кладбище по изучению данного вопроса (</w:t>
      </w:r>
      <w:r w:rsidR="002572C3" w:rsidRPr="002572C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прилагается</w:t>
      </w:r>
      <w:r w:rsidR="002572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A99C7F" w14:textId="77777777" w:rsidR="00412F22" w:rsidRPr="00412F22" w:rsidRDefault="00412F22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2F2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2662E54" w14:textId="2210D7F7" w:rsidR="00412F22" w:rsidRDefault="00412F22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1.Информацию руководителя </w:t>
      </w:r>
      <w:bookmarkStart w:id="11" w:name="_Hlk213831675"/>
      <w:r w:rsidRP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жилищно-коммунального хозяйства, пассажирского транспорта и автомобильных дорог акимата города Экибастуза»</w:t>
      </w:r>
      <w:bookmarkEnd w:id="11"/>
      <w:r w:rsidRPr="00412F2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принять к сведению.</w:t>
      </w:r>
    </w:p>
    <w:p w14:paraId="55F0C2E4" w14:textId="79E744A2" w:rsidR="002572C3" w:rsidRDefault="00D67FF3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2.</w:t>
      </w:r>
      <w:r w:rsidR="002572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Рекомендовать </w:t>
      </w:r>
      <w:r w:rsidR="002572C3" w:rsidRPr="002572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жилищно-коммунального хозяйства, пассажирского транспорта и автомобильных дорог акимата города Экибастуза»</w:t>
      </w:r>
      <w:r w:rsidR="002572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:</w:t>
      </w:r>
    </w:p>
    <w:p w14:paraId="2B20EA7D" w14:textId="1B6B0913" w:rsidR="00BE0D27" w:rsidRDefault="00BE0D27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-оформить заявку на предоставление дополнительного земельного участка  для размещения и эксплуатации городских кладбищ, а также правоустанавливающие, правоудостовереяющие документы на предоставление земельных участков:</w:t>
      </w:r>
    </w:p>
    <w:p w14:paraId="037D194D" w14:textId="024D641A" w:rsidR="00BE0D27" w:rsidRDefault="00BE0D27" w:rsidP="00412F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-заключить договор с проектной организацией на разработку проектно-сметной документации на реконструкцию городских кладбищ  №1,2;</w:t>
      </w:r>
    </w:p>
    <w:p w14:paraId="7907B5F6" w14:textId="74E61514" w:rsidR="00412F22" w:rsidRDefault="00BE0D27" w:rsidP="00E14C3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-изучить вопрос о возможных вариантах технич</w:t>
      </w:r>
      <w:r w:rsidR="00E14C3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ских решений по ликвидации подтопления земельного участка в северо-восточной части кладбища №1</w:t>
      </w:r>
      <w:r w:rsidR="00E14C3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принять конкретные решения и приступить к его реализации;</w:t>
      </w:r>
    </w:p>
    <w:p w14:paraId="5DFDC5EE" w14:textId="1F046362" w:rsidR="00E14C3A" w:rsidRDefault="00E14C3A" w:rsidP="00E14C3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-заключить  договор по двум кладбищам с Управлением цифровизации Павлодарской области по созданию электронной схемы участков, нанесению данных о захоронениях, внедрению информационной системы для облегчения поиска мест захоронений;</w:t>
      </w:r>
    </w:p>
    <w:p w14:paraId="17A14DC7" w14:textId="13487F40" w:rsidR="00E14C3A" w:rsidRDefault="00E14C3A" w:rsidP="00E14C3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64E7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-в целях повышения эффективности проводимых работ подрядной организации на перспективу, раскрытию в полной мере их производственного потенциала,  рассмотреть возможность заключения договора с ними   как минимум на 3 года;</w:t>
      </w:r>
    </w:p>
    <w:p w14:paraId="59746FFA" w14:textId="1A9B2D1F" w:rsidR="00A675E8" w:rsidRDefault="00E14C3A" w:rsidP="00E14C3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A675E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-обеспечить контроль за  выполнением   подрядной организацией условий договора (очистка дорог, завоз уг</w:t>
      </w:r>
      <w:r w:rsidR="00BD0E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</w:t>
      </w:r>
      <w:r w:rsidR="00A675E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я, дров, вывоз мусора, снега и т.д.) в полном объеме</w:t>
      </w:r>
      <w:r w:rsidR="00364E7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F7FD7E6" w14:textId="77777777" w:rsidR="00E14C3A" w:rsidRDefault="00E14C3A" w:rsidP="00E14C3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65EFC85" w14:textId="77777777" w:rsidR="00E14C3A" w:rsidRPr="00412F22" w:rsidRDefault="00E14C3A" w:rsidP="00E14C3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0EB62EB" w14:textId="6D7B33A5" w:rsidR="00412F22" w:rsidRDefault="00C960CA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960C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третьему</w:t>
      </w:r>
      <w:r w:rsidRPr="00C960C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Садвакасов Ж.Ж.,  председатель Общественного совета города Экибастуз сообщил,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на период</w:t>
      </w:r>
      <w:r w:rsidR="00B843C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своего</w:t>
      </w: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отпуска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 16 октября по 10 декабря 2025 года </w:t>
      </w: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полномочия делегирует  члену  президиума Рахимжановой Алиме Сагидолловне.</w:t>
      </w:r>
    </w:p>
    <w:p w14:paraId="5968BDF9" w14:textId="77777777" w:rsidR="00C960CA" w:rsidRDefault="00C960CA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74A682D" w14:textId="1DCEF2BB" w:rsidR="00C960CA" w:rsidRPr="00C960CA" w:rsidRDefault="00C960CA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C960C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11D4E06F" w14:textId="021749CC" w:rsidR="00C960CA" w:rsidRPr="00C960CA" w:rsidRDefault="00C960CA" w:rsidP="00C960CA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1.На период отпуска председателя</w:t>
      </w:r>
      <w:r w:rsidRPr="00C960CA">
        <w:t xml:space="preserve"> </w:t>
      </w: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Общественного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Садвакасова Ж.Ж. </w:t>
      </w: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 16 </w:t>
      </w:r>
      <w:r w:rsidR="00B843C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ноя</w:t>
      </w: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бря по 10 декабря 2025 года полномочия делегир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овать члену </w:t>
      </w: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президиума Рахимжановой Алиме Сагидолловне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C960C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единогласно).</w:t>
      </w:r>
    </w:p>
    <w:p w14:paraId="19FBE7CB" w14:textId="2EB2ABFC" w:rsidR="00C960CA" w:rsidRPr="00C960CA" w:rsidRDefault="00C960CA" w:rsidP="00C960C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960C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301DC79" w14:textId="77777777" w:rsidR="00C960CA" w:rsidRDefault="00C960CA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4E93"/>
    <w:rsid w:val="000526A1"/>
    <w:rsid w:val="00054A38"/>
    <w:rsid w:val="000616A4"/>
    <w:rsid w:val="00070FF8"/>
    <w:rsid w:val="000809BE"/>
    <w:rsid w:val="00090E7D"/>
    <w:rsid w:val="000A033B"/>
    <w:rsid w:val="000A247E"/>
    <w:rsid w:val="000B3458"/>
    <w:rsid w:val="000D08C0"/>
    <w:rsid w:val="000E64AE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4D8E"/>
    <w:rsid w:val="001E6B6C"/>
    <w:rsid w:val="002264C2"/>
    <w:rsid w:val="0022776D"/>
    <w:rsid w:val="002509B7"/>
    <w:rsid w:val="00251A50"/>
    <w:rsid w:val="002572C3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72"/>
    <w:rsid w:val="00364EA7"/>
    <w:rsid w:val="00371E83"/>
    <w:rsid w:val="003725E7"/>
    <w:rsid w:val="0037461F"/>
    <w:rsid w:val="00374EC1"/>
    <w:rsid w:val="003865AF"/>
    <w:rsid w:val="00395F87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2F22"/>
    <w:rsid w:val="004155AF"/>
    <w:rsid w:val="0041572D"/>
    <w:rsid w:val="00420D5B"/>
    <w:rsid w:val="004474C0"/>
    <w:rsid w:val="0045526F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6945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476"/>
    <w:rsid w:val="005B1605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04B5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2697B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675E8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843CC"/>
    <w:rsid w:val="00B95EAF"/>
    <w:rsid w:val="00BB02EB"/>
    <w:rsid w:val="00BC763F"/>
    <w:rsid w:val="00BD0E03"/>
    <w:rsid w:val="00BE0D27"/>
    <w:rsid w:val="00C006D6"/>
    <w:rsid w:val="00C105A9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60CA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67FF3"/>
    <w:rsid w:val="00D75290"/>
    <w:rsid w:val="00D779E3"/>
    <w:rsid w:val="00D87699"/>
    <w:rsid w:val="00D90877"/>
    <w:rsid w:val="00D928A3"/>
    <w:rsid w:val="00D93907"/>
    <w:rsid w:val="00D94D57"/>
    <w:rsid w:val="00D964FB"/>
    <w:rsid w:val="00DB73EA"/>
    <w:rsid w:val="00DC48FC"/>
    <w:rsid w:val="00DD3A49"/>
    <w:rsid w:val="00E14C3A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EF6963"/>
    <w:rsid w:val="00F164BA"/>
    <w:rsid w:val="00F16989"/>
    <w:rsid w:val="00F17750"/>
    <w:rsid w:val="00F2248E"/>
    <w:rsid w:val="00F24A5E"/>
    <w:rsid w:val="00F25A0B"/>
    <w:rsid w:val="00F30EB8"/>
    <w:rsid w:val="00F400F1"/>
    <w:rsid w:val="00F40EBC"/>
    <w:rsid w:val="00F44E96"/>
    <w:rsid w:val="00F45173"/>
    <w:rsid w:val="00F45BE2"/>
    <w:rsid w:val="00F7278A"/>
    <w:rsid w:val="00F76186"/>
    <w:rsid w:val="00F821CA"/>
    <w:rsid w:val="00F907C2"/>
    <w:rsid w:val="00F96D99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127</cp:revision>
  <cp:lastPrinted>2025-04-21T10:26:00Z</cp:lastPrinted>
  <dcterms:created xsi:type="dcterms:W3CDTF">2016-01-28T08:12:00Z</dcterms:created>
  <dcterms:modified xsi:type="dcterms:W3CDTF">2025-11-13T12:32:00Z</dcterms:modified>
</cp:coreProperties>
</file>