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B2A" w:rsidRPr="004633D2" w:rsidRDefault="00E258B3" w:rsidP="009041A0">
      <w:pPr>
        <w:spacing w:after="0" w:line="240" w:lineRule="auto"/>
        <w:jc w:val="center"/>
        <w:rPr>
          <w:rFonts w:ascii="Arial" w:hAnsi="Arial" w:cs="Arial"/>
          <w:b/>
          <w:sz w:val="28"/>
          <w:szCs w:val="28"/>
          <w:lang w:val="kk-KZ"/>
        </w:rPr>
      </w:pPr>
      <w:r>
        <w:rPr>
          <w:rFonts w:ascii="Arial" w:hAnsi="Arial" w:cs="Arial"/>
          <w:b/>
          <w:sz w:val="28"/>
          <w:szCs w:val="28"/>
        </w:rPr>
        <w:t>ПРОТОКОЛ №</w:t>
      </w:r>
      <w:r w:rsidR="00C568BD">
        <w:rPr>
          <w:rFonts w:ascii="Arial" w:hAnsi="Arial" w:cs="Arial"/>
          <w:b/>
          <w:sz w:val="28"/>
          <w:szCs w:val="28"/>
          <w:lang w:val="kk-KZ"/>
        </w:rPr>
        <w:t xml:space="preserve"> </w:t>
      </w:r>
      <w:r w:rsidR="004633D2">
        <w:rPr>
          <w:rFonts w:ascii="Arial" w:hAnsi="Arial" w:cs="Arial"/>
          <w:b/>
          <w:sz w:val="28"/>
          <w:szCs w:val="28"/>
          <w:lang w:val="kk-KZ"/>
        </w:rPr>
        <w:t>10</w:t>
      </w:r>
    </w:p>
    <w:p w:rsidR="00F749D3" w:rsidRPr="009041A0" w:rsidRDefault="00F749D3" w:rsidP="009041A0">
      <w:pPr>
        <w:spacing w:after="0" w:line="240" w:lineRule="auto"/>
        <w:jc w:val="center"/>
        <w:rPr>
          <w:rFonts w:ascii="Arial" w:hAnsi="Arial" w:cs="Arial"/>
          <w:b/>
          <w:sz w:val="28"/>
          <w:szCs w:val="28"/>
        </w:rPr>
      </w:pPr>
      <w:r w:rsidRPr="009041A0">
        <w:rPr>
          <w:rFonts w:ascii="Arial" w:hAnsi="Arial" w:cs="Arial"/>
          <w:b/>
          <w:sz w:val="28"/>
          <w:szCs w:val="28"/>
        </w:rPr>
        <w:t xml:space="preserve"> заседания </w:t>
      </w:r>
      <w:r w:rsidR="00E258B3">
        <w:rPr>
          <w:rFonts w:ascii="Arial" w:hAnsi="Arial" w:cs="Arial"/>
          <w:b/>
          <w:sz w:val="28"/>
          <w:szCs w:val="28"/>
        </w:rPr>
        <w:t xml:space="preserve">Павлодарского </w:t>
      </w:r>
      <w:r w:rsidRPr="009041A0">
        <w:rPr>
          <w:rFonts w:ascii="Arial" w:hAnsi="Arial" w:cs="Arial"/>
          <w:b/>
          <w:sz w:val="28"/>
          <w:szCs w:val="28"/>
        </w:rPr>
        <w:t>областного общественного совета</w:t>
      </w:r>
    </w:p>
    <w:p w:rsidR="00F749D3" w:rsidRPr="009041A0" w:rsidRDefault="00F749D3" w:rsidP="009041A0">
      <w:pPr>
        <w:spacing w:after="0" w:line="240" w:lineRule="auto"/>
        <w:jc w:val="center"/>
        <w:rPr>
          <w:rFonts w:ascii="Arial" w:hAnsi="Arial" w:cs="Arial"/>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749D3" w:rsidRPr="009041A0" w:rsidTr="00F749D3">
        <w:tc>
          <w:tcPr>
            <w:tcW w:w="4785" w:type="dxa"/>
          </w:tcPr>
          <w:p w:rsidR="00F749D3" w:rsidRPr="00C023AC" w:rsidRDefault="00C023AC" w:rsidP="009041A0">
            <w:pPr>
              <w:rPr>
                <w:rFonts w:ascii="Arial" w:hAnsi="Arial" w:cs="Arial"/>
                <w:i/>
                <w:sz w:val="24"/>
                <w:szCs w:val="24"/>
              </w:rPr>
            </w:pPr>
            <w:proofErr w:type="spellStart"/>
            <w:r w:rsidRPr="00C023AC">
              <w:rPr>
                <w:rFonts w:ascii="Arial" w:hAnsi="Arial" w:cs="Arial"/>
                <w:i/>
                <w:sz w:val="24"/>
                <w:szCs w:val="24"/>
              </w:rPr>
              <w:t>г</w:t>
            </w:r>
            <w:proofErr w:type="gramStart"/>
            <w:r w:rsidRPr="00C023AC">
              <w:rPr>
                <w:rFonts w:ascii="Arial" w:hAnsi="Arial" w:cs="Arial"/>
                <w:i/>
                <w:sz w:val="24"/>
                <w:szCs w:val="24"/>
              </w:rPr>
              <w:t>.П</w:t>
            </w:r>
            <w:proofErr w:type="gramEnd"/>
            <w:r w:rsidRPr="00C023AC">
              <w:rPr>
                <w:rFonts w:ascii="Arial" w:hAnsi="Arial" w:cs="Arial"/>
                <w:i/>
                <w:sz w:val="24"/>
                <w:szCs w:val="24"/>
              </w:rPr>
              <w:t>авлодар</w:t>
            </w:r>
            <w:proofErr w:type="spellEnd"/>
            <w:r w:rsidRPr="00C023AC">
              <w:rPr>
                <w:rFonts w:ascii="Arial" w:hAnsi="Arial" w:cs="Arial"/>
                <w:i/>
                <w:sz w:val="24"/>
                <w:szCs w:val="24"/>
              </w:rPr>
              <w:t>, ул.Каирбаева,32</w:t>
            </w:r>
          </w:p>
          <w:p w:rsidR="00C023AC" w:rsidRPr="00C023AC" w:rsidRDefault="00C023AC" w:rsidP="009041A0">
            <w:pPr>
              <w:rPr>
                <w:rFonts w:ascii="Arial" w:hAnsi="Arial" w:cs="Arial"/>
                <w:i/>
                <w:sz w:val="24"/>
                <w:szCs w:val="24"/>
              </w:rPr>
            </w:pPr>
            <w:r w:rsidRPr="00C023AC">
              <w:rPr>
                <w:rFonts w:ascii="Arial" w:hAnsi="Arial" w:cs="Arial"/>
                <w:i/>
                <w:sz w:val="24"/>
                <w:szCs w:val="24"/>
              </w:rPr>
              <w:t>актовый зал</w:t>
            </w:r>
          </w:p>
          <w:p w:rsidR="00C023AC" w:rsidRPr="00C023AC" w:rsidRDefault="00C023AC" w:rsidP="009041A0">
            <w:pPr>
              <w:rPr>
                <w:rFonts w:ascii="Arial" w:hAnsi="Arial" w:cs="Arial"/>
                <w:i/>
                <w:sz w:val="24"/>
                <w:szCs w:val="24"/>
              </w:rPr>
            </w:pPr>
          </w:p>
        </w:tc>
        <w:tc>
          <w:tcPr>
            <w:tcW w:w="4786" w:type="dxa"/>
          </w:tcPr>
          <w:p w:rsidR="00F749D3" w:rsidRPr="00E258B3" w:rsidRDefault="00C023AC" w:rsidP="009041A0">
            <w:pPr>
              <w:jc w:val="right"/>
              <w:rPr>
                <w:rFonts w:ascii="Arial" w:eastAsia="Times New Roman" w:hAnsi="Arial" w:cs="Arial"/>
                <w:i/>
                <w:sz w:val="24"/>
                <w:szCs w:val="24"/>
                <w:lang w:eastAsia="ru-RU"/>
              </w:rPr>
            </w:pPr>
            <w:r>
              <w:rPr>
                <w:rFonts w:ascii="Arial" w:eastAsia="Times New Roman" w:hAnsi="Arial" w:cs="Arial"/>
                <w:i/>
                <w:sz w:val="24"/>
                <w:szCs w:val="24"/>
                <w:lang w:val="en-US" w:eastAsia="ru-RU"/>
              </w:rPr>
              <w:t>30</w:t>
            </w:r>
            <w:r w:rsidR="005B3F3A">
              <w:rPr>
                <w:rFonts w:ascii="Arial" w:eastAsia="Times New Roman" w:hAnsi="Arial" w:cs="Arial"/>
                <w:i/>
                <w:sz w:val="24"/>
                <w:szCs w:val="24"/>
                <w:lang w:eastAsia="ru-RU"/>
              </w:rPr>
              <w:t xml:space="preserve"> </w:t>
            </w:r>
            <w:r w:rsidR="00017557">
              <w:rPr>
                <w:rFonts w:ascii="Arial" w:eastAsia="Times New Roman" w:hAnsi="Arial" w:cs="Arial"/>
                <w:i/>
                <w:sz w:val="24"/>
                <w:szCs w:val="24"/>
                <w:lang w:eastAsia="ru-RU"/>
              </w:rPr>
              <w:t>мая</w:t>
            </w:r>
            <w:r w:rsidR="0081609A">
              <w:rPr>
                <w:rFonts w:ascii="Arial" w:eastAsia="Times New Roman" w:hAnsi="Arial" w:cs="Arial"/>
                <w:i/>
                <w:sz w:val="24"/>
                <w:szCs w:val="24"/>
                <w:lang w:val="en-US" w:eastAsia="ru-RU"/>
              </w:rPr>
              <w:t xml:space="preserve"> </w:t>
            </w:r>
            <w:r w:rsidR="00F749D3" w:rsidRPr="00E258B3">
              <w:rPr>
                <w:rFonts w:ascii="Arial" w:eastAsia="Times New Roman" w:hAnsi="Arial" w:cs="Arial"/>
                <w:i/>
                <w:sz w:val="24"/>
                <w:szCs w:val="24"/>
                <w:lang w:eastAsia="ru-RU"/>
              </w:rPr>
              <w:t xml:space="preserve"> 2023 года </w:t>
            </w:r>
          </w:p>
          <w:p w:rsidR="00F749D3" w:rsidRPr="00E258B3" w:rsidRDefault="00F749D3" w:rsidP="009041A0">
            <w:pPr>
              <w:jc w:val="right"/>
              <w:rPr>
                <w:rFonts w:ascii="Arial" w:hAnsi="Arial" w:cs="Arial"/>
                <w:b/>
                <w:sz w:val="24"/>
                <w:szCs w:val="24"/>
              </w:rPr>
            </w:pPr>
            <w:r w:rsidRPr="00E258B3">
              <w:rPr>
                <w:rFonts w:ascii="Arial" w:eastAsia="Times New Roman" w:hAnsi="Arial" w:cs="Arial"/>
                <w:i/>
                <w:sz w:val="24"/>
                <w:szCs w:val="24"/>
                <w:lang w:eastAsia="ru-RU"/>
              </w:rPr>
              <w:t xml:space="preserve"> 15.00 часов</w:t>
            </w:r>
            <w:r w:rsidRPr="00E258B3">
              <w:rPr>
                <w:rFonts w:ascii="Arial" w:eastAsia="Times New Roman" w:hAnsi="Arial" w:cs="Arial"/>
                <w:sz w:val="24"/>
                <w:szCs w:val="24"/>
                <w:lang w:eastAsia="ru-RU"/>
              </w:rPr>
              <w:t xml:space="preserve"> </w:t>
            </w:r>
            <w:r w:rsidRPr="00E258B3">
              <w:rPr>
                <w:rFonts w:ascii="Arial" w:hAnsi="Arial" w:cs="Arial"/>
                <w:sz w:val="24"/>
                <w:szCs w:val="24"/>
              </w:rPr>
              <w:t xml:space="preserve"> </w:t>
            </w:r>
          </w:p>
        </w:tc>
      </w:tr>
    </w:tbl>
    <w:p w:rsidR="00C82756" w:rsidRDefault="00C82756" w:rsidP="00C82756">
      <w:pPr>
        <w:spacing w:after="0" w:line="240" w:lineRule="auto"/>
        <w:jc w:val="both"/>
        <w:rPr>
          <w:rFonts w:ascii="Arial" w:hAnsi="Arial" w:cs="Arial"/>
          <w:b/>
          <w:sz w:val="28"/>
          <w:szCs w:val="28"/>
          <w:lang w:val="kk-KZ"/>
        </w:rPr>
      </w:pPr>
    </w:p>
    <w:p w:rsidR="00A23889" w:rsidRDefault="00C82756" w:rsidP="00C82756">
      <w:pPr>
        <w:spacing w:after="0" w:line="240" w:lineRule="auto"/>
        <w:jc w:val="both"/>
        <w:rPr>
          <w:rFonts w:ascii="Arial" w:hAnsi="Arial" w:cs="Arial"/>
          <w:b/>
          <w:sz w:val="28"/>
          <w:szCs w:val="28"/>
          <w:lang w:val="kk-KZ"/>
        </w:rPr>
      </w:pPr>
      <w:r w:rsidRPr="00BD1CD5">
        <w:rPr>
          <w:rFonts w:ascii="Arial" w:hAnsi="Arial" w:cs="Arial"/>
          <w:b/>
          <w:sz w:val="28"/>
          <w:szCs w:val="28"/>
          <w:lang w:val="kk-KZ"/>
        </w:rPr>
        <w:t xml:space="preserve">Присутствуют: </w:t>
      </w:r>
    </w:p>
    <w:p w:rsidR="00A23889" w:rsidRDefault="00A23889" w:rsidP="00C82756">
      <w:pPr>
        <w:spacing w:after="0" w:line="240" w:lineRule="auto"/>
        <w:jc w:val="both"/>
        <w:rPr>
          <w:rFonts w:ascii="Arial" w:hAnsi="Arial" w:cs="Arial"/>
          <w:b/>
          <w:sz w:val="28"/>
          <w:szCs w:val="28"/>
          <w:lang w:val="kk-KZ"/>
        </w:rPr>
      </w:pPr>
      <w:r>
        <w:rPr>
          <w:rFonts w:ascii="Arial" w:hAnsi="Arial" w:cs="Arial"/>
          <w:b/>
          <w:sz w:val="28"/>
          <w:szCs w:val="28"/>
          <w:lang w:val="kk-KZ"/>
        </w:rPr>
        <w:t>-члены общественного совета;</w:t>
      </w:r>
    </w:p>
    <w:p w:rsidR="005B3F3A" w:rsidRPr="0037447C" w:rsidRDefault="0037447C" w:rsidP="0037447C">
      <w:pPr>
        <w:tabs>
          <w:tab w:val="left" w:pos="2862"/>
        </w:tabs>
        <w:spacing w:after="0" w:line="240" w:lineRule="auto"/>
        <w:rPr>
          <w:rFonts w:ascii="Arial" w:hAnsi="Arial" w:cs="Arial"/>
          <w:sz w:val="28"/>
          <w:szCs w:val="28"/>
          <w:lang w:val="kk-KZ"/>
        </w:rPr>
      </w:pPr>
      <w:r w:rsidRPr="0037447C">
        <w:rPr>
          <w:rFonts w:ascii="Arial" w:hAnsi="Arial" w:cs="Arial"/>
          <w:b/>
          <w:i/>
          <w:sz w:val="28"/>
          <w:szCs w:val="28"/>
          <w:u w:val="single"/>
          <w:lang w:val="kk-KZ"/>
        </w:rPr>
        <w:t>По первому вопросу</w:t>
      </w:r>
      <w:r w:rsidRPr="0037447C">
        <w:rPr>
          <w:rFonts w:ascii="Arial" w:hAnsi="Arial" w:cs="Arial"/>
          <w:sz w:val="28"/>
          <w:szCs w:val="28"/>
          <w:lang w:val="kk-KZ"/>
        </w:rPr>
        <w:t>:</w:t>
      </w:r>
      <w:r w:rsidRPr="0037447C">
        <w:rPr>
          <w:rFonts w:ascii="Arial" w:hAnsi="Arial" w:cs="Arial"/>
          <w:sz w:val="28"/>
          <w:szCs w:val="28"/>
          <w:lang w:val="kk-KZ"/>
        </w:rPr>
        <w:tab/>
      </w:r>
    </w:p>
    <w:p w:rsidR="0037447C" w:rsidRPr="0037447C" w:rsidRDefault="0037447C" w:rsidP="0037447C">
      <w:pPr>
        <w:pStyle w:val="a8"/>
        <w:contextualSpacing/>
        <w:jc w:val="both"/>
        <w:rPr>
          <w:rFonts w:ascii="Arial" w:hAnsi="Arial" w:cs="Arial"/>
          <w:sz w:val="28"/>
          <w:szCs w:val="28"/>
          <w:lang w:val="kk-KZ"/>
        </w:rPr>
      </w:pPr>
      <w:r>
        <w:rPr>
          <w:rFonts w:ascii="Arial" w:hAnsi="Arial" w:cs="Arial"/>
          <w:sz w:val="28"/>
          <w:szCs w:val="28"/>
          <w:lang w:val="kk-KZ"/>
        </w:rPr>
        <w:t>-</w:t>
      </w:r>
      <w:r w:rsidRPr="0037447C">
        <w:rPr>
          <w:rFonts w:ascii="Arial" w:hAnsi="Arial" w:cs="Arial"/>
          <w:sz w:val="28"/>
          <w:szCs w:val="28"/>
          <w:lang w:val="kk-KZ"/>
        </w:rPr>
        <w:t>Алимгазинов Бахытжан Темирбекович, руководитель управления архитектуры и градостроительства области;</w:t>
      </w:r>
    </w:p>
    <w:p w:rsidR="0037447C" w:rsidRPr="0037447C" w:rsidRDefault="0037447C" w:rsidP="0037447C">
      <w:pPr>
        <w:pStyle w:val="a8"/>
        <w:contextualSpacing/>
        <w:jc w:val="both"/>
        <w:rPr>
          <w:rFonts w:ascii="Arial" w:hAnsi="Arial" w:cs="Arial"/>
          <w:sz w:val="28"/>
          <w:szCs w:val="28"/>
          <w:lang w:val="kk-KZ"/>
        </w:rPr>
      </w:pPr>
      <w:r>
        <w:rPr>
          <w:rFonts w:ascii="Arial" w:hAnsi="Arial" w:cs="Arial"/>
          <w:sz w:val="28"/>
          <w:szCs w:val="28"/>
          <w:lang w:val="kk-KZ"/>
        </w:rPr>
        <w:t>-</w:t>
      </w:r>
      <w:r w:rsidRPr="0037447C">
        <w:rPr>
          <w:rFonts w:ascii="Arial" w:hAnsi="Arial" w:cs="Arial"/>
          <w:sz w:val="28"/>
          <w:szCs w:val="28"/>
          <w:lang w:val="kk-KZ"/>
        </w:rPr>
        <w:t>Аманов Ануарбек Дюсембаевич, заместитель акима г.Экибастуз;</w:t>
      </w:r>
    </w:p>
    <w:p w:rsidR="0037447C" w:rsidRPr="0037447C" w:rsidRDefault="0037447C" w:rsidP="0037447C">
      <w:pPr>
        <w:pStyle w:val="a8"/>
        <w:contextualSpacing/>
        <w:jc w:val="both"/>
        <w:rPr>
          <w:rFonts w:ascii="Arial" w:hAnsi="Arial" w:cs="Arial"/>
          <w:sz w:val="28"/>
          <w:szCs w:val="28"/>
          <w:lang w:val="kk-KZ"/>
        </w:rPr>
      </w:pPr>
      <w:r>
        <w:rPr>
          <w:rFonts w:ascii="Arial" w:hAnsi="Arial" w:cs="Arial"/>
          <w:sz w:val="28"/>
          <w:szCs w:val="28"/>
          <w:lang w:val="kk-KZ"/>
        </w:rPr>
        <w:t>-</w:t>
      </w:r>
      <w:r w:rsidRPr="0037447C">
        <w:rPr>
          <w:rFonts w:ascii="Arial" w:hAnsi="Arial" w:cs="Arial"/>
          <w:sz w:val="28"/>
          <w:szCs w:val="28"/>
          <w:lang w:val="kk-KZ"/>
        </w:rPr>
        <w:t>Аширбек Жанболат Мейрманулы, руководитель отдела архитектуры и градостроительства акимата г.Экибастуз;</w:t>
      </w:r>
    </w:p>
    <w:p w:rsidR="0037447C" w:rsidRPr="0037447C" w:rsidRDefault="0037447C" w:rsidP="0037447C">
      <w:pPr>
        <w:pStyle w:val="a8"/>
        <w:contextualSpacing/>
        <w:jc w:val="both"/>
        <w:rPr>
          <w:rFonts w:ascii="Arial" w:hAnsi="Arial" w:cs="Arial"/>
          <w:sz w:val="28"/>
          <w:szCs w:val="28"/>
          <w:lang w:val="kk-KZ"/>
        </w:rPr>
      </w:pPr>
      <w:r>
        <w:rPr>
          <w:rFonts w:ascii="Arial" w:hAnsi="Arial" w:cs="Arial"/>
          <w:sz w:val="28"/>
          <w:szCs w:val="28"/>
          <w:lang w:val="kk-KZ"/>
        </w:rPr>
        <w:t>-</w:t>
      </w:r>
      <w:r w:rsidRPr="0037447C">
        <w:rPr>
          <w:rFonts w:ascii="Arial" w:hAnsi="Arial" w:cs="Arial"/>
          <w:sz w:val="28"/>
          <w:szCs w:val="28"/>
          <w:lang w:val="kk-KZ"/>
        </w:rPr>
        <w:t>Турдахинов Аслан Абдуахитович, главный архитектор ТОО «Колдау»;</w:t>
      </w:r>
    </w:p>
    <w:p w:rsidR="0037447C" w:rsidRPr="0037447C" w:rsidRDefault="0037447C" w:rsidP="0037447C">
      <w:pPr>
        <w:pStyle w:val="a8"/>
        <w:contextualSpacing/>
        <w:jc w:val="both"/>
        <w:rPr>
          <w:rFonts w:ascii="Arial" w:hAnsi="Arial" w:cs="Arial"/>
          <w:sz w:val="28"/>
          <w:szCs w:val="28"/>
          <w:lang w:val="kk-KZ"/>
        </w:rPr>
      </w:pPr>
      <w:r>
        <w:rPr>
          <w:rFonts w:ascii="Arial" w:hAnsi="Arial" w:cs="Arial"/>
          <w:sz w:val="28"/>
          <w:szCs w:val="28"/>
          <w:lang w:val="kk-KZ"/>
        </w:rPr>
        <w:t>-</w:t>
      </w:r>
      <w:r w:rsidRPr="0037447C">
        <w:rPr>
          <w:rFonts w:ascii="Arial" w:hAnsi="Arial" w:cs="Arial"/>
          <w:sz w:val="28"/>
          <w:szCs w:val="28"/>
          <w:lang w:val="kk-KZ"/>
        </w:rPr>
        <w:t>Елубаев Магауия Капашович, - архитектор консультант ТОО «Колдау»</w:t>
      </w:r>
      <w:r w:rsidR="00AF2B27">
        <w:rPr>
          <w:rFonts w:ascii="Arial" w:hAnsi="Arial" w:cs="Arial"/>
          <w:sz w:val="28"/>
          <w:szCs w:val="28"/>
          <w:lang w:val="kk-KZ"/>
        </w:rPr>
        <w:t>;</w:t>
      </w:r>
    </w:p>
    <w:p w:rsidR="0037447C" w:rsidRPr="0037447C" w:rsidRDefault="00AF2B27" w:rsidP="00AF2B27">
      <w:pPr>
        <w:pStyle w:val="a8"/>
        <w:contextualSpacing/>
        <w:jc w:val="both"/>
        <w:rPr>
          <w:rFonts w:ascii="Arial" w:hAnsi="Arial" w:cs="Arial"/>
          <w:sz w:val="28"/>
          <w:szCs w:val="28"/>
          <w:lang w:val="kk-KZ"/>
        </w:rPr>
      </w:pPr>
      <w:r>
        <w:rPr>
          <w:rFonts w:ascii="Arial" w:hAnsi="Arial" w:cs="Arial"/>
          <w:sz w:val="28"/>
          <w:szCs w:val="28"/>
          <w:lang w:val="kk-KZ"/>
        </w:rPr>
        <w:t>-</w:t>
      </w:r>
      <w:r w:rsidR="0037447C" w:rsidRPr="0037447C">
        <w:rPr>
          <w:rFonts w:ascii="Arial" w:hAnsi="Arial" w:cs="Arial"/>
          <w:sz w:val="28"/>
          <w:szCs w:val="28"/>
          <w:lang w:val="kk-KZ"/>
        </w:rPr>
        <w:t>Кузнецова Людмила Антоновна, генеральный директор ТОО "ГеоДата Плюс", разработчик генеральных планов Павлодара, Аксу (2007)  и Экибастуза (2006), эксперт Всемирного Банка по вопросам внедрения механизмов циркулярной экономики, эксперт-консультант Азиатского банка развития по комплексному управлению территорией.</w:t>
      </w:r>
    </w:p>
    <w:p w:rsidR="0037447C" w:rsidRPr="00AF2B27" w:rsidRDefault="00AF2B27" w:rsidP="00CD5716">
      <w:pPr>
        <w:spacing w:after="0" w:line="240" w:lineRule="auto"/>
        <w:rPr>
          <w:rFonts w:ascii="Arial" w:hAnsi="Arial" w:cs="Arial"/>
          <w:b/>
          <w:i/>
          <w:sz w:val="28"/>
          <w:szCs w:val="28"/>
          <w:lang w:val="kk-KZ"/>
        </w:rPr>
      </w:pPr>
      <w:r w:rsidRPr="00AF2B27">
        <w:rPr>
          <w:rFonts w:ascii="Arial" w:hAnsi="Arial" w:cs="Arial"/>
          <w:b/>
          <w:i/>
          <w:sz w:val="28"/>
          <w:szCs w:val="28"/>
          <w:u w:val="single"/>
          <w:lang w:val="kk-KZ"/>
        </w:rPr>
        <w:t>По второму вопросу</w:t>
      </w:r>
      <w:r>
        <w:rPr>
          <w:rFonts w:ascii="Arial" w:hAnsi="Arial" w:cs="Arial"/>
          <w:b/>
          <w:i/>
          <w:sz w:val="28"/>
          <w:szCs w:val="28"/>
          <w:lang w:val="kk-KZ"/>
        </w:rPr>
        <w:t>:</w:t>
      </w:r>
    </w:p>
    <w:p w:rsidR="008A7554" w:rsidRDefault="007C151B" w:rsidP="0057340E">
      <w:pPr>
        <w:spacing w:after="0" w:line="240" w:lineRule="auto"/>
        <w:rPr>
          <w:rFonts w:ascii="Arial" w:hAnsi="Arial" w:cs="Arial"/>
          <w:sz w:val="28"/>
          <w:szCs w:val="28"/>
          <w:lang w:val="kk-KZ"/>
        </w:rPr>
      </w:pPr>
      <w:r w:rsidRPr="007C151B">
        <w:rPr>
          <w:rFonts w:ascii="Arial" w:hAnsi="Arial" w:cs="Arial"/>
          <w:sz w:val="28"/>
          <w:szCs w:val="28"/>
          <w:lang w:val="kk-KZ"/>
        </w:rPr>
        <w:t xml:space="preserve">Кабылтаева </w:t>
      </w:r>
      <w:r>
        <w:rPr>
          <w:rFonts w:ascii="Arial" w:hAnsi="Arial" w:cs="Arial"/>
          <w:sz w:val="28"/>
          <w:szCs w:val="28"/>
          <w:lang w:val="kk-KZ"/>
        </w:rPr>
        <w:t>Айгерим Жанбиртаевна, руководитель управления недропользования, окружающей среды и водных ресурсов.</w:t>
      </w:r>
    </w:p>
    <w:p w:rsidR="007C151B" w:rsidRPr="007C151B" w:rsidRDefault="007C151B" w:rsidP="0057340E">
      <w:pPr>
        <w:spacing w:after="0" w:line="240" w:lineRule="auto"/>
        <w:rPr>
          <w:rFonts w:ascii="Arial" w:hAnsi="Arial" w:cs="Arial"/>
          <w:sz w:val="28"/>
          <w:szCs w:val="28"/>
          <w:lang w:val="kk-KZ"/>
        </w:rPr>
      </w:pPr>
    </w:p>
    <w:p w:rsidR="00F749D3" w:rsidRPr="00AF2B27" w:rsidRDefault="00F749D3" w:rsidP="009041A0">
      <w:pPr>
        <w:spacing w:after="0" w:line="240" w:lineRule="auto"/>
        <w:jc w:val="both"/>
        <w:rPr>
          <w:rFonts w:ascii="Arial" w:hAnsi="Arial" w:cs="Arial"/>
          <w:b/>
          <w:sz w:val="28"/>
          <w:szCs w:val="28"/>
        </w:rPr>
      </w:pPr>
      <w:r w:rsidRPr="00AF2B27">
        <w:rPr>
          <w:rFonts w:ascii="Arial" w:hAnsi="Arial" w:cs="Arial"/>
          <w:sz w:val="28"/>
          <w:szCs w:val="28"/>
        </w:rPr>
        <w:t xml:space="preserve">Председательствует </w:t>
      </w:r>
      <w:r w:rsidR="00124F46" w:rsidRPr="00AF2B27">
        <w:rPr>
          <w:rFonts w:ascii="Arial" w:hAnsi="Arial" w:cs="Arial"/>
          <w:sz w:val="28"/>
          <w:szCs w:val="28"/>
        </w:rPr>
        <w:t>председатель</w:t>
      </w:r>
      <w:r w:rsidRPr="00AF2B27">
        <w:rPr>
          <w:rFonts w:ascii="Arial" w:hAnsi="Arial" w:cs="Arial"/>
          <w:sz w:val="28"/>
          <w:szCs w:val="28"/>
        </w:rPr>
        <w:t xml:space="preserve"> Павлодарского областного общественного совета </w:t>
      </w:r>
      <w:r w:rsidRPr="00AF2B27">
        <w:rPr>
          <w:rFonts w:ascii="Arial" w:hAnsi="Arial" w:cs="Arial"/>
          <w:b/>
          <w:sz w:val="28"/>
          <w:szCs w:val="28"/>
        </w:rPr>
        <w:t xml:space="preserve">Набиев </w:t>
      </w:r>
      <w:proofErr w:type="spellStart"/>
      <w:r w:rsidRPr="00AF2B27">
        <w:rPr>
          <w:rFonts w:ascii="Arial" w:hAnsi="Arial" w:cs="Arial"/>
          <w:b/>
          <w:sz w:val="28"/>
          <w:szCs w:val="28"/>
        </w:rPr>
        <w:t>Нурлан</w:t>
      </w:r>
      <w:proofErr w:type="spellEnd"/>
      <w:r w:rsidRPr="00AF2B27">
        <w:rPr>
          <w:rFonts w:ascii="Arial" w:hAnsi="Arial" w:cs="Arial"/>
          <w:b/>
          <w:sz w:val="28"/>
          <w:szCs w:val="28"/>
        </w:rPr>
        <w:t xml:space="preserve"> </w:t>
      </w:r>
      <w:proofErr w:type="spellStart"/>
      <w:r w:rsidRPr="00AF2B27">
        <w:rPr>
          <w:rFonts w:ascii="Arial" w:hAnsi="Arial" w:cs="Arial"/>
          <w:b/>
          <w:sz w:val="28"/>
          <w:szCs w:val="28"/>
        </w:rPr>
        <w:t>Абзалович</w:t>
      </w:r>
      <w:proofErr w:type="spellEnd"/>
      <w:r w:rsidRPr="00AF2B27">
        <w:rPr>
          <w:rFonts w:ascii="Arial" w:hAnsi="Arial" w:cs="Arial"/>
          <w:b/>
          <w:sz w:val="28"/>
          <w:szCs w:val="28"/>
        </w:rPr>
        <w:t>.</w:t>
      </w:r>
    </w:p>
    <w:p w:rsidR="00F749D3" w:rsidRPr="00C023AC" w:rsidRDefault="00F749D3" w:rsidP="009041A0">
      <w:pPr>
        <w:spacing w:after="0" w:line="240" w:lineRule="auto"/>
        <w:jc w:val="both"/>
        <w:rPr>
          <w:rFonts w:ascii="Arial" w:hAnsi="Arial" w:cs="Arial"/>
          <w:b/>
          <w:i/>
          <w:sz w:val="28"/>
          <w:szCs w:val="28"/>
          <w:highlight w:val="yellow"/>
        </w:rPr>
      </w:pPr>
    </w:p>
    <w:p w:rsidR="00D16474" w:rsidRPr="00D967C8" w:rsidRDefault="00D16474" w:rsidP="009041A0">
      <w:pPr>
        <w:spacing w:after="0" w:line="240" w:lineRule="auto"/>
        <w:jc w:val="both"/>
        <w:rPr>
          <w:rFonts w:ascii="Arial" w:hAnsi="Arial" w:cs="Arial"/>
          <w:b/>
          <w:i/>
          <w:lang w:val="kk-KZ"/>
        </w:rPr>
      </w:pPr>
      <w:r w:rsidRPr="00D967C8">
        <w:rPr>
          <w:rFonts w:ascii="Arial" w:hAnsi="Arial" w:cs="Arial"/>
          <w:b/>
          <w:sz w:val="28"/>
          <w:szCs w:val="28"/>
          <w:lang w:val="kk-KZ"/>
        </w:rPr>
        <w:tab/>
      </w:r>
    </w:p>
    <w:p w:rsidR="00D967C8" w:rsidRPr="00A23889" w:rsidRDefault="00D967C8" w:rsidP="00A23889">
      <w:pPr>
        <w:pStyle w:val="a6"/>
        <w:numPr>
          <w:ilvl w:val="0"/>
          <w:numId w:val="20"/>
        </w:numPr>
        <w:spacing w:after="0" w:line="240" w:lineRule="auto"/>
        <w:ind w:left="0" w:firstLine="0"/>
        <w:rPr>
          <w:rFonts w:ascii="Arial" w:eastAsia="Times New Roman" w:hAnsi="Arial" w:cs="Arial"/>
          <w:b/>
          <w:bCs/>
          <w:color w:val="000000"/>
          <w:sz w:val="28"/>
          <w:szCs w:val="28"/>
          <w:u w:val="single"/>
          <w:lang w:eastAsia="ru-RU"/>
        </w:rPr>
      </w:pPr>
      <w:r w:rsidRPr="00A23889">
        <w:rPr>
          <w:rFonts w:ascii="Arial" w:eastAsia="Times New Roman" w:hAnsi="Arial" w:cs="Arial"/>
          <w:b/>
          <w:bCs/>
          <w:color w:val="000000"/>
          <w:sz w:val="28"/>
          <w:szCs w:val="28"/>
          <w:lang w:eastAsia="ru-RU"/>
        </w:rPr>
        <w:t xml:space="preserve">О генеральном плане города Экибастуза Павлодарской </w:t>
      </w:r>
      <w:r w:rsidRPr="00A23889">
        <w:rPr>
          <w:rFonts w:ascii="Arial" w:eastAsia="Times New Roman" w:hAnsi="Arial" w:cs="Arial"/>
          <w:b/>
          <w:bCs/>
          <w:color w:val="000000"/>
          <w:sz w:val="28"/>
          <w:szCs w:val="28"/>
          <w:u w:val="single"/>
          <w:lang w:eastAsia="ru-RU"/>
        </w:rPr>
        <w:t>области</w:t>
      </w:r>
      <w:r w:rsidR="00A23889">
        <w:rPr>
          <w:rFonts w:ascii="Arial" w:eastAsia="Times New Roman" w:hAnsi="Arial" w:cs="Arial"/>
          <w:b/>
          <w:bCs/>
          <w:color w:val="000000"/>
          <w:sz w:val="28"/>
          <w:szCs w:val="28"/>
          <w:u w:val="single"/>
          <w:lang w:eastAsia="ru-RU"/>
        </w:rPr>
        <w:t>____________________________________________________</w:t>
      </w:r>
    </w:p>
    <w:p w:rsidR="00DF368F" w:rsidRPr="00DF368F" w:rsidRDefault="00A23889" w:rsidP="00DF368F">
      <w:pPr>
        <w:pStyle w:val="a8"/>
        <w:contextualSpacing/>
        <w:jc w:val="center"/>
        <w:rPr>
          <w:rFonts w:ascii="Arial" w:hAnsi="Arial" w:cs="Arial"/>
          <w:i/>
          <w:sz w:val="20"/>
          <w:szCs w:val="20"/>
          <w:lang w:val="kk-KZ"/>
        </w:rPr>
      </w:pPr>
      <w:r w:rsidRPr="00DF368F">
        <w:rPr>
          <w:rFonts w:ascii="Arial" w:hAnsi="Arial" w:cs="Arial"/>
          <w:i/>
          <w:sz w:val="20"/>
          <w:szCs w:val="20"/>
          <w:lang w:val="kk-KZ"/>
        </w:rPr>
        <w:t>(</w:t>
      </w:r>
      <w:r w:rsidR="004574C2" w:rsidRPr="00DF368F">
        <w:rPr>
          <w:rFonts w:ascii="Arial" w:hAnsi="Arial" w:cs="Arial"/>
          <w:i/>
          <w:sz w:val="20"/>
          <w:szCs w:val="20"/>
          <w:lang w:val="kk-KZ"/>
        </w:rPr>
        <w:t>Н</w:t>
      </w:r>
      <w:r w:rsidRPr="00DF368F">
        <w:rPr>
          <w:rFonts w:ascii="Arial" w:hAnsi="Arial" w:cs="Arial"/>
          <w:i/>
          <w:sz w:val="20"/>
          <w:szCs w:val="20"/>
          <w:lang w:val="kk-KZ"/>
        </w:rPr>
        <w:t>а</w:t>
      </w:r>
      <w:r w:rsidR="004574C2" w:rsidRPr="00DF368F">
        <w:rPr>
          <w:rFonts w:ascii="Arial" w:hAnsi="Arial" w:cs="Arial"/>
          <w:i/>
          <w:sz w:val="20"/>
          <w:szCs w:val="20"/>
          <w:lang w:val="kk-KZ"/>
        </w:rPr>
        <w:t>биев Н.А.</w:t>
      </w:r>
      <w:r w:rsidRPr="00DF368F">
        <w:rPr>
          <w:rFonts w:ascii="Arial" w:hAnsi="Arial" w:cs="Arial"/>
          <w:i/>
          <w:sz w:val="20"/>
          <w:szCs w:val="20"/>
          <w:lang w:val="kk-KZ"/>
        </w:rPr>
        <w:t xml:space="preserve">, </w:t>
      </w:r>
      <w:r w:rsidR="0037447C" w:rsidRPr="00DF368F">
        <w:rPr>
          <w:rFonts w:ascii="Arial" w:hAnsi="Arial" w:cs="Arial"/>
          <w:i/>
          <w:sz w:val="20"/>
          <w:szCs w:val="20"/>
          <w:lang w:val="kk-KZ"/>
        </w:rPr>
        <w:t>Алимгазинов Б.Т.</w:t>
      </w:r>
      <w:r w:rsidRPr="00DF368F">
        <w:rPr>
          <w:rFonts w:ascii="Arial" w:hAnsi="Arial" w:cs="Arial"/>
          <w:i/>
          <w:sz w:val="20"/>
          <w:szCs w:val="20"/>
          <w:lang w:val="kk-KZ"/>
        </w:rPr>
        <w:t xml:space="preserve">, </w:t>
      </w:r>
      <w:r w:rsidR="00642B31" w:rsidRPr="00DF368F">
        <w:rPr>
          <w:rFonts w:ascii="Arial" w:hAnsi="Arial" w:cs="Arial"/>
          <w:i/>
          <w:sz w:val="20"/>
          <w:szCs w:val="20"/>
          <w:lang w:val="kk-KZ"/>
        </w:rPr>
        <w:t>Аманов А.Д.</w:t>
      </w:r>
      <w:r w:rsidRPr="00DF368F">
        <w:rPr>
          <w:rFonts w:ascii="Arial" w:hAnsi="Arial" w:cs="Arial"/>
          <w:i/>
          <w:sz w:val="20"/>
          <w:szCs w:val="20"/>
          <w:lang w:val="kk-KZ"/>
        </w:rPr>
        <w:t>, Елубаев М.К., Науразбаева Г.А.,</w:t>
      </w:r>
      <w:r w:rsidR="00972C60" w:rsidRPr="00DF368F">
        <w:rPr>
          <w:rFonts w:ascii="Arial" w:hAnsi="Arial" w:cs="Arial"/>
          <w:i/>
          <w:sz w:val="20"/>
          <w:szCs w:val="20"/>
          <w:lang w:val="kk-KZ"/>
        </w:rPr>
        <w:t>Регатунова М.А.</w:t>
      </w:r>
      <w:r w:rsidR="008E3A8D" w:rsidRPr="00DF368F">
        <w:rPr>
          <w:rFonts w:ascii="Arial" w:hAnsi="Arial" w:cs="Arial"/>
          <w:i/>
          <w:sz w:val="20"/>
          <w:szCs w:val="20"/>
          <w:lang w:val="kk-KZ"/>
        </w:rPr>
        <w:t>,</w:t>
      </w:r>
      <w:r w:rsidR="00972C60" w:rsidRPr="00DF368F">
        <w:rPr>
          <w:rFonts w:ascii="Arial" w:hAnsi="Arial" w:cs="Arial"/>
          <w:i/>
          <w:sz w:val="20"/>
          <w:szCs w:val="20"/>
          <w:lang w:val="kk-KZ"/>
        </w:rPr>
        <w:t xml:space="preserve"> </w:t>
      </w:r>
      <w:r w:rsidR="00ED6CF5" w:rsidRPr="00DF368F">
        <w:rPr>
          <w:rFonts w:ascii="Arial" w:hAnsi="Arial" w:cs="Arial"/>
          <w:i/>
          <w:sz w:val="20"/>
          <w:szCs w:val="20"/>
          <w:lang w:val="kk-KZ"/>
        </w:rPr>
        <w:t>Мусин Ш.Ш.</w:t>
      </w:r>
      <w:r w:rsidR="008E3A8D" w:rsidRPr="00DF368F">
        <w:rPr>
          <w:rFonts w:ascii="Arial" w:hAnsi="Arial" w:cs="Arial"/>
          <w:i/>
          <w:sz w:val="20"/>
          <w:szCs w:val="20"/>
          <w:lang w:val="kk-KZ"/>
        </w:rPr>
        <w:t>,</w:t>
      </w:r>
      <w:r w:rsidR="00F67647" w:rsidRPr="00DF368F">
        <w:rPr>
          <w:rFonts w:ascii="Arial" w:hAnsi="Arial" w:cs="Arial"/>
          <w:i/>
          <w:sz w:val="20"/>
          <w:szCs w:val="20"/>
          <w:lang w:val="kk-KZ"/>
        </w:rPr>
        <w:t xml:space="preserve"> </w:t>
      </w:r>
      <w:r w:rsidR="008144D3" w:rsidRPr="00DF368F">
        <w:rPr>
          <w:rFonts w:ascii="Arial" w:hAnsi="Arial" w:cs="Arial"/>
          <w:i/>
          <w:sz w:val="20"/>
          <w:szCs w:val="20"/>
          <w:lang w:val="kk-KZ"/>
        </w:rPr>
        <w:t>Рюмкин А.В.</w:t>
      </w:r>
      <w:r w:rsidR="00F67647" w:rsidRPr="00DF368F">
        <w:rPr>
          <w:rFonts w:ascii="Arial" w:hAnsi="Arial" w:cs="Arial"/>
          <w:i/>
          <w:sz w:val="20"/>
          <w:szCs w:val="20"/>
          <w:lang w:val="kk-KZ"/>
        </w:rPr>
        <w:t>,</w:t>
      </w:r>
      <w:r w:rsidR="008144D3" w:rsidRPr="00DF368F">
        <w:rPr>
          <w:rFonts w:ascii="Arial" w:hAnsi="Arial" w:cs="Arial"/>
          <w:i/>
          <w:sz w:val="20"/>
          <w:szCs w:val="20"/>
          <w:lang w:val="kk-KZ"/>
        </w:rPr>
        <w:t xml:space="preserve"> </w:t>
      </w:r>
      <w:r w:rsidR="00DF6933" w:rsidRPr="00DF368F">
        <w:rPr>
          <w:rFonts w:ascii="Arial" w:hAnsi="Arial" w:cs="Arial"/>
          <w:i/>
          <w:sz w:val="20"/>
          <w:szCs w:val="20"/>
          <w:lang w:val="kk-KZ"/>
        </w:rPr>
        <w:t>Турдахинов А.А.</w:t>
      </w:r>
      <w:r w:rsidR="00F67647" w:rsidRPr="00DF368F">
        <w:rPr>
          <w:rFonts w:ascii="Arial" w:hAnsi="Arial" w:cs="Arial"/>
          <w:i/>
          <w:sz w:val="20"/>
          <w:szCs w:val="20"/>
          <w:lang w:val="kk-KZ"/>
        </w:rPr>
        <w:t xml:space="preserve">, </w:t>
      </w:r>
      <w:r w:rsidR="00622AAE" w:rsidRPr="00DF368F">
        <w:rPr>
          <w:rFonts w:ascii="Arial" w:hAnsi="Arial" w:cs="Arial"/>
          <w:i/>
          <w:sz w:val="20"/>
          <w:szCs w:val="20"/>
          <w:lang w:val="kk-KZ"/>
        </w:rPr>
        <w:t>Кузнецова Л.А.</w:t>
      </w:r>
      <w:r w:rsidR="00F67647" w:rsidRPr="00DF368F">
        <w:rPr>
          <w:rFonts w:ascii="Arial" w:hAnsi="Arial" w:cs="Arial"/>
          <w:i/>
          <w:sz w:val="20"/>
          <w:szCs w:val="20"/>
          <w:lang w:val="kk-KZ"/>
        </w:rPr>
        <w:t>,</w:t>
      </w:r>
      <w:r w:rsidR="00DF368F" w:rsidRPr="00DF368F">
        <w:rPr>
          <w:rFonts w:ascii="Arial" w:hAnsi="Arial" w:cs="Arial"/>
          <w:i/>
          <w:sz w:val="20"/>
          <w:szCs w:val="20"/>
          <w:lang w:val="kk-KZ"/>
        </w:rPr>
        <w:t xml:space="preserve"> </w:t>
      </w:r>
      <w:r w:rsidR="002334A9" w:rsidRPr="00DF368F">
        <w:rPr>
          <w:rFonts w:ascii="Arial" w:hAnsi="Arial" w:cs="Arial"/>
          <w:i/>
          <w:sz w:val="20"/>
          <w:szCs w:val="20"/>
          <w:lang w:val="kk-KZ"/>
        </w:rPr>
        <w:t>Аширбек Ж.М.</w:t>
      </w:r>
      <w:r w:rsidR="00DF368F" w:rsidRPr="00DF368F">
        <w:rPr>
          <w:rFonts w:ascii="Arial" w:hAnsi="Arial" w:cs="Arial"/>
          <w:i/>
          <w:sz w:val="20"/>
          <w:szCs w:val="20"/>
          <w:lang w:val="kk-KZ"/>
        </w:rPr>
        <w:t>)</w:t>
      </w:r>
    </w:p>
    <w:p w:rsidR="00DF368F" w:rsidRDefault="00DF368F" w:rsidP="00DF368F">
      <w:pPr>
        <w:pStyle w:val="a8"/>
        <w:contextualSpacing/>
        <w:jc w:val="both"/>
        <w:rPr>
          <w:rFonts w:ascii="Arial" w:hAnsi="Arial" w:cs="Arial"/>
          <w:sz w:val="28"/>
          <w:szCs w:val="28"/>
          <w:lang w:val="kk-KZ"/>
        </w:rPr>
      </w:pPr>
    </w:p>
    <w:p w:rsidR="002334A9" w:rsidRDefault="002334A9" w:rsidP="00DF368F">
      <w:pPr>
        <w:pStyle w:val="a8"/>
        <w:contextualSpacing/>
        <w:jc w:val="both"/>
        <w:rPr>
          <w:rFonts w:ascii="Arial" w:hAnsi="Arial" w:cs="Arial"/>
          <w:b/>
          <w:sz w:val="28"/>
          <w:szCs w:val="28"/>
          <w:lang w:val="kk-KZ"/>
        </w:rPr>
      </w:pPr>
      <w:r>
        <w:rPr>
          <w:rFonts w:ascii="Arial" w:hAnsi="Arial" w:cs="Arial"/>
          <w:sz w:val="28"/>
          <w:szCs w:val="28"/>
          <w:lang w:val="kk-KZ"/>
        </w:rPr>
        <w:t xml:space="preserve"> </w:t>
      </w:r>
    </w:p>
    <w:p w:rsidR="005F38C5" w:rsidRDefault="00BA0186" w:rsidP="00BA0186">
      <w:pPr>
        <w:pStyle w:val="a6"/>
        <w:numPr>
          <w:ilvl w:val="0"/>
          <w:numId w:val="23"/>
        </w:numPr>
        <w:spacing w:after="0" w:line="240" w:lineRule="auto"/>
        <w:ind w:left="0" w:firstLine="0"/>
        <w:jc w:val="both"/>
        <w:rPr>
          <w:rFonts w:ascii="Arial" w:hAnsi="Arial" w:cs="Arial"/>
          <w:sz w:val="28"/>
          <w:szCs w:val="28"/>
          <w:lang w:val="kk-KZ"/>
        </w:rPr>
      </w:pPr>
      <w:r w:rsidRPr="00BA0186">
        <w:rPr>
          <w:rFonts w:ascii="Arial" w:hAnsi="Arial" w:cs="Arial"/>
          <w:sz w:val="28"/>
          <w:szCs w:val="28"/>
          <w:lang w:val="kk-KZ"/>
        </w:rPr>
        <w:t>Информации руководителя управления архитектуры и градостроительства области</w:t>
      </w:r>
      <w:r>
        <w:rPr>
          <w:rFonts w:ascii="Arial" w:hAnsi="Arial" w:cs="Arial"/>
          <w:sz w:val="28"/>
          <w:szCs w:val="28"/>
          <w:lang w:val="kk-KZ"/>
        </w:rPr>
        <w:t xml:space="preserve">, </w:t>
      </w:r>
      <w:r w:rsidRPr="0037447C">
        <w:rPr>
          <w:rFonts w:ascii="Arial" w:hAnsi="Arial" w:cs="Arial"/>
          <w:sz w:val="28"/>
          <w:szCs w:val="28"/>
          <w:lang w:val="kk-KZ"/>
        </w:rPr>
        <w:t>заместител</w:t>
      </w:r>
      <w:r>
        <w:rPr>
          <w:rFonts w:ascii="Arial" w:hAnsi="Arial" w:cs="Arial"/>
          <w:sz w:val="28"/>
          <w:szCs w:val="28"/>
          <w:lang w:val="kk-KZ"/>
        </w:rPr>
        <w:t>я</w:t>
      </w:r>
      <w:r w:rsidRPr="0037447C">
        <w:rPr>
          <w:rFonts w:ascii="Arial" w:hAnsi="Arial" w:cs="Arial"/>
          <w:sz w:val="28"/>
          <w:szCs w:val="28"/>
          <w:lang w:val="kk-KZ"/>
        </w:rPr>
        <w:t xml:space="preserve"> акима г.Экибастуз</w:t>
      </w:r>
      <w:r>
        <w:rPr>
          <w:rFonts w:ascii="Arial" w:hAnsi="Arial" w:cs="Arial"/>
          <w:sz w:val="28"/>
          <w:szCs w:val="28"/>
          <w:lang w:val="kk-KZ"/>
        </w:rPr>
        <w:t xml:space="preserve">, </w:t>
      </w:r>
      <w:r w:rsidRPr="0037447C">
        <w:rPr>
          <w:rFonts w:ascii="Arial" w:hAnsi="Arial" w:cs="Arial"/>
          <w:sz w:val="28"/>
          <w:szCs w:val="28"/>
          <w:lang w:val="kk-KZ"/>
        </w:rPr>
        <w:t>главн</w:t>
      </w:r>
      <w:r>
        <w:rPr>
          <w:rFonts w:ascii="Arial" w:hAnsi="Arial" w:cs="Arial"/>
          <w:sz w:val="28"/>
          <w:szCs w:val="28"/>
          <w:lang w:val="kk-KZ"/>
        </w:rPr>
        <w:t>ого</w:t>
      </w:r>
      <w:r w:rsidRPr="0037447C">
        <w:rPr>
          <w:rFonts w:ascii="Arial" w:hAnsi="Arial" w:cs="Arial"/>
          <w:sz w:val="28"/>
          <w:szCs w:val="28"/>
          <w:lang w:val="kk-KZ"/>
        </w:rPr>
        <w:t xml:space="preserve"> архитектор</w:t>
      </w:r>
      <w:r>
        <w:rPr>
          <w:rFonts w:ascii="Arial" w:hAnsi="Arial" w:cs="Arial"/>
          <w:sz w:val="28"/>
          <w:szCs w:val="28"/>
          <w:lang w:val="kk-KZ"/>
        </w:rPr>
        <w:t>а</w:t>
      </w:r>
      <w:r w:rsidRPr="0037447C">
        <w:rPr>
          <w:rFonts w:ascii="Arial" w:hAnsi="Arial" w:cs="Arial"/>
          <w:sz w:val="28"/>
          <w:szCs w:val="28"/>
          <w:lang w:val="kk-KZ"/>
        </w:rPr>
        <w:t xml:space="preserve"> ТОО «Колдау</w:t>
      </w:r>
      <w:r>
        <w:rPr>
          <w:rFonts w:ascii="Arial" w:hAnsi="Arial" w:cs="Arial"/>
          <w:sz w:val="28"/>
          <w:szCs w:val="28"/>
          <w:lang w:val="kk-KZ"/>
        </w:rPr>
        <w:t>»</w:t>
      </w:r>
      <w:r w:rsidR="002B4FE2">
        <w:rPr>
          <w:rFonts w:ascii="Arial" w:hAnsi="Arial" w:cs="Arial"/>
          <w:sz w:val="28"/>
          <w:szCs w:val="28"/>
          <w:lang w:val="kk-KZ"/>
        </w:rPr>
        <w:t xml:space="preserve"> принять к сведению.</w:t>
      </w:r>
    </w:p>
    <w:p w:rsidR="002B4FE2" w:rsidRPr="00BA0186" w:rsidRDefault="002B4FE2" w:rsidP="00BA0186">
      <w:pPr>
        <w:pStyle w:val="a6"/>
        <w:numPr>
          <w:ilvl w:val="0"/>
          <w:numId w:val="23"/>
        </w:numPr>
        <w:spacing w:after="0" w:line="240" w:lineRule="auto"/>
        <w:ind w:left="0" w:firstLine="0"/>
        <w:jc w:val="both"/>
        <w:rPr>
          <w:rFonts w:ascii="Arial" w:hAnsi="Arial" w:cs="Arial"/>
          <w:sz w:val="28"/>
          <w:szCs w:val="28"/>
          <w:lang w:val="kk-KZ"/>
        </w:rPr>
      </w:pPr>
      <w:r>
        <w:rPr>
          <w:rFonts w:ascii="Arial" w:hAnsi="Arial" w:cs="Arial"/>
          <w:sz w:val="28"/>
          <w:szCs w:val="28"/>
          <w:lang w:val="kk-KZ"/>
        </w:rPr>
        <w:t>Поддержать проект нормативно-правового акта «О генеральном плане города Экибастуза Павлодарской области» с учетом высказанных замечаний.</w:t>
      </w:r>
    </w:p>
    <w:p w:rsidR="00BA0186" w:rsidRDefault="002B4FE2" w:rsidP="0060472F">
      <w:pPr>
        <w:spacing w:after="0" w:line="240" w:lineRule="auto"/>
        <w:jc w:val="both"/>
        <w:rPr>
          <w:rFonts w:ascii="Arial" w:hAnsi="Arial" w:cs="Arial"/>
          <w:sz w:val="28"/>
          <w:szCs w:val="28"/>
          <w:lang w:val="kk-KZ"/>
        </w:rPr>
      </w:pPr>
      <w:r>
        <w:rPr>
          <w:rFonts w:ascii="Arial" w:hAnsi="Arial" w:cs="Arial"/>
          <w:sz w:val="28"/>
          <w:szCs w:val="28"/>
          <w:lang w:val="kk-KZ"/>
        </w:rPr>
        <w:t>3.Рекомендовать:</w:t>
      </w:r>
    </w:p>
    <w:p w:rsidR="00E7539D" w:rsidRDefault="002B4FE2" w:rsidP="0060472F">
      <w:pPr>
        <w:spacing w:after="0" w:line="240" w:lineRule="auto"/>
        <w:jc w:val="both"/>
        <w:rPr>
          <w:rFonts w:ascii="Arial" w:hAnsi="Arial" w:cs="Arial"/>
          <w:sz w:val="28"/>
          <w:szCs w:val="28"/>
          <w:lang w:val="kk-KZ"/>
        </w:rPr>
      </w:pPr>
      <w:r>
        <w:rPr>
          <w:rFonts w:ascii="Arial" w:hAnsi="Arial" w:cs="Arial"/>
          <w:sz w:val="28"/>
          <w:szCs w:val="28"/>
          <w:lang w:val="kk-KZ"/>
        </w:rPr>
        <w:lastRenderedPageBreak/>
        <w:t xml:space="preserve">3.1. </w:t>
      </w:r>
      <w:r w:rsidR="00831E02">
        <w:rPr>
          <w:rFonts w:ascii="Arial" w:hAnsi="Arial" w:cs="Arial"/>
          <w:sz w:val="28"/>
          <w:szCs w:val="28"/>
          <w:lang w:val="kk-KZ"/>
        </w:rPr>
        <w:t>У</w:t>
      </w:r>
      <w:r>
        <w:rPr>
          <w:rFonts w:ascii="Arial" w:hAnsi="Arial" w:cs="Arial"/>
          <w:sz w:val="28"/>
          <w:szCs w:val="28"/>
          <w:lang w:val="kk-KZ"/>
        </w:rPr>
        <w:t xml:space="preserve">правлению </w:t>
      </w:r>
      <w:r w:rsidR="00831E02" w:rsidRPr="0037447C">
        <w:rPr>
          <w:rFonts w:ascii="Arial" w:hAnsi="Arial" w:cs="Arial"/>
          <w:sz w:val="28"/>
          <w:szCs w:val="28"/>
          <w:lang w:val="kk-KZ"/>
        </w:rPr>
        <w:t>архитектуры и градостроительства</w:t>
      </w:r>
      <w:r w:rsidR="00831E02">
        <w:rPr>
          <w:rFonts w:ascii="Arial" w:hAnsi="Arial" w:cs="Arial"/>
          <w:sz w:val="28"/>
          <w:szCs w:val="28"/>
          <w:lang w:val="kk-KZ"/>
        </w:rPr>
        <w:t xml:space="preserve"> области, акимату города Экибастуза </w:t>
      </w:r>
      <w:r w:rsidR="001C3024">
        <w:rPr>
          <w:rFonts w:ascii="Arial" w:hAnsi="Arial" w:cs="Arial"/>
          <w:sz w:val="28"/>
          <w:szCs w:val="28"/>
          <w:lang w:val="kk-KZ"/>
        </w:rPr>
        <w:t xml:space="preserve">в срок до проведения  градостроительной экспертизы запросить </w:t>
      </w:r>
      <w:r w:rsidR="00831E02">
        <w:rPr>
          <w:rFonts w:ascii="Arial" w:hAnsi="Arial" w:cs="Arial"/>
          <w:sz w:val="28"/>
          <w:szCs w:val="28"/>
          <w:lang w:val="kk-KZ"/>
        </w:rPr>
        <w:t xml:space="preserve">представление разработчиком </w:t>
      </w:r>
      <w:r w:rsidR="001C3024">
        <w:rPr>
          <w:rFonts w:ascii="Arial" w:hAnsi="Arial" w:cs="Arial"/>
          <w:sz w:val="28"/>
          <w:szCs w:val="28"/>
          <w:lang w:val="kk-KZ"/>
        </w:rPr>
        <w:t>(</w:t>
      </w:r>
      <w:r w:rsidR="00831E02" w:rsidRPr="00E7539D">
        <w:rPr>
          <w:rFonts w:ascii="Arial" w:hAnsi="Arial" w:cs="Arial"/>
          <w:i/>
          <w:sz w:val="24"/>
          <w:szCs w:val="24"/>
          <w:lang w:val="kk-KZ"/>
        </w:rPr>
        <w:t>ТОО «Колдау»</w:t>
      </w:r>
      <w:r w:rsidR="001C3024">
        <w:rPr>
          <w:rFonts w:ascii="Arial" w:hAnsi="Arial" w:cs="Arial"/>
          <w:sz w:val="28"/>
          <w:szCs w:val="28"/>
          <w:lang w:val="kk-KZ"/>
        </w:rPr>
        <w:t>)</w:t>
      </w:r>
      <w:r w:rsidR="00E7539D">
        <w:rPr>
          <w:rFonts w:ascii="Arial" w:hAnsi="Arial" w:cs="Arial"/>
          <w:sz w:val="28"/>
          <w:szCs w:val="28"/>
          <w:lang w:val="kk-KZ"/>
        </w:rPr>
        <w:t>:</w:t>
      </w:r>
      <w:r w:rsidR="00831E02">
        <w:rPr>
          <w:rFonts w:ascii="Arial" w:hAnsi="Arial" w:cs="Arial"/>
          <w:sz w:val="28"/>
          <w:szCs w:val="28"/>
          <w:lang w:val="kk-KZ"/>
        </w:rPr>
        <w:t xml:space="preserve"> </w:t>
      </w:r>
    </w:p>
    <w:p w:rsidR="00E7539D" w:rsidRDefault="00E7539D" w:rsidP="0060472F">
      <w:pPr>
        <w:spacing w:after="0" w:line="240" w:lineRule="auto"/>
        <w:jc w:val="both"/>
        <w:rPr>
          <w:rFonts w:ascii="Arial" w:hAnsi="Arial" w:cs="Arial"/>
          <w:sz w:val="28"/>
          <w:szCs w:val="28"/>
          <w:lang w:val="kk-KZ"/>
        </w:rPr>
      </w:pPr>
      <w:r>
        <w:rPr>
          <w:rFonts w:ascii="Arial" w:hAnsi="Arial" w:cs="Arial"/>
          <w:sz w:val="28"/>
          <w:szCs w:val="28"/>
          <w:lang w:val="kk-KZ"/>
        </w:rPr>
        <w:t>-</w:t>
      </w:r>
      <w:r w:rsidR="00831E02">
        <w:rPr>
          <w:rFonts w:ascii="Arial" w:hAnsi="Arial" w:cs="Arial"/>
          <w:sz w:val="28"/>
          <w:szCs w:val="28"/>
          <w:lang w:val="kk-KZ"/>
        </w:rPr>
        <w:t>обосновани</w:t>
      </w:r>
      <w:r>
        <w:rPr>
          <w:rFonts w:ascii="Arial" w:hAnsi="Arial" w:cs="Arial"/>
          <w:sz w:val="28"/>
          <w:szCs w:val="28"/>
          <w:lang w:val="kk-KZ"/>
        </w:rPr>
        <w:t>я и</w:t>
      </w:r>
      <w:r w:rsidR="00831E02">
        <w:rPr>
          <w:rFonts w:ascii="Arial" w:hAnsi="Arial" w:cs="Arial"/>
          <w:sz w:val="28"/>
          <w:szCs w:val="28"/>
          <w:lang w:val="kk-KZ"/>
        </w:rPr>
        <w:t xml:space="preserve"> расчет</w:t>
      </w:r>
      <w:r>
        <w:rPr>
          <w:rFonts w:ascii="Arial" w:hAnsi="Arial" w:cs="Arial"/>
          <w:sz w:val="28"/>
          <w:szCs w:val="28"/>
          <w:lang w:val="kk-KZ"/>
        </w:rPr>
        <w:t>ы</w:t>
      </w:r>
      <w:r w:rsidRPr="00E7539D">
        <w:rPr>
          <w:rFonts w:ascii="Arial" w:hAnsi="Arial" w:cs="Arial"/>
          <w:sz w:val="28"/>
          <w:szCs w:val="28"/>
          <w:lang w:val="kk-KZ"/>
        </w:rPr>
        <w:t xml:space="preserve"> </w:t>
      </w:r>
      <w:r w:rsidRPr="001C3024">
        <w:rPr>
          <w:rFonts w:ascii="Arial" w:hAnsi="Arial" w:cs="Arial"/>
          <w:sz w:val="28"/>
          <w:szCs w:val="28"/>
          <w:lang w:val="kk-KZ"/>
        </w:rPr>
        <w:t xml:space="preserve">перспективной численности населения на все периоды в  соответствии с требованиями разработки </w:t>
      </w:r>
      <w:r>
        <w:rPr>
          <w:rFonts w:ascii="Arial" w:hAnsi="Arial" w:cs="Arial"/>
          <w:sz w:val="28"/>
          <w:szCs w:val="28"/>
          <w:lang w:val="kk-KZ"/>
        </w:rPr>
        <w:t>генерального плана;</w:t>
      </w:r>
    </w:p>
    <w:p w:rsidR="00E7539D" w:rsidRDefault="00E7539D" w:rsidP="0060472F">
      <w:pPr>
        <w:spacing w:after="0" w:line="240" w:lineRule="auto"/>
        <w:jc w:val="both"/>
        <w:rPr>
          <w:rFonts w:ascii="Arial" w:hAnsi="Arial" w:cs="Arial"/>
          <w:sz w:val="28"/>
          <w:szCs w:val="28"/>
          <w:lang w:val="kk-KZ"/>
        </w:rPr>
      </w:pPr>
      <w:r>
        <w:rPr>
          <w:rFonts w:ascii="Arial" w:hAnsi="Arial" w:cs="Arial"/>
          <w:sz w:val="28"/>
          <w:szCs w:val="28"/>
          <w:lang w:val="kk-KZ"/>
        </w:rPr>
        <w:t>-</w:t>
      </w:r>
      <w:r w:rsidRPr="00E7539D">
        <w:rPr>
          <w:rFonts w:ascii="Arial" w:hAnsi="Arial" w:cs="Arial"/>
          <w:sz w:val="28"/>
          <w:szCs w:val="28"/>
          <w:lang w:val="kk-KZ"/>
        </w:rPr>
        <w:t xml:space="preserve"> </w:t>
      </w:r>
      <w:r>
        <w:rPr>
          <w:rFonts w:ascii="Arial" w:hAnsi="Arial" w:cs="Arial"/>
          <w:sz w:val="28"/>
          <w:szCs w:val="28"/>
          <w:lang w:val="kk-KZ"/>
        </w:rPr>
        <w:t>обоснования и расчеты</w:t>
      </w:r>
      <w:r w:rsidRPr="00E7539D">
        <w:rPr>
          <w:rFonts w:ascii="Arial" w:hAnsi="Arial" w:cs="Arial"/>
          <w:sz w:val="28"/>
          <w:szCs w:val="28"/>
          <w:lang w:val="kk-KZ"/>
        </w:rPr>
        <w:t xml:space="preserve"> </w:t>
      </w:r>
      <w:r>
        <w:rPr>
          <w:rFonts w:ascii="Arial" w:hAnsi="Arial" w:cs="Arial"/>
          <w:sz w:val="28"/>
          <w:szCs w:val="28"/>
          <w:lang w:val="kk-KZ"/>
        </w:rPr>
        <w:t xml:space="preserve">по </w:t>
      </w:r>
      <w:r w:rsidRPr="001C3024">
        <w:rPr>
          <w:rFonts w:ascii="Arial" w:hAnsi="Arial" w:cs="Arial"/>
          <w:sz w:val="28"/>
          <w:szCs w:val="28"/>
          <w:lang w:val="kk-KZ"/>
        </w:rPr>
        <w:t>увеличени</w:t>
      </w:r>
      <w:r>
        <w:rPr>
          <w:rFonts w:ascii="Arial" w:hAnsi="Arial" w:cs="Arial"/>
          <w:sz w:val="28"/>
          <w:szCs w:val="28"/>
          <w:lang w:val="kk-KZ"/>
        </w:rPr>
        <w:t>ю</w:t>
      </w:r>
      <w:r w:rsidRPr="001C3024">
        <w:rPr>
          <w:rFonts w:ascii="Arial" w:hAnsi="Arial" w:cs="Arial"/>
          <w:sz w:val="28"/>
          <w:szCs w:val="28"/>
          <w:lang w:val="kk-KZ"/>
        </w:rPr>
        <w:t xml:space="preserve"> </w:t>
      </w:r>
      <w:r>
        <w:rPr>
          <w:rFonts w:ascii="Arial" w:hAnsi="Arial" w:cs="Arial"/>
          <w:sz w:val="28"/>
          <w:szCs w:val="28"/>
          <w:lang w:val="kk-KZ"/>
        </w:rPr>
        <w:t xml:space="preserve">численности </w:t>
      </w:r>
      <w:r w:rsidRPr="001C3024">
        <w:rPr>
          <w:rFonts w:ascii="Arial" w:hAnsi="Arial" w:cs="Arial"/>
          <w:sz w:val="28"/>
          <w:szCs w:val="28"/>
          <w:lang w:val="kk-KZ"/>
        </w:rPr>
        <w:t>населения</w:t>
      </w:r>
      <w:r>
        <w:rPr>
          <w:rFonts w:ascii="Arial" w:hAnsi="Arial" w:cs="Arial"/>
          <w:sz w:val="28"/>
          <w:szCs w:val="28"/>
          <w:lang w:val="kk-KZ"/>
        </w:rPr>
        <w:t xml:space="preserve"> города;</w:t>
      </w:r>
    </w:p>
    <w:p w:rsidR="00E7539D" w:rsidRDefault="00E7539D" w:rsidP="0060472F">
      <w:pPr>
        <w:spacing w:after="0" w:line="240" w:lineRule="auto"/>
        <w:jc w:val="both"/>
        <w:rPr>
          <w:rFonts w:ascii="Arial" w:hAnsi="Arial" w:cs="Arial"/>
          <w:sz w:val="28"/>
          <w:szCs w:val="28"/>
          <w:lang w:val="kk-KZ"/>
        </w:rPr>
      </w:pPr>
      <w:r>
        <w:rPr>
          <w:rFonts w:ascii="Arial" w:hAnsi="Arial" w:cs="Arial"/>
          <w:sz w:val="28"/>
          <w:szCs w:val="28"/>
          <w:lang w:val="kk-KZ"/>
        </w:rPr>
        <w:t>-</w:t>
      </w:r>
      <w:r w:rsidR="001C3024">
        <w:rPr>
          <w:rFonts w:ascii="Arial" w:hAnsi="Arial" w:cs="Arial"/>
          <w:sz w:val="28"/>
          <w:szCs w:val="28"/>
          <w:lang w:val="kk-KZ"/>
        </w:rPr>
        <w:t>т</w:t>
      </w:r>
      <w:r w:rsidR="001C3024" w:rsidRPr="001C3024">
        <w:rPr>
          <w:rFonts w:ascii="Arial" w:hAnsi="Arial" w:cs="Arial"/>
          <w:sz w:val="28"/>
          <w:szCs w:val="28"/>
          <w:lang w:val="kk-KZ"/>
        </w:rPr>
        <w:t>ехнико - экономические показатели</w:t>
      </w:r>
      <w:r>
        <w:rPr>
          <w:rFonts w:ascii="Arial" w:hAnsi="Arial" w:cs="Arial"/>
          <w:sz w:val="28"/>
          <w:szCs w:val="28"/>
          <w:lang w:val="kk-KZ"/>
        </w:rPr>
        <w:t>.</w:t>
      </w:r>
    </w:p>
    <w:p w:rsidR="00BA0186" w:rsidRDefault="00BA0186" w:rsidP="0060472F">
      <w:pPr>
        <w:spacing w:after="0" w:line="240" w:lineRule="auto"/>
        <w:jc w:val="both"/>
        <w:rPr>
          <w:rFonts w:ascii="Arial" w:hAnsi="Arial" w:cs="Arial"/>
          <w:sz w:val="28"/>
          <w:szCs w:val="28"/>
          <w:lang w:val="kk-KZ"/>
        </w:rPr>
      </w:pPr>
    </w:p>
    <w:p w:rsidR="00A23889" w:rsidRPr="00A23889" w:rsidRDefault="00A23889" w:rsidP="00DF368F">
      <w:pPr>
        <w:tabs>
          <w:tab w:val="left" w:pos="7185"/>
        </w:tabs>
        <w:spacing w:after="0" w:line="240" w:lineRule="auto"/>
        <w:jc w:val="both"/>
        <w:rPr>
          <w:rFonts w:ascii="Arial" w:hAnsi="Arial" w:cs="Arial"/>
          <w:b/>
          <w:sz w:val="28"/>
          <w:szCs w:val="28"/>
          <w:u w:val="single"/>
          <w:lang w:val="kk-KZ"/>
        </w:rPr>
      </w:pPr>
      <w:r w:rsidRPr="00A23889">
        <w:rPr>
          <w:rFonts w:ascii="Arial" w:hAnsi="Arial" w:cs="Arial"/>
          <w:b/>
          <w:sz w:val="28"/>
          <w:szCs w:val="28"/>
        </w:rPr>
        <w:t>2.Об утверждении объемов</w:t>
      </w:r>
      <w:r w:rsidRPr="00A23889">
        <w:rPr>
          <w:rFonts w:ascii="Arial" w:hAnsi="Arial" w:cs="Arial"/>
          <w:b/>
          <w:sz w:val="28"/>
          <w:szCs w:val="28"/>
          <w:lang w:val="kk-KZ"/>
        </w:rPr>
        <w:t xml:space="preserve"> </w:t>
      </w:r>
      <w:r w:rsidRPr="00A23889">
        <w:rPr>
          <w:rFonts w:ascii="Arial" w:hAnsi="Arial" w:cs="Arial"/>
          <w:b/>
          <w:sz w:val="28"/>
          <w:szCs w:val="28"/>
        </w:rPr>
        <w:t>субсидий по направлениям</w:t>
      </w:r>
      <w:r w:rsidRPr="00A23889">
        <w:rPr>
          <w:rFonts w:ascii="Arial" w:hAnsi="Arial" w:cs="Arial"/>
          <w:b/>
          <w:sz w:val="28"/>
          <w:szCs w:val="28"/>
          <w:lang w:val="kk-KZ"/>
        </w:rPr>
        <w:t xml:space="preserve"> </w:t>
      </w:r>
      <w:r w:rsidRPr="00A23889">
        <w:rPr>
          <w:rFonts w:ascii="Arial" w:hAnsi="Arial" w:cs="Arial"/>
          <w:b/>
          <w:sz w:val="28"/>
          <w:szCs w:val="28"/>
        </w:rPr>
        <w:t xml:space="preserve">субсидирования повышения продуктивности и качества продукции </w:t>
      </w:r>
      <w:proofErr w:type="spellStart"/>
      <w:r w:rsidRPr="00A23889">
        <w:rPr>
          <w:rFonts w:ascii="Arial" w:hAnsi="Arial" w:cs="Arial"/>
          <w:b/>
          <w:sz w:val="28"/>
          <w:szCs w:val="28"/>
        </w:rPr>
        <w:t>аквакультуры</w:t>
      </w:r>
      <w:proofErr w:type="spellEnd"/>
      <w:r w:rsidRPr="00A23889">
        <w:rPr>
          <w:rFonts w:ascii="Arial" w:hAnsi="Arial" w:cs="Arial"/>
          <w:b/>
          <w:sz w:val="28"/>
          <w:szCs w:val="28"/>
        </w:rPr>
        <w:t xml:space="preserve"> (рыбоводства), а также развития </w:t>
      </w:r>
      <w:r w:rsidRPr="00A23889">
        <w:rPr>
          <w:rFonts w:ascii="Arial" w:hAnsi="Arial" w:cs="Arial"/>
          <w:b/>
          <w:sz w:val="28"/>
          <w:szCs w:val="28"/>
          <w:u w:val="single"/>
        </w:rPr>
        <w:t xml:space="preserve">племенного рыбоводства по Павлодарской области </w:t>
      </w:r>
      <w:r w:rsidRPr="00A23889">
        <w:rPr>
          <w:rFonts w:ascii="Arial" w:hAnsi="Arial" w:cs="Arial"/>
          <w:b/>
          <w:sz w:val="28"/>
          <w:szCs w:val="28"/>
          <w:u w:val="single"/>
          <w:lang w:val="kk-KZ"/>
        </w:rPr>
        <w:t>на 2023 год</w:t>
      </w:r>
      <w:r>
        <w:rPr>
          <w:rFonts w:ascii="Arial" w:hAnsi="Arial" w:cs="Arial"/>
          <w:b/>
          <w:sz w:val="28"/>
          <w:szCs w:val="28"/>
          <w:u w:val="single"/>
          <w:lang w:val="kk-KZ"/>
        </w:rPr>
        <w:t>__</w:t>
      </w:r>
    </w:p>
    <w:p w:rsidR="00DF368F" w:rsidRPr="00DF368F" w:rsidRDefault="00DF368F" w:rsidP="00DF368F">
      <w:pPr>
        <w:spacing w:after="0" w:line="240" w:lineRule="auto"/>
        <w:jc w:val="center"/>
        <w:rPr>
          <w:rFonts w:ascii="Times New Roman" w:hAnsi="Times New Roman" w:cs="Times New Roman"/>
          <w:i/>
          <w:lang w:val="kk-KZ"/>
        </w:rPr>
      </w:pPr>
      <w:r w:rsidRPr="00DF368F">
        <w:rPr>
          <w:rFonts w:ascii="Arial" w:hAnsi="Arial" w:cs="Arial"/>
          <w:i/>
          <w:lang w:val="kk-KZ"/>
        </w:rPr>
        <w:t>(</w:t>
      </w:r>
      <w:r w:rsidR="00AC2B5A" w:rsidRPr="00DF368F">
        <w:rPr>
          <w:rFonts w:ascii="Arial" w:hAnsi="Arial" w:cs="Arial"/>
          <w:i/>
          <w:lang w:val="kk-KZ"/>
        </w:rPr>
        <w:t>Н</w:t>
      </w:r>
      <w:r w:rsidR="00831E02" w:rsidRPr="00DF368F">
        <w:rPr>
          <w:rFonts w:ascii="Arial" w:hAnsi="Arial" w:cs="Arial"/>
          <w:i/>
          <w:lang w:val="kk-KZ"/>
        </w:rPr>
        <w:t>а</w:t>
      </w:r>
      <w:r w:rsidR="00AC2B5A" w:rsidRPr="00DF368F">
        <w:rPr>
          <w:rFonts w:ascii="Arial" w:hAnsi="Arial" w:cs="Arial"/>
          <w:i/>
          <w:lang w:val="kk-KZ"/>
        </w:rPr>
        <w:t>биев Н.А.</w:t>
      </w:r>
      <w:r w:rsidRPr="00DF368F">
        <w:rPr>
          <w:rFonts w:ascii="Arial" w:hAnsi="Arial" w:cs="Arial"/>
          <w:i/>
          <w:lang w:val="kk-KZ"/>
        </w:rPr>
        <w:t xml:space="preserve">, </w:t>
      </w:r>
      <w:r w:rsidR="00831E02" w:rsidRPr="00DF368F">
        <w:rPr>
          <w:rFonts w:ascii="Arial" w:hAnsi="Arial" w:cs="Arial"/>
          <w:i/>
          <w:lang w:val="kk-KZ"/>
        </w:rPr>
        <w:t>Кабылтаева А.Ж.</w:t>
      </w:r>
      <w:r w:rsidRPr="00DF368F">
        <w:rPr>
          <w:rFonts w:ascii="Arial" w:hAnsi="Arial" w:cs="Arial"/>
          <w:i/>
          <w:lang w:val="kk-KZ"/>
        </w:rPr>
        <w:t>)</w:t>
      </w:r>
    </w:p>
    <w:p w:rsidR="00DF368F" w:rsidRDefault="00DF368F" w:rsidP="00DF368F">
      <w:pPr>
        <w:pBdr>
          <w:bottom w:val="single" w:sz="4" w:space="31" w:color="FFFFFF"/>
        </w:pBdr>
        <w:autoSpaceDE w:val="0"/>
        <w:autoSpaceDN w:val="0"/>
        <w:adjustRightInd w:val="0"/>
        <w:spacing w:after="0" w:line="240" w:lineRule="auto"/>
        <w:jc w:val="both"/>
        <w:rPr>
          <w:rFonts w:ascii="Arial" w:hAnsi="Arial" w:cs="Arial"/>
          <w:sz w:val="28"/>
          <w:szCs w:val="28"/>
          <w:lang w:val="kk-KZ"/>
        </w:rPr>
      </w:pPr>
    </w:p>
    <w:p w:rsidR="0037601A" w:rsidRDefault="00D2676E" w:rsidP="00DF368F">
      <w:pPr>
        <w:pBdr>
          <w:bottom w:val="single" w:sz="4" w:space="31" w:color="FFFFFF"/>
        </w:pBdr>
        <w:autoSpaceDE w:val="0"/>
        <w:autoSpaceDN w:val="0"/>
        <w:adjustRightInd w:val="0"/>
        <w:spacing w:after="0" w:line="240" w:lineRule="auto"/>
        <w:jc w:val="both"/>
        <w:rPr>
          <w:rFonts w:ascii="Arial" w:hAnsi="Arial" w:cs="Arial"/>
          <w:sz w:val="28"/>
          <w:szCs w:val="28"/>
          <w:lang w:val="kk-KZ"/>
        </w:rPr>
      </w:pPr>
      <w:r>
        <w:rPr>
          <w:rFonts w:ascii="Arial" w:hAnsi="Arial" w:cs="Arial"/>
          <w:b/>
          <w:sz w:val="28"/>
          <w:szCs w:val="28"/>
          <w:lang w:val="kk-KZ"/>
        </w:rPr>
        <w:t>1.</w:t>
      </w:r>
      <w:r w:rsidRPr="00D2676E">
        <w:rPr>
          <w:rFonts w:ascii="Arial" w:hAnsi="Arial" w:cs="Arial"/>
          <w:sz w:val="28"/>
          <w:szCs w:val="28"/>
          <w:lang w:val="kk-KZ"/>
        </w:rPr>
        <w:t>П</w:t>
      </w:r>
      <w:r w:rsidR="0037601A" w:rsidRPr="00D2676E">
        <w:rPr>
          <w:rFonts w:ascii="Arial" w:hAnsi="Arial" w:cs="Arial"/>
          <w:sz w:val="28"/>
          <w:szCs w:val="28"/>
          <w:lang w:val="kk-KZ"/>
        </w:rPr>
        <w:t>роект НПА</w:t>
      </w:r>
      <w:r w:rsidR="00851243" w:rsidRPr="00D2676E">
        <w:rPr>
          <w:rFonts w:ascii="Arial" w:hAnsi="Arial" w:cs="Arial"/>
          <w:sz w:val="28"/>
          <w:szCs w:val="28"/>
          <w:lang w:val="kk-KZ"/>
        </w:rPr>
        <w:t xml:space="preserve"> </w:t>
      </w:r>
      <w:r w:rsidR="0060472F" w:rsidRPr="00D2676E">
        <w:rPr>
          <w:rFonts w:ascii="Arial" w:hAnsi="Arial" w:cs="Arial"/>
          <w:sz w:val="28"/>
          <w:szCs w:val="28"/>
          <w:lang w:val="kk-KZ"/>
        </w:rPr>
        <w:t>«</w:t>
      </w:r>
      <w:r w:rsidRPr="00D2676E">
        <w:rPr>
          <w:rFonts w:ascii="Arial" w:hAnsi="Arial" w:cs="Arial"/>
          <w:sz w:val="28"/>
          <w:szCs w:val="28"/>
        </w:rPr>
        <w:t>Об утверждении объемов</w:t>
      </w:r>
      <w:r w:rsidRPr="00D2676E">
        <w:rPr>
          <w:rFonts w:ascii="Arial" w:hAnsi="Arial" w:cs="Arial"/>
          <w:sz w:val="28"/>
          <w:szCs w:val="28"/>
          <w:lang w:val="kk-KZ"/>
        </w:rPr>
        <w:t xml:space="preserve"> </w:t>
      </w:r>
      <w:r w:rsidRPr="00D2676E">
        <w:rPr>
          <w:rFonts w:ascii="Arial" w:hAnsi="Arial" w:cs="Arial"/>
          <w:sz w:val="28"/>
          <w:szCs w:val="28"/>
        </w:rPr>
        <w:t>субсидий по направлениям</w:t>
      </w:r>
      <w:r w:rsidRPr="00D2676E">
        <w:rPr>
          <w:rFonts w:ascii="Arial" w:hAnsi="Arial" w:cs="Arial"/>
          <w:sz w:val="28"/>
          <w:szCs w:val="28"/>
          <w:lang w:val="kk-KZ"/>
        </w:rPr>
        <w:t xml:space="preserve"> </w:t>
      </w:r>
      <w:r w:rsidRPr="00D2676E">
        <w:rPr>
          <w:rFonts w:ascii="Arial" w:hAnsi="Arial" w:cs="Arial"/>
          <w:sz w:val="28"/>
          <w:szCs w:val="28"/>
        </w:rPr>
        <w:t xml:space="preserve">субсидирования повышения продуктивности и качества продукции </w:t>
      </w:r>
      <w:proofErr w:type="spellStart"/>
      <w:r w:rsidRPr="00D2676E">
        <w:rPr>
          <w:rFonts w:ascii="Arial" w:hAnsi="Arial" w:cs="Arial"/>
          <w:sz w:val="28"/>
          <w:szCs w:val="28"/>
        </w:rPr>
        <w:t>аквакультуры</w:t>
      </w:r>
      <w:proofErr w:type="spellEnd"/>
      <w:r w:rsidRPr="00D2676E">
        <w:rPr>
          <w:rFonts w:ascii="Arial" w:hAnsi="Arial" w:cs="Arial"/>
          <w:sz w:val="28"/>
          <w:szCs w:val="28"/>
        </w:rPr>
        <w:t xml:space="preserve"> (рыбоводства), а также развития племенного рыбоводства по Павлодарской области </w:t>
      </w:r>
      <w:r w:rsidRPr="00D2676E">
        <w:rPr>
          <w:rFonts w:ascii="Arial" w:hAnsi="Arial" w:cs="Arial"/>
          <w:sz w:val="28"/>
          <w:szCs w:val="28"/>
          <w:lang w:val="kk-KZ"/>
        </w:rPr>
        <w:t>на 2023 год</w:t>
      </w:r>
      <w:r w:rsidR="0060472F" w:rsidRPr="00D2676E">
        <w:rPr>
          <w:rFonts w:ascii="Arial" w:hAnsi="Arial" w:cs="Arial"/>
          <w:sz w:val="28"/>
          <w:szCs w:val="28"/>
        </w:rPr>
        <w:t>»</w:t>
      </w:r>
      <w:r w:rsidR="0060472F" w:rsidRPr="00D2676E">
        <w:rPr>
          <w:rFonts w:ascii="Arial" w:hAnsi="Arial" w:cs="Arial"/>
          <w:sz w:val="28"/>
          <w:szCs w:val="28"/>
          <w:lang w:val="kk-KZ"/>
        </w:rPr>
        <w:t xml:space="preserve">  управлени</w:t>
      </w:r>
      <w:r w:rsidRPr="00D2676E">
        <w:rPr>
          <w:rFonts w:ascii="Arial" w:hAnsi="Arial" w:cs="Arial"/>
          <w:sz w:val="28"/>
          <w:szCs w:val="28"/>
          <w:lang w:val="kk-KZ"/>
        </w:rPr>
        <w:t>я</w:t>
      </w:r>
      <w:r w:rsidR="0060472F" w:rsidRPr="00D2676E">
        <w:rPr>
          <w:rFonts w:ascii="Arial" w:hAnsi="Arial" w:cs="Arial"/>
          <w:sz w:val="28"/>
          <w:szCs w:val="28"/>
          <w:lang w:val="kk-KZ"/>
        </w:rPr>
        <w:t xml:space="preserve"> </w:t>
      </w:r>
      <w:r w:rsidRPr="00D2676E">
        <w:rPr>
          <w:rFonts w:ascii="Arial" w:hAnsi="Arial" w:cs="Arial"/>
          <w:sz w:val="28"/>
          <w:szCs w:val="28"/>
          <w:lang w:val="kk-KZ"/>
        </w:rPr>
        <w:t>недропользования, окружающей среды и водных ресурсов</w:t>
      </w:r>
      <w:r w:rsidR="0060472F" w:rsidRPr="00D2676E">
        <w:rPr>
          <w:rFonts w:ascii="Arial" w:hAnsi="Arial" w:cs="Arial"/>
          <w:sz w:val="28"/>
          <w:szCs w:val="28"/>
          <w:lang w:val="kk-KZ"/>
        </w:rPr>
        <w:t xml:space="preserve"> области </w:t>
      </w:r>
      <w:r w:rsidRPr="00D2676E">
        <w:rPr>
          <w:rFonts w:ascii="Arial" w:hAnsi="Arial" w:cs="Arial"/>
          <w:sz w:val="28"/>
          <w:szCs w:val="28"/>
          <w:lang w:val="kk-KZ"/>
        </w:rPr>
        <w:t xml:space="preserve">поддержать и </w:t>
      </w:r>
      <w:r w:rsidR="0037601A" w:rsidRPr="00D2676E">
        <w:rPr>
          <w:rFonts w:ascii="Arial" w:hAnsi="Arial" w:cs="Arial"/>
          <w:sz w:val="28"/>
          <w:szCs w:val="28"/>
          <w:lang w:val="kk-KZ"/>
        </w:rPr>
        <w:t>дать рекомендаци</w:t>
      </w:r>
      <w:r w:rsidR="0060472F" w:rsidRPr="00D2676E">
        <w:rPr>
          <w:rFonts w:ascii="Arial" w:hAnsi="Arial" w:cs="Arial"/>
          <w:sz w:val="28"/>
          <w:szCs w:val="28"/>
          <w:lang w:val="kk-KZ"/>
        </w:rPr>
        <w:t>ю</w:t>
      </w:r>
      <w:r w:rsidR="0037601A" w:rsidRPr="00D2676E">
        <w:rPr>
          <w:rFonts w:ascii="Arial" w:hAnsi="Arial" w:cs="Arial"/>
          <w:sz w:val="28"/>
          <w:szCs w:val="28"/>
          <w:lang w:val="kk-KZ"/>
        </w:rPr>
        <w:t>.</w:t>
      </w:r>
    </w:p>
    <w:p w:rsidR="00183215" w:rsidRDefault="00183215" w:rsidP="00D60855">
      <w:pPr>
        <w:spacing w:after="0" w:line="240" w:lineRule="auto"/>
        <w:rPr>
          <w:rFonts w:ascii="Arial" w:hAnsi="Arial" w:cs="Arial"/>
          <w:b/>
          <w:sz w:val="28"/>
          <w:szCs w:val="28"/>
          <w:lang w:val="kk-KZ"/>
        </w:rPr>
      </w:pPr>
      <w:r>
        <w:rPr>
          <w:rFonts w:ascii="Arial" w:hAnsi="Arial" w:cs="Arial"/>
          <w:b/>
          <w:sz w:val="28"/>
          <w:szCs w:val="28"/>
          <w:lang w:val="kk-KZ"/>
        </w:rPr>
        <w:t xml:space="preserve">Председатель </w:t>
      </w:r>
      <w:r w:rsidR="004101F7">
        <w:rPr>
          <w:rFonts w:ascii="Arial" w:hAnsi="Arial" w:cs="Arial"/>
          <w:b/>
          <w:sz w:val="28"/>
          <w:szCs w:val="28"/>
          <w:lang w:val="kk-KZ"/>
        </w:rPr>
        <w:t>П</w:t>
      </w:r>
      <w:r w:rsidR="0037601A" w:rsidRPr="0037601A">
        <w:rPr>
          <w:rFonts w:ascii="Arial" w:hAnsi="Arial" w:cs="Arial"/>
          <w:b/>
          <w:sz w:val="28"/>
          <w:szCs w:val="28"/>
          <w:lang w:val="kk-KZ"/>
        </w:rPr>
        <w:t>авлодар</w:t>
      </w:r>
      <w:r>
        <w:rPr>
          <w:rFonts w:ascii="Arial" w:hAnsi="Arial" w:cs="Arial"/>
          <w:b/>
          <w:sz w:val="28"/>
          <w:szCs w:val="28"/>
          <w:lang w:val="kk-KZ"/>
        </w:rPr>
        <w:t>ского</w:t>
      </w:r>
    </w:p>
    <w:p w:rsidR="004101F7" w:rsidRDefault="00183215" w:rsidP="00D60855">
      <w:pPr>
        <w:spacing w:after="0" w:line="240" w:lineRule="auto"/>
        <w:rPr>
          <w:rFonts w:ascii="Arial" w:hAnsi="Arial" w:cs="Arial"/>
          <w:b/>
          <w:sz w:val="28"/>
          <w:szCs w:val="28"/>
          <w:lang w:val="kk-KZ"/>
        </w:rPr>
      </w:pPr>
      <w:r>
        <w:rPr>
          <w:rFonts w:ascii="Arial" w:hAnsi="Arial" w:cs="Arial"/>
          <w:b/>
          <w:sz w:val="28"/>
          <w:szCs w:val="28"/>
          <w:lang w:val="kk-KZ"/>
        </w:rPr>
        <w:t>о</w:t>
      </w:r>
      <w:r w:rsidR="004101F7">
        <w:rPr>
          <w:rFonts w:ascii="Arial" w:hAnsi="Arial" w:cs="Arial"/>
          <w:b/>
          <w:sz w:val="28"/>
          <w:szCs w:val="28"/>
          <w:lang w:val="kk-KZ"/>
        </w:rPr>
        <w:t>бл</w:t>
      </w:r>
      <w:r>
        <w:rPr>
          <w:rFonts w:ascii="Arial" w:hAnsi="Arial" w:cs="Arial"/>
          <w:b/>
          <w:sz w:val="28"/>
          <w:szCs w:val="28"/>
          <w:lang w:val="kk-KZ"/>
        </w:rPr>
        <w:t>а</w:t>
      </w:r>
      <w:r w:rsidR="004101F7">
        <w:rPr>
          <w:rFonts w:ascii="Arial" w:hAnsi="Arial" w:cs="Arial"/>
          <w:b/>
          <w:sz w:val="28"/>
          <w:szCs w:val="28"/>
          <w:lang w:val="kk-KZ"/>
        </w:rPr>
        <w:t>ст</w:t>
      </w:r>
      <w:r>
        <w:rPr>
          <w:rFonts w:ascii="Arial" w:hAnsi="Arial" w:cs="Arial"/>
          <w:b/>
          <w:sz w:val="28"/>
          <w:szCs w:val="28"/>
          <w:lang w:val="kk-KZ"/>
        </w:rPr>
        <w:t>ного общественного</w:t>
      </w:r>
    </w:p>
    <w:p w:rsidR="0037601A" w:rsidRPr="0037601A" w:rsidRDefault="00183215" w:rsidP="00D60855">
      <w:pPr>
        <w:spacing w:after="0" w:line="240" w:lineRule="auto"/>
        <w:rPr>
          <w:rFonts w:ascii="Arial" w:hAnsi="Arial" w:cs="Arial"/>
          <w:b/>
          <w:sz w:val="28"/>
          <w:szCs w:val="28"/>
          <w:lang w:val="kk-KZ"/>
        </w:rPr>
      </w:pPr>
      <w:r>
        <w:rPr>
          <w:rFonts w:ascii="Arial" w:hAnsi="Arial" w:cs="Arial"/>
          <w:b/>
          <w:sz w:val="28"/>
          <w:szCs w:val="28"/>
          <w:lang w:val="kk-KZ"/>
        </w:rPr>
        <w:t xml:space="preserve">совета    </w:t>
      </w:r>
      <w:r w:rsidR="0037601A" w:rsidRPr="0037601A">
        <w:rPr>
          <w:rFonts w:ascii="Arial" w:hAnsi="Arial" w:cs="Arial"/>
          <w:b/>
          <w:sz w:val="28"/>
          <w:szCs w:val="28"/>
          <w:lang w:val="kk-KZ"/>
        </w:rPr>
        <w:t xml:space="preserve">                           </w:t>
      </w:r>
      <w:r w:rsidR="0037601A" w:rsidRPr="0064074F">
        <w:rPr>
          <w:rFonts w:ascii="Arial" w:hAnsi="Arial" w:cs="Arial"/>
          <w:b/>
          <w:sz w:val="28"/>
          <w:szCs w:val="28"/>
          <w:lang w:val="kk-KZ"/>
        </w:rPr>
        <w:t xml:space="preserve">  </w:t>
      </w:r>
      <w:r w:rsidR="0037601A" w:rsidRPr="0037601A">
        <w:rPr>
          <w:rFonts w:ascii="Arial" w:hAnsi="Arial" w:cs="Arial"/>
          <w:b/>
          <w:sz w:val="28"/>
          <w:szCs w:val="28"/>
          <w:lang w:val="kk-KZ"/>
        </w:rPr>
        <w:t xml:space="preserve">              </w:t>
      </w:r>
      <w:r w:rsidR="004101F7">
        <w:rPr>
          <w:rFonts w:ascii="Arial" w:hAnsi="Arial" w:cs="Arial"/>
          <w:b/>
          <w:sz w:val="28"/>
          <w:szCs w:val="28"/>
          <w:lang w:val="kk-KZ"/>
        </w:rPr>
        <w:t xml:space="preserve">                         </w:t>
      </w:r>
      <w:r w:rsidR="0037601A" w:rsidRPr="0037601A">
        <w:rPr>
          <w:rFonts w:ascii="Arial" w:hAnsi="Arial" w:cs="Arial"/>
          <w:b/>
          <w:sz w:val="28"/>
          <w:szCs w:val="28"/>
          <w:lang w:val="kk-KZ"/>
        </w:rPr>
        <w:t xml:space="preserve">         Н.Н</w:t>
      </w:r>
      <w:r w:rsidR="004101F7">
        <w:rPr>
          <w:rFonts w:ascii="Arial" w:hAnsi="Arial" w:cs="Arial"/>
          <w:b/>
          <w:sz w:val="28"/>
          <w:szCs w:val="28"/>
          <w:lang w:val="kk-KZ"/>
        </w:rPr>
        <w:t>ә</w:t>
      </w:r>
      <w:r w:rsidR="0037601A" w:rsidRPr="0037601A">
        <w:rPr>
          <w:rFonts w:ascii="Arial" w:hAnsi="Arial" w:cs="Arial"/>
          <w:b/>
          <w:sz w:val="28"/>
          <w:szCs w:val="28"/>
          <w:lang w:val="kk-KZ"/>
        </w:rPr>
        <w:t>биев</w:t>
      </w:r>
    </w:p>
    <w:p w:rsidR="0060472F" w:rsidRDefault="0060472F" w:rsidP="00D60855">
      <w:pPr>
        <w:spacing w:after="0" w:line="240" w:lineRule="auto"/>
        <w:rPr>
          <w:rFonts w:ascii="Arial" w:hAnsi="Arial" w:cs="Arial"/>
          <w:b/>
          <w:sz w:val="28"/>
          <w:szCs w:val="28"/>
          <w:lang w:val="kk-KZ"/>
        </w:rPr>
      </w:pPr>
    </w:p>
    <w:p w:rsidR="0037601A" w:rsidRPr="0037601A" w:rsidRDefault="00183215" w:rsidP="00D60855">
      <w:pPr>
        <w:spacing w:after="0" w:line="240" w:lineRule="auto"/>
        <w:rPr>
          <w:rFonts w:ascii="Arial" w:hAnsi="Arial" w:cs="Arial"/>
          <w:b/>
          <w:sz w:val="28"/>
          <w:szCs w:val="28"/>
          <w:lang w:val="kk-KZ"/>
        </w:rPr>
      </w:pPr>
      <w:r>
        <w:rPr>
          <w:rFonts w:ascii="Arial" w:hAnsi="Arial" w:cs="Arial"/>
          <w:b/>
          <w:sz w:val="28"/>
          <w:szCs w:val="28"/>
          <w:lang w:val="kk-KZ"/>
        </w:rPr>
        <w:t xml:space="preserve">Секреатрь ООС                                                                  </w:t>
      </w:r>
      <w:bookmarkStart w:id="0" w:name="_GoBack"/>
      <w:bookmarkEnd w:id="0"/>
      <w:r w:rsidR="0037601A" w:rsidRPr="0037601A">
        <w:rPr>
          <w:rFonts w:ascii="Arial" w:hAnsi="Arial" w:cs="Arial"/>
          <w:b/>
          <w:sz w:val="28"/>
          <w:szCs w:val="28"/>
          <w:lang w:val="kk-KZ"/>
        </w:rPr>
        <w:t xml:space="preserve">Х.Кашкенова   </w:t>
      </w:r>
    </w:p>
    <w:sectPr w:rsidR="0037601A" w:rsidRPr="0037601A">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D99" w:rsidRDefault="00CE2D99" w:rsidP="00CE2D99">
      <w:pPr>
        <w:spacing w:after="0" w:line="240" w:lineRule="auto"/>
      </w:pPr>
      <w:r>
        <w:separator/>
      </w:r>
    </w:p>
  </w:endnote>
  <w:endnote w:type="continuationSeparator" w:id="0">
    <w:p w:rsidR="00CE2D99" w:rsidRDefault="00CE2D99" w:rsidP="00CE2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647" w:rsidRDefault="00F67647" w:rsidP="00F67647">
    <w:pPr>
      <w:pStyle w:val="af4"/>
      <w:tabs>
        <w:tab w:val="clear" w:pos="4677"/>
        <w:tab w:val="clear" w:pos="9355"/>
        <w:tab w:val="left" w:pos="149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D99" w:rsidRDefault="00CE2D99" w:rsidP="00CE2D99">
      <w:pPr>
        <w:spacing w:after="0" w:line="240" w:lineRule="auto"/>
      </w:pPr>
      <w:r>
        <w:separator/>
      </w:r>
    </w:p>
  </w:footnote>
  <w:footnote w:type="continuationSeparator" w:id="0">
    <w:p w:rsidR="00CE2D99" w:rsidRDefault="00CE2D99" w:rsidP="00CE2D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00F8"/>
    <w:multiLevelType w:val="hybridMultilevel"/>
    <w:tmpl w:val="B9E879F2"/>
    <w:lvl w:ilvl="0" w:tplc="0419000F">
      <w:start w:val="1"/>
      <w:numFmt w:val="decimal"/>
      <w:lvlText w:val="%1."/>
      <w:lvlJc w:val="left"/>
      <w:pPr>
        <w:ind w:left="1071" w:hanging="360"/>
      </w:p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1">
    <w:nsid w:val="0FE45557"/>
    <w:multiLevelType w:val="hybridMultilevel"/>
    <w:tmpl w:val="55BA16E4"/>
    <w:lvl w:ilvl="0" w:tplc="22F09270">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2">
    <w:nsid w:val="1028063B"/>
    <w:multiLevelType w:val="hybridMultilevel"/>
    <w:tmpl w:val="BC6C0DD0"/>
    <w:lvl w:ilvl="0" w:tplc="8B2A3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9922591"/>
    <w:multiLevelType w:val="hybridMultilevel"/>
    <w:tmpl w:val="D4A66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BB7999"/>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D26F97"/>
    <w:multiLevelType w:val="hybridMultilevel"/>
    <w:tmpl w:val="43241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B9107E"/>
    <w:multiLevelType w:val="hybridMultilevel"/>
    <w:tmpl w:val="EA5ECB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945724"/>
    <w:multiLevelType w:val="hybridMultilevel"/>
    <w:tmpl w:val="6D90984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2522481F"/>
    <w:multiLevelType w:val="hybridMultilevel"/>
    <w:tmpl w:val="CDDAE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7E353B"/>
    <w:multiLevelType w:val="hybridMultilevel"/>
    <w:tmpl w:val="1B9A6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8F20D4E"/>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0121B5"/>
    <w:multiLevelType w:val="hybridMultilevel"/>
    <w:tmpl w:val="C3F8AAF4"/>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CE6AA3"/>
    <w:multiLevelType w:val="hybridMultilevel"/>
    <w:tmpl w:val="E62A6A9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D14B99"/>
    <w:multiLevelType w:val="hybridMultilevel"/>
    <w:tmpl w:val="36B09038"/>
    <w:lvl w:ilvl="0" w:tplc="4A2E1E9C">
      <w:start w:val="1"/>
      <w:numFmt w:val="decimal"/>
      <w:lvlText w:val="%1."/>
      <w:lvlJc w:val="left"/>
      <w:pPr>
        <w:ind w:left="765" w:hanging="405"/>
      </w:pPr>
      <w:rPr>
        <w:rFonts w:eastAsiaTheme="minorHAnsi"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367104"/>
    <w:multiLevelType w:val="hybridMultilevel"/>
    <w:tmpl w:val="1E24B972"/>
    <w:lvl w:ilvl="0" w:tplc="FD86A47E">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20C19A3"/>
    <w:multiLevelType w:val="hybridMultilevel"/>
    <w:tmpl w:val="1E24B972"/>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863089"/>
    <w:multiLevelType w:val="hybridMultilevel"/>
    <w:tmpl w:val="43D840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EB546F2"/>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7A7B90"/>
    <w:multiLevelType w:val="hybridMultilevel"/>
    <w:tmpl w:val="2D34B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6F428D"/>
    <w:multiLevelType w:val="hybridMultilevel"/>
    <w:tmpl w:val="BE123F6A"/>
    <w:lvl w:ilvl="0" w:tplc="AB70986A">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123495"/>
    <w:multiLevelType w:val="hybridMultilevel"/>
    <w:tmpl w:val="9F0AB3EE"/>
    <w:lvl w:ilvl="0" w:tplc="95FEBF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85228A8"/>
    <w:multiLevelType w:val="hybridMultilevel"/>
    <w:tmpl w:val="7EFCFF38"/>
    <w:lvl w:ilvl="0" w:tplc="28D83DFC">
      <w:start w:val="1"/>
      <w:numFmt w:val="decimal"/>
      <w:lvlText w:val="%1."/>
      <w:lvlJc w:val="left"/>
      <w:pPr>
        <w:ind w:left="720" w:hanging="360"/>
      </w:pPr>
      <w:rPr>
        <w:rFonts w:eastAsiaTheme="minorHAns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417211"/>
    <w:multiLevelType w:val="hybridMultilevel"/>
    <w:tmpl w:val="ABB60126"/>
    <w:lvl w:ilvl="0" w:tplc="D5E0AB64">
      <w:start w:val="1"/>
      <w:numFmt w:val="decimal"/>
      <w:lvlText w:val="%1."/>
      <w:lvlJc w:val="left"/>
      <w:pPr>
        <w:ind w:left="744" w:hanging="384"/>
      </w:pPr>
      <w:rPr>
        <w:rFonts w:ascii="Arial" w:hAnsi="Arial" w:cs="Arial" w:hint="default"/>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0"/>
  </w:num>
  <w:num w:numId="3">
    <w:abstractNumId w:val="2"/>
  </w:num>
  <w:num w:numId="4">
    <w:abstractNumId w:val="13"/>
  </w:num>
  <w:num w:numId="5">
    <w:abstractNumId w:val="14"/>
  </w:num>
  <w:num w:numId="6">
    <w:abstractNumId w:val="15"/>
  </w:num>
  <w:num w:numId="7">
    <w:abstractNumId w:val="3"/>
  </w:num>
  <w:num w:numId="8">
    <w:abstractNumId w:val="18"/>
  </w:num>
  <w:num w:numId="9">
    <w:abstractNumId w:val="6"/>
  </w:num>
  <w:num w:numId="10">
    <w:abstractNumId w:val="1"/>
  </w:num>
  <w:num w:numId="11">
    <w:abstractNumId w:val="22"/>
  </w:num>
  <w:num w:numId="12">
    <w:abstractNumId w:val="9"/>
  </w:num>
  <w:num w:numId="13">
    <w:abstractNumId w:val="7"/>
  </w:num>
  <w:num w:numId="14">
    <w:abstractNumId w:val="11"/>
  </w:num>
  <w:num w:numId="15">
    <w:abstractNumId w:val="16"/>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7"/>
  </w:num>
  <w:num w:numId="19">
    <w:abstractNumId w:val="10"/>
  </w:num>
  <w:num w:numId="20">
    <w:abstractNumId w:val="19"/>
  </w:num>
  <w:num w:numId="21">
    <w:abstractNumId w:val="21"/>
  </w:num>
  <w:num w:numId="22">
    <w:abstractNumId w:val="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28"/>
    <w:rsid w:val="00007A78"/>
    <w:rsid w:val="00014796"/>
    <w:rsid w:val="00017557"/>
    <w:rsid w:val="0003162F"/>
    <w:rsid w:val="00033534"/>
    <w:rsid w:val="000361B7"/>
    <w:rsid w:val="00047AAC"/>
    <w:rsid w:val="00047EBB"/>
    <w:rsid w:val="00053B6F"/>
    <w:rsid w:val="000577B5"/>
    <w:rsid w:val="00065864"/>
    <w:rsid w:val="00076C94"/>
    <w:rsid w:val="00085E3E"/>
    <w:rsid w:val="000971EA"/>
    <w:rsid w:val="000D46C3"/>
    <w:rsid w:val="000E209F"/>
    <w:rsid w:val="001007AC"/>
    <w:rsid w:val="00124301"/>
    <w:rsid w:val="00124F46"/>
    <w:rsid w:val="00154660"/>
    <w:rsid w:val="00160899"/>
    <w:rsid w:val="00160DBD"/>
    <w:rsid w:val="001632C5"/>
    <w:rsid w:val="001736E3"/>
    <w:rsid w:val="00174BF5"/>
    <w:rsid w:val="0017511F"/>
    <w:rsid w:val="00180CC3"/>
    <w:rsid w:val="00183215"/>
    <w:rsid w:val="00194A04"/>
    <w:rsid w:val="001B5FD5"/>
    <w:rsid w:val="001C0F67"/>
    <w:rsid w:val="001C19C8"/>
    <w:rsid w:val="001C3024"/>
    <w:rsid w:val="001C3F11"/>
    <w:rsid w:val="001D0DE2"/>
    <w:rsid w:val="001E6EF0"/>
    <w:rsid w:val="001F3821"/>
    <w:rsid w:val="001F6C0C"/>
    <w:rsid w:val="002011EE"/>
    <w:rsid w:val="0020385F"/>
    <w:rsid w:val="00212D46"/>
    <w:rsid w:val="00216796"/>
    <w:rsid w:val="00222B45"/>
    <w:rsid w:val="002334A9"/>
    <w:rsid w:val="002416D1"/>
    <w:rsid w:val="00250076"/>
    <w:rsid w:val="002542DF"/>
    <w:rsid w:val="00255E47"/>
    <w:rsid w:val="00256D0B"/>
    <w:rsid w:val="00257A71"/>
    <w:rsid w:val="00264D8F"/>
    <w:rsid w:val="002750BB"/>
    <w:rsid w:val="00275D65"/>
    <w:rsid w:val="002869C2"/>
    <w:rsid w:val="00290ED3"/>
    <w:rsid w:val="00291A1B"/>
    <w:rsid w:val="002B2157"/>
    <w:rsid w:val="002B373F"/>
    <w:rsid w:val="002B4FE2"/>
    <w:rsid w:val="002C62B1"/>
    <w:rsid w:val="002C7DFD"/>
    <w:rsid w:val="002D155A"/>
    <w:rsid w:val="002E127E"/>
    <w:rsid w:val="002E29E7"/>
    <w:rsid w:val="002E2C56"/>
    <w:rsid w:val="002F0708"/>
    <w:rsid w:val="002F1EDD"/>
    <w:rsid w:val="002F3872"/>
    <w:rsid w:val="002F7F86"/>
    <w:rsid w:val="003007F8"/>
    <w:rsid w:val="00311DD7"/>
    <w:rsid w:val="0031600F"/>
    <w:rsid w:val="00323D00"/>
    <w:rsid w:val="0032652A"/>
    <w:rsid w:val="0033296C"/>
    <w:rsid w:val="003517F9"/>
    <w:rsid w:val="00361A93"/>
    <w:rsid w:val="00366D97"/>
    <w:rsid w:val="0037447C"/>
    <w:rsid w:val="0037601A"/>
    <w:rsid w:val="00383CF4"/>
    <w:rsid w:val="00384BE5"/>
    <w:rsid w:val="00394A07"/>
    <w:rsid w:val="003975E0"/>
    <w:rsid w:val="003D38DF"/>
    <w:rsid w:val="003D515C"/>
    <w:rsid w:val="003E11AD"/>
    <w:rsid w:val="003E2753"/>
    <w:rsid w:val="003E518C"/>
    <w:rsid w:val="003F2AA7"/>
    <w:rsid w:val="003F3C0C"/>
    <w:rsid w:val="00407047"/>
    <w:rsid w:val="004101F7"/>
    <w:rsid w:val="00410259"/>
    <w:rsid w:val="00414CF5"/>
    <w:rsid w:val="0042321B"/>
    <w:rsid w:val="00425F04"/>
    <w:rsid w:val="0043678A"/>
    <w:rsid w:val="00442805"/>
    <w:rsid w:val="004444A6"/>
    <w:rsid w:val="00456D12"/>
    <w:rsid w:val="004574C2"/>
    <w:rsid w:val="004579D6"/>
    <w:rsid w:val="004626E0"/>
    <w:rsid w:val="004633D2"/>
    <w:rsid w:val="00466AF9"/>
    <w:rsid w:val="004800FF"/>
    <w:rsid w:val="00487464"/>
    <w:rsid w:val="00491785"/>
    <w:rsid w:val="004A3729"/>
    <w:rsid w:val="004C3448"/>
    <w:rsid w:val="004D5A25"/>
    <w:rsid w:val="004D5F75"/>
    <w:rsid w:val="004E7FFC"/>
    <w:rsid w:val="0050460B"/>
    <w:rsid w:val="00515EC2"/>
    <w:rsid w:val="00534A97"/>
    <w:rsid w:val="0054621C"/>
    <w:rsid w:val="00552D6C"/>
    <w:rsid w:val="0056453A"/>
    <w:rsid w:val="00566341"/>
    <w:rsid w:val="005731B6"/>
    <w:rsid w:val="0057340E"/>
    <w:rsid w:val="00593074"/>
    <w:rsid w:val="005A03F2"/>
    <w:rsid w:val="005A35A1"/>
    <w:rsid w:val="005B3F3A"/>
    <w:rsid w:val="005B6D62"/>
    <w:rsid w:val="005D4218"/>
    <w:rsid w:val="005E3121"/>
    <w:rsid w:val="005F38C5"/>
    <w:rsid w:val="005F390E"/>
    <w:rsid w:val="005F4D7B"/>
    <w:rsid w:val="0060472F"/>
    <w:rsid w:val="00604BDB"/>
    <w:rsid w:val="006054C3"/>
    <w:rsid w:val="00610866"/>
    <w:rsid w:val="00612C4D"/>
    <w:rsid w:val="00614B70"/>
    <w:rsid w:val="0062177E"/>
    <w:rsid w:val="00622AAE"/>
    <w:rsid w:val="00622B23"/>
    <w:rsid w:val="00630E97"/>
    <w:rsid w:val="00632D61"/>
    <w:rsid w:val="0064074F"/>
    <w:rsid w:val="00642B31"/>
    <w:rsid w:val="00643628"/>
    <w:rsid w:val="00645308"/>
    <w:rsid w:val="00646D08"/>
    <w:rsid w:val="00647C23"/>
    <w:rsid w:val="006540F0"/>
    <w:rsid w:val="00665F89"/>
    <w:rsid w:val="00675EAB"/>
    <w:rsid w:val="00677B0B"/>
    <w:rsid w:val="006831BE"/>
    <w:rsid w:val="00685BDE"/>
    <w:rsid w:val="00686114"/>
    <w:rsid w:val="006C56FA"/>
    <w:rsid w:val="006C60E3"/>
    <w:rsid w:val="006E58DF"/>
    <w:rsid w:val="00702564"/>
    <w:rsid w:val="0070433C"/>
    <w:rsid w:val="00714AE6"/>
    <w:rsid w:val="00721F6B"/>
    <w:rsid w:val="00722176"/>
    <w:rsid w:val="00722BCC"/>
    <w:rsid w:val="007372D4"/>
    <w:rsid w:val="00744012"/>
    <w:rsid w:val="00757DD8"/>
    <w:rsid w:val="0076099A"/>
    <w:rsid w:val="0076569E"/>
    <w:rsid w:val="00777481"/>
    <w:rsid w:val="00781FCB"/>
    <w:rsid w:val="00786009"/>
    <w:rsid w:val="007878BE"/>
    <w:rsid w:val="00791DE5"/>
    <w:rsid w:val="007941E7"/>
    <w:rsid w:val="00795AC3"/>
    <w:rsid w:val="007979D5"/>
    <w:rsid w:val="007A26FB"/>
    <w:rsid w:val="007A307D"/>
    <w:rsid w:val="007A69DC"/>
    <w:rsid w:val="007A6E80"/>
    <w:rsid w:val="007C0638"/>
    <w:rsid w:val="007C151B"/>
    <w:rsid w:val="007C33B0"/>
    <w:rsid w:val="007C4CB6"/>
    <w:rsid w:val="007F6FAD"/>
    <w:rsid w:val="00802AE0"/>
    <w:rsid w:val="008144D3"/>
    <w:rsid w:val="0081609A"/>
    <w:rsid w:val="00817D53"/>
    <w:rsid w:val="008269F7"/>
    <w:rsid w:val="0083190A"/>
    <w:rsid w:val="00831E02"/>
    <w:rsid w:val="00835334"/>
    <w:rsid w:val="00851243"/>
    <w:rsid w:val="008654DC"/>
    <w:rsid w:val="008709C9"/>
    <w:rsid w:val="008731D3"/>
    <w:rsid w:val="00874B72"/>
    <w:rsid w:val="008903B3"/>
    <w:rsid w:val="00895509"/>
    <w:rsid w:val="008A337D"/>
    <w:rsid w:val="008A7554"/>
    <w:rsid w:val="008D340A"/>
    <w:rsid w:val="008E3A8D"/>
    <w:rsid w:val="008E5D8C"/>
    <w:rsid w:val="008F4D95"/>
    <w:rsid w:val="009041A0"/>
    <w:rsid w:val="00923A68"/>
    <w:rsid w:val="009258FC"/>
    <w:rsid w:val="00935E7C"/>
    <w:rsid w:val="00950ACC"/>
    <w:rsid w:val="00972C60"/>
    <w:rsid w:val="00985B9F"/>
    <w:rsid w:val="00991A48"/>
    <w:rsid w:val="009A5613"/>
    <w:rsid w:val="009A628E"/>
    <w:rsid w:val="009B2A5B"/>
    <w:rsid w:val="009C1378"/>
    <w:rsid w:val="009C6235"/>
    <w:rsid w:val="009D451E"/>
    <w:rsid w:val="009D5110"/>
    <w:rsid w:val="009E337D"/>
    <w:rsid w:val="009F0979"/>
    <w:rsid w:val="009F4503"/>
    <w:rsid w:val="00A000C3"/>
    <w:rsid w:val="00A07049"/>
    <w:rsid w:val="00A0768C"/>
    <w:rsid w:val="00A171E9"/>
    <w:rsid w:val="00A23889"/>
    <w:rsid w:val="00A27475"/>
    <w:rsid w:val="00A308A5"/>
    <w:rsid w:val="00A3245C"/>
    <w:rsid w:val="00A33E60"/>
    <w:rsid w:val="00A35F2F"/>
    <w:rsid w:val="00A41B81"/>
    <w:rsid w:val="00A41FCB"/>
    <w:rsid w:val="00A54CBB"/>
    <w:rsid w:val="00A7762A"/>
    <w:rsid w:val="00A84E08"/>
    <w:rsid w:val="00A90528"/>
    <w:rsid w:val="00A9227E"/>
    <w:rsid w:val="00A969FB"/>
    <w:rsid w:val="00AA35D7"/>
    <w:rsid w:val="00AA5518"/>
    <w:rsid w:val="00AC1CC0"/>
    <w:rsid w:val="00AC2B5A"/>
    <w:rsid w:val="00AC3A11"/>
    <w:rsid w:val="00AE2A64"/>
    <w:rsid w:val="00AE5C10"/>
    <w:rsid w:val="00AF2B27"/>
    <w:rsid w:val="00AF3A3A"/>
    <w:rsid w:val="00B0485C"/>
    <w:rsid w:val="00B12491"/>
    <w:rsid w:val="00B20022"/>
    <w:rsid w:val="00B21CDD"/>
    <w:rsid w:val="00B3179E"/>
    <w:rsid w:val="00B37BA8"/>
    <w:rsid w:val="00B72590"/>
    <w:rsid w:val="00B81499"/>
    <w:rsid w:val="00B82D6F"/>
    <w:rsid w:val="00B8706E"/>
    <w:rsid w:val="00BA0186"/>
    <w:rsid w:val="00BA593B"/>
    <w:rsid w:val="00BB35A5"/>
    <w:rsid w:val="00BC6888"/>
    <w:rsid w:val="00BD0C70"/>
    <w:rsid w:val="00BD1CD5"/>
    <w:rsid w:val="00BE1667"/>
    <w:rsid w:val="00BE3AAC"/>
    <w:rsid w:val="00BE5B4A"/>
    <w:rsid w:val="00BE7DAA"/>
    <w:rsid w:val="00BF0087"/>
    <w:rsid w:val="00BF13D9"/>
    <w:rsid w:val="00BF2DC3"/>
    <w:rsid w:val="00C023AC"/>
    <w:rsid w:val="00C11AD7"/>
    <w:rsid w:val="00C224B0"/>
    <w:rsid w:val="00C3029C"/>
    <w:rsid w:val="00C37874"/>
    <w:rsid w:val="00C37FED"/>
    <w:rsid w:val="00C47464"/>
    <w:rsid w:val="00C568BD"/>
    <w:rsid w:val="00C60B2A"/>
    <w:rsid w:val="00C64138"/>
    <w:rsid w:val="00C677AD"/>
    <w:rsid w:val="00C73EE3"/>
    <w:rsid w:val="00C750F9"/>
    <w:rsid w:val="00C7720C"/>
    <w:rsid w:val="00C82372"/>
    <w:rsid w:val="00C82756"/>
    <w:rsid w:val="00C92E34"/>
    <w:rsid w:val="00CA2EE8"/>
    <w:rsid w:val="00CA42E6"/>
    <w:rsid w:val="00CC780B"/>
    <w:rsid w:val="00CD139D"/>
    <w:rsid w:val="00CD1E30"/>
    <w:rsid w:val="00CD270B"/>
    <w:rsid w:val="00CD3CD6"/>
    <w:rsid w:val="00CD3FBC"/>
    <w:rsid w:val="00CD5716"/>
    <w:rsid w:val="00CE1A60"/>
    <w:rsid w:val="00CE2D99"/>
    <w:rsid w:val="00D07894"/>
    <w:rsid w:val="00D10B69"/>
    <w:rsid w:val="00D16474"/>
    <w:rsid w:val="00D253B9"/>
    <w:rsid w:val="00D2676E"/>
    <w:rsid w:val="00D44782"/>
    <w:rsid w:val="00D512EF"/>
    <w:rsid w:val="00D52031"/>
    <w:rsid w:val="00D60410"/>
    <w:rsid w:val="00D60855"/>
    <w:rsid w:val="00D87048"/>
    <w:rsid w:val="00D967C8"/>
    <w:rsid w:val="00DA5F78"/>
    <w:rsid w:val="00DC0966"/>
    <w:rsid w:val="00DE10BC"/>
    <w:rsid w:val="00DE5CF2"/>
    <w:rsid w:val="00DF368F"/>
    <w:rsid w:val="00DF6933"/>
    <w:rsid w:val="00E03D76"/>
    <w:rsid w:val="00E05086"/>
    <w:rsid w:val="00E258B3"/>
    <w:rsid w:val="00E3014C"/>
    <w:rsid w:val="00E33C22"/>
    <w:rsid w:val="00E40AB6"/>
    <w:rsid w:val="00E4465A"/>
    <w:rsid w:val="00E63629"/>
    <w:rsid w:val="00E67F46"/>
    <w:rsid w:val="00E723D3"/>
    <w:rsid w:val="00E7539D"/>
    <w:rsid w:val="00EA51D8"/>
    <w:rsid w:val="00EB1FD0"/>
    <w:rsid w:val="00EB27D7"/>
    <w:rsid w:val="00EB615F"/>
    <w:rsid w:val="00EC22D4"/>
    <w:rsid w:val="00ED6CF5"/>
    <w:rsid w:val="00ED6F60"/>
    <w:rsid w:val="00ED705A"/>
    <w:rsid w:val="00EE4103"/>
    <w:rsid w:val="00EF3B6B"/>
    <w:rsid w:val="00EF48CE"/>
    <w:rsid w:val="00EF4FBA"/>
    <w:rsid w:val="00F03692"/>
    <w:rsid w:val="00F1514D"/>
    <w:rsid w:val="00F24520"/>
    <w:rsid w:val="00F268CA"/>
    <w:rsid w:val="00F35B03"/>
    <w:rsid w:val="00F36E6C"/>
    <w:rsid w:val="00F371A0"/>
    <w:rsid w:val="00F409A4"/>
    <w:rsid w:val="00F5588D"/>
    <w:rsid w:val="00F57C08"/>
    <w:rsid w:val="00F67647"/>
    <w:rsid w:val="00F749D3"/>
    <w:rsid w:val="00FA1CBA"/>
    <w:rsid w:val="00FA2740"/>
    <w:rsid w:val="00FA3564"/>
    <w:rsid w:val="00FB3EB0"/>
    <w:rsid w:val="00FB591E"/>
    <w:rsid w:val="00FD4F47"/>
    <w:rsid w:val="00FF19E3"/>
    <w:rsid w:val="00FF33BE"/>
    <w:rsid w:val="00FF4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uiPriority w:val="99"/>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uiPriority w:val="99"/>
    <w:rsid w:val="009B2A5B"/>
    <w:rPr>
      <w:rFonts w:ascii="Times New Roman" w:eastAsia="Times New Roman" w:hAnsi="Times New Roman" w:cs="Times New Roman"/>
      <w:sz w:val="24"/>
      <w:szCs w:val="24"/>
      <w:lang w:eastAsia="ar-SA"/>
    </w:rPr>
  </w:style>
  <w:style w:type="paragraph" w:styleId="af4">
    <w:name w:val="footer"/>
    <w:basedOn w:val="a"/>
    <w:link w:val="af5"/>
    <w:uiPriority w:val="99"/>
    <w:unhideWhenUsed/>
    <w:rsid w:val="00CE2D99"/>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CE2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Эльдар"/>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uiPriority w:val="99"/>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uiPriority w:val="99"/>
    <w:rsid w:val="009B2A5B"/>
    <w:rPr>
      <w:rFonts w:ascii="Times New Roman" w:eastAsia="Times New Roman" w:hAnsi="Times New Roman" w:cs="Times New Roman"/>
      <w:sz w:val="24"/>
      <w:szCs w:val="24"/>
      <w:lang w:eastAsia="ar-SA"/>
    </w:rPr>
  </w:style>
  <w:style w:type="paragraph" w:styleId="af4">
    <w:name w:val="footer"/>
    <w:basedOn w:val="a"/>
    <w:link w:val="af5"/>
    <w:uiPriority w:val="99"/>
    <w:unhideWhenUsed/>
    <w:rsid w:val="00CE2D99"/>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CE2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0373">
      <w:bodyDiv w:val="1"/>
      <w:marLeft w:val="0"/>
      <w:marRight w:val="0"/>
      <w:marTop w:val="0"/>
      <w:marBottom w:val="0"/>
      <w:divBdr>
        <w:top w:val="none" w:sz="0" w:space="0" w:color="auto"/>
        <w:left w:val="none" w:sz="0" w:space="0" w:color="auto"/>
        <w:bottom w:val="none" w:sz="0" w:space="0" w:color="auto"/>
        <w:right w:val="none" w:sz="0" w:space="0" w:color="auto"/>
      </w:divBdr>
    </w:div>
    <w:div w:id="122844281">
      <w:bodyDiv w:val="1"/>
      <w:marLeft w:val="0"/>
      <w:marRight w:val="0"/>
      <w:marTop w:val="0"/>
      <w:marBottom w:val="0"/>
      <w:divBdr>
        <w:top w:val="none" w:sz="0" w:space="0" w:color="auto"/>
        <w:left w:val="none" w:sz="0" w:space="0" w:color="auto"/>
        <w:bottom w:val="none" w:sz="0" w:space="0" w:color="auto"/>
        <w:right w:val="none" w:sz="0" w:space="0" w:color="auto"/>
      </w:divBdr>
    </w:div>
    <w:div w:id="271132601">
      <w:bodyDiv w:val="1"/>
      <w:marLeft w:val="0"/>
      <w:marRight w:val="0"/>
      <w:marTop w:val="0"/>
      <w:marBottom w:val="0"/>
      <w:divBdr>
        <w:top w:val="none" w:sz="0" w:space="0" w:color="auto"/>
        <w:left w:val="none" w:sz="0" w:space="0" w:color="auto"/>
        <w:bottom w:val="none" w:sz="0" w:space="0" w:color="auto"/>
        <w:right w:val="none" w:sz="0" w:space="0" w:color="auto"/>
      </w:divBdr>
    </w:div>
    <w:div w:id="582687989">
      <w:bodyDiv w:val="1"/>
      <w:marLeft w:val="0"/>
      <w:marRight w:val="0"/>
      <w:marTop w:val="0"/>
      <w:marBottom w:val="0"/>
      <w:divBdr>
        <w:top w:val="none" w:sz="0" w:space="0" w:color="auto"/>
        <w:left w:val="none" w:sz="0" w:space="0" w:color="auto"/>
        <w:bottom w:val="none" w:sz="0" w:space="0" w:color="auto"/>
        <w:right w:val="none" w:sz="0" w:space="0" w:color="auto"/>
      </w:divBdr>
    </w:div>
    <w:div w:id="714159615">
      <w:bodyDiv w:val="1"/>
      <w:marLeft w:val="0"/>
      <w:marRight w:val="0"/>
      <w:marTop w:val="0"/>
      <w:marBottom w:val="0"/>
      <w:divBdr>
        <w:top w:val="none" w:sz="0" w:space="0" w:color="auto"/>
        <w:left w:val="none" w:sz="0" w:space="0" w:color="auto"/>
        <w:bottom w:val="none" w:sz="0" w:space="0" w:color="auto"/>
        <w:right w:val="none" w:sz="0" w:space="0" w:color="auto"/>
      </w:divBdr>
    </w:div>
    <w:div w:id="744765762">
      <w:bodyDiv w:val="1"/>
      <w:marLeft w:val="0"/>
      <w:marRight w:val="0"/>
      <w:marTop w:val="0"/>
      <w:marBottom w:val="0"/>
      <w:divBdr>
        <w:top w:val="none" w:sz="0" w:space="0" w:color="auto"/>
        <w:left w:val="none" w:sz="0" w:space="0" w:color="auto"/>
        <w:bottom w:val="none" w:sz="0" w:space="0" w:color="auto"/>
        <w:right w:val="none" w:sz="0" w:space="0" w:color="auto"/>
      </w:divBdr>
    </w:div>
    <w:div w:id="950665343">
      <w:bodyDiv w:val="1"/>
      <w:marLeft w:val="0"/>
      <w:marRight w:val="0"/>
      <w:marTop w:val="0"/>
      <w:marBottom w:val="0"/>
      <w:divBdr>
        <w:top w:val="none" w:sz="0" w:space="0" w:color="auto"/>
        <w:left w:val="none" w:sz="0" w:space="0" w:color="auto"/>
        <w:bottom w:val="none" w:sz="0" w:space="0" w:color="auto"/>
        <w:right w:val="none" w:sz="0" w:space="0" w:color="auto"/>
      </w:divBdr>
    </w:div>
    <w:div w:id="1008405114">
      <w:bodyDiv w:val="1"/>
      <w:marLeft w:val="0"/>
      <w:marRight w:val="0"/>
      <w:marTop w:val="0"/>
      <w:marBottom w:val="0"/>
      <w:divBdr>
        <w:top w:val="none" w:sz="0" w:space="0" w:color="auto"/>
        <w:left w:val="none" w:sz="0" w:space="0" w:color="auto"/>
        <w:bottom w:val="none" w:sz="0" w:space="0" w:color="auto"/>
        <w:right w:val="none" w:sz="0" w:space="0" w:color="auto"/>
      </w:divBdr>
    </w:div>
    <w:div w:id="1342901824">
      <w:bodyDiv w:val="1"/>
      <w:marLeft w:val="0"/>
      <w:marRight w:val="0"/>
      <w:marTop w:val="0"/>
      <w:marBottom w:val="0"/>
      <w:divBdr>
        <w:top w:val="none" w:sz="0" w:space="0" w:color="auto"/>
        <w:left w:val="none" w:sz="0" w:space="0" w:color="auto"/>
        <w:bottom w:val="none" w:sz="0" w:space="0" w:color="auto"/>
        <w:right w:val="none" w:sz="0" w:space="0" w:color="auto"/>
      </w:divBdr>
    </w:div>
    <w:div w:id="1385786220">
      <w:bodyDiv w:val="1"/>
      <w:marLeft w:val="0"/>
      <w:marRight w:val="0"/>
      <w:marTop w:val="0"/>
      <w:marBottom w:val="0"/>
      <w:divBdr>
        <w:top w:val="none" w:sz="0" w:space="0" w:color="auto"/>
        <w:left w:val="none" w:sz="0" w:space="0" w:color="auto"/>
        <w:bottom w:val="none" w:sz="0" w:space="0" w:color="auto"/>
        <w:right w:val="none" w:sz="0" w:space="0" w:color="auto"/>
      </w:divBdr>
    </w:div>
    <w:div w:id="1403479564">
      <w:bodyDiv w:val="1"/>
      <w:marLeft w:val="0"/>
      <w:marRight w:val="0"/>
      <w:marTop w:val="0"/>
      <w:marBottom w:val="0"/>
      <w:divBdr>
        <w:top w:val="none" w:sz="0" w:space="0" w:color="auto"/>
        <w:left w:val="none" w:sz="0" w:space="0" w:color="auto"/>
        <w:bottom w:val="none" w:sz="0" w:space="0" w:color="auto"/>
        <w:right w:val="none" w:sz="0" w:space="0" w:color="auto"/>
      </w:divBdr>
    </w:div>
    <w:div w:id="1467235609">
      <w:bodyDiv w:val="1"/>
      <w:marLeft w:val="0"/>
      <w:marRight w:val="0"/>
      <w:marTop w:val="0"/>
      <w:marBottom w:val="0"/>
      <w:divBdr>
        <w:top w:val="none" w:sz="0" w:space="0" w:color="auto"/>
        <w:left w:val="none" w:sz="0" w:space="0" w:color="auto"/>
        <w:bottom w:val="none" w:sz="0" w:space="0" w:color="auto"/>
        <w:right w:val="none" w:sz="0" w:space="0" w:color="auto"/>
      </w:divBdr>
    </w:div>
    <w:div w:id="2007709557">
      <w:bodyDiv w:val="1"/>
      <w:marLeft w:val="0"/>
      <w:marRight w:val="0"/>
      <w:marTop w:val="0"/>
      <w:marBottom w:val="0"/>
      <w:divBdr>
        <w:top w:val="none" w:sz="0" w:space="0" w:color="auto"/>
        <w:left w:val="none" w:sz="0" w:space="0" w:color="auto"/>
        <w:bottom w:val="none" w:sz="0" w:space="0" w:color="auto"/>
        <w:right w:val="none" w:sz="0" w:space="0" w:color="auto"/>
      </w:divBdr>
    </w:div>
    <w:div w:id="2046637315">
      <w:bodyDiv w:val="1"/>
      <w:marLeft w:val="0"/>
      <w:marRight w:val="0"/>
      <w:marTop w:val="0"/>
      <w:marBottom w:val="0"/>
      <w:divBdr>
        <w:top w:val="none" w:sz="0" w:space="0" w:color="auto"/>
        <w:left w:val="none" w:sz="0" w:space="0" w:color="auto"/>
        <w:bottom w:val="none" w:sz="0" w:space="0" w:color="auto"/>
        <w:right w:val="none" w:sz="0" w:space="0" w:color="auto"/>
      </w:divBdr>
    </w:div>
    <w:div w:id="210973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158CC-73E1-49FF-A244-3E21A0882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450</Words>
  <Characters>2567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User</cp:lastModifiedBy>
  <cp:revision>17</cp:revision>
  <cp:lastPrinted>2023-06-01T12:15:00Z</cp:lastPrinted>
  <dcterms:created xsi:type="dcterms:W3CDTF">2023-09-28T08:41:00Z</dcterms:created>
  <dcterms:modified xsi:type="dcterms:W3CDTF">2023-10-03T16:02:00Z</dcterms:modified>
</cp:coreProperties>
</file>