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2970" w14:textId="77777777" w:rsidR="0037096B" w:rsidRPr="0037096B" w:rsidRDefault="0037096B" w:rsidP="003709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</w:pPr>
      <w:bookmarkStart w:id="0" w:name="_Hlk206507967"/>
      <w:r w:rsidRPr="0037096B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 xml:space="preserve">Қорғалжын ауданы  </w:t>
      </w:r>
    </w:p>
    <w:p w14:paraId="0EED764C" w14:textId="67C868F2" w:rsidR="0037096B" w:rsidRPr="0037096B" w:rsidRDefault="0037096B" w:rsidP="003709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</w:pPr>
      <w:r w:rsidRPr="0037096B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 xml:space="preserve">Қоғамдық Кеңес  </w:t>
      </w:r>
      <w:bookmarkStart w:id="1" w:name="_Hlk212735448"/>
      <w:r w:rsidRPr="0037096B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>мүшелері мәжіліс</w:t>
      </w:r>
      <w:bookmarkEnd w:id="1"/>
      <w:r w:rsidRPr="0037096B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>інің</w:t>
      </w:r>
    </w:p>
    <w:bookmarkEnd w:id="0"/>
    <w:p w14:paraId="46DFF576" w14:textId="1BB6D11D" w:rsidR="0037096B" w:rsidRPr="0037096B" w:rsidRDefault="0037096B" w:rsidP="003709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</w:pPr>
      <w:r w:rsidRPr="0037096B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 xml:space="preserve">№  </w:t>
      </w:r>
      <w:r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>3</w:t>
      </w:r>
      <w:r w:rsidRPr="0037096B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 xml:space="preserve">  ХАТТАМАСЫ</w:t>
      </w:r>
    </w:p>
    <w:p w14:paraId="18D87E05" w14:textId="77777777" w:rsidR="0037096B" w:rsidRPr="0037096B" w:rsidRDefault="0037096B" w:rsidP="003709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508"/>
        <w:gridCol w:w="4680"/>
      </w:tblGrid>
      <w:tr w:rsidR="0037096B" w:rsidRPr="0037096B" w14:paraId="07A150E8" w14:textId="77777777" w:rsidTr="00EB4985">
        <w:trPr>
          <w:trHeight w:val="685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44674A9A" w14:textId="77777777" w:rsidR="0037096B" w:rsidRPr="0037096B" w:rsidRDefault="0037096B" w:rsidP="003709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0"/>
                <w:sz w:val="28"/>
                <w:szCs w:val="28"/>
                <w:lang w:val="en-US"/>
                <w14:ligatures w14:val="none"/>
              </w:rPr>
            </w:pPr>
            <w:r w:rsidRPr="0037096B">
              <w:rPr>
                <w:rFonts w:ascii="Times New Roman" w:hAnsi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>Қорғалжын ауылы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9A5C60B" w14:textId="6A069ED5" w:rsidR="0037096B" w:rsidRPr="0037096B" w:rsidRDefault="0037096B" w:rsidP="003709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iCs/>
                <w:kern w:val="0"/>
                <w:sz w:val="28"/>
                <w:szCs w:val="28"/>
                <w:lang w:val="kk-KZ"/>
                <w14:ligatures w14:val="none"/>
              </w:rPr>
            </w:pPr>
            <w:r w:rsidRPr="0037096B">
              <w:rPr>
                <w:rFonts w:ascii="Times New Roman" w:hAnsi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 xml:space="preserve">      2026 жыл </w:t>
            </w:r>
            <w:r w:rsidRPr="0037096B">
              <w:rPr>
                <w:rFonts w:ascii="Times New Roman" w:hAnsi="Times New Roman"/>
                <w:iCs/>
                <w:kern w:val="0"/>
                <w:sz w:val="28"/>
                <w:szCs w:val="28"/>
                <w14:ligatures w14:val="none"/>
              </w:rPr>
              <w:t>«</w:t>
            </w:r>
            <w:r>
              <w:rPr>
                <w:rFonts w:ascii="Times New Roman" w:hAnsi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>17</w:t>
            </w:r>
            <w:r w:rsidRPr="0037096B">
              <w:rPr>
                <w:rFonts w:ascii="Times New Roman" w:hAnsi="Times New Roman"/>
                <w:iCs/>
                <w:kern w:val="0"/>
                <w:sz w:val="28"/>
                <w:szCs w:val="28"/>
                <w14:ligatures w14:val="none"/>
              </w:rPr>
              <w:t>»</w:t>
            </w:r>
            <w:r w:rsidRPr="0037096B">
              <w:rPr>
                <w:rFonts w:ascii="Times New Roman" w:hAnsi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 xml:space="preserve"> наурыз              </w:t>
            </w:r>
          </w:p>
          <w:p w14:paraId="77AB7480" w14:textId="77777777" w:rsidR="0037096B" w:rsidRPr="0037096B" w:rsidRDefault="0037096B" w:rsidP="003709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iCs/>
                <w:kern w:val="0"/>
                <w:sz w:val="28"/>
                <w:szCs w:val="28"/>
                <w:lang w:val="kk-KZ"/>
                <w14:ligatures w14:val="none"/>
              </w:rPr>
            </w:pPr>
            <w:r w:rsidRPr="0037096B">
              <w:rPr>
                <w:rFonts w:ascii="Times New Roman" w:hAnsi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 xml:space="preserve">                   сағат 11:00</w:t>
            </w:r>
          </w:p>
        </w:tc>
      </w:tr>
    </w:tbl>
    <w:p w14:paraId="52A9983E" w14:textId="77777777" w:rsidR="0037096B" w:rsidRPr="0037096B" w:rsidRDefault="0037096B" w:rsidP="00370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kern w:val="0"/>
          <w:sz w:val="28"/>
          <w:szCs w:val="28"/>
          <w:lang w:val="kk-KZ"/>
          <w14:ligatures w14:val="none"/>
        </w:rPr>
      </w:pPr>
    </w:p>
    <w:p w14:paraId="4F4252B2" w14:textId="199A0BDB" w:rsidR="0037096B" w:rsidRPr="0037096B" w:rsidRDefault="0037096B" w:rsidP="0037096B">
      <w:pPr>
        <w:spacing w:after="200" w:line="276" w:lineRule="auto"/>
        <w:jc w:val="both"/>
        <w:rPr>
          <w:rFonts w:ascii="Times New Roman" w:hAnsi="Times New Roman"/>
          <w:iCs/>
          <w:kern w:val="0"/>
          <w:sz w:val="28"/>
          <w:szCs w:val="28"/>
          <w:lang w:val="kk-KZ"/>
          <w14:ligatures w14:val="none"/>
        </w:rPr>
      </w:pPr>
      <w:r w:rsidRPr="0037096B">
        <w:rPr>
          <w:rFonts w:ascii="Times New Roman" w:hAnsi="Times New Roman"/>
          <w:b/>
          <w:bCs/>
          <w:iCs/>
          <w:kern w:val="0"/>
          <w:sz w:val="28"/>
          <w:szCs w:val="28"/>
          <w:lang w:val="kk-KZ"/>
          <w14:ligatures w14:val="none"/>
        </w:rPr>
        <w:t>Өткізу орыны:</w:t>
      </w:r>
      <w:bookmarkStart w:id="2" w:name="_Hlk167379789"/>
      <w:r w:rsidRPr="0037096B">
        <w:rPr>
          <w:rFonts w:ascii="Times New Roman" w:hAnsi="Times New Roman"/>
          <w:iCs/>
          <w:kern w:val="0"/>
          <w:sz w:val="28"/>
          <w:szCs w:val="28"/>
          <w:lang w:val="kk-KZ"/>
          <w14:ligatures w14:val="none"/>
        </w:rPr>
        <w:t xml:space="preserve"> Қорғалжын ауданы</w:t>
      </w:r>
      <w:r w:rsidR="000C0AC3">
        <w:rPr>
          <w:rFonts w:ascii="Times New Roman" w:hAnsi="Times New Roman"/>
          <w:iCs/>
          <w:kern w:val="0"/>
          <w:sz w:val="28"/>
          <w:szCs w:val="28"/>
          <w:lang w:val="kk-KZ"/>
          <w14:ligatures w14:val="none"/>
        </w:rPr>
        <w:t>ның Қоғамдық Кеңес төрағасының кабинеті</w:t>
      </w:r>
      <w:r w:rsidRPr="0037096B">
        <w:rPr>
          <w:rFonts w:ascii="Times New Roman" w:hAnsi="Times New Roman"/>
          <w:iCs/>
          <w:kern w:val="0"/>
          <w:sz w:val="28"/>
          <w:szCs w:val="28"/>
          <w:lang w:val="kk-KZ"/>
          <w14:ligatures w14:val="none"/>
        </w:rPr>
        <w:t xml:space="preserve">.  </w:t>
      </w:r>
      <w:bookmarkEnd w:id="2"/>
    </w:p>
    <w:p w14:paraId="3E6B5E24" w14:textId="77777777" w:rsidR="0037096B" w:rsidRPr="0037096B" w:rsidRDefault="0037096B" w:rsidP="0037096B">
      <w:pPr>
        <w:spacing w:after="200" w:line="276" w:lineRule="auto"/>
        <w:rPr>
          <w:rFonts w:ascii="Times New Roman" w:hAnsi="Times New Roman"/>
          <w:iCs/>
          <w:kern w:val="0"/>
          <w:sz w:val="28"/>
          <w:szCs w:val="28"/>
          <w:lang w:val="kk-KZ"/>
          <w14:ligatures w14:val="none"/>
        </w:rPr>
      </w:pPr>
      <w:r w:rsidRPr="0037096B">
        <w:rPr>
          <w:rFonts w:ascii="Times New Roman" w:hAnsi="Times New Roman"/>
          <w:b/>
          <w:bCs/>
          <w:iCs/>
          <w:kern w:val="0"/>
          <w:sz w:val="28"/>
          <w:szCs w:val="28"/>
          <w:u w:val="single"/>
          <w:lang w:val="kk-KZ"/>
          <w14:ligatures w14:val="none"/>
        </w:rPr>
        <w:t>Қатысқандар</w:t>
      </w:r>
      <w:r w:rsidRPr="0037096B">
        <w:rPr>
          <w:rFonts w:ascii="Times New Roman" w:hAnsi="Times New Roman"/>
          <w:iCs/>
          <w:kern w:val="0"/>
          <w:sz w:val="28"/>
          <w:szCs w:val="28"/>
          <w:lang w:val="kk-KZ"/>
          <w14:ligatures w14:val="none"/>
        </w:rPr>
        <w:t xml:space="preserve"> : </w:t>
      </w:r>
      <w:r w:rsidRPr="0037096B">
        <w:rPr>
          <w:rFonts w:ascii="Times New Roman" w:hAnsi="Times New Roman"/>
          <w:iCs/>
          <w:kern w:val="0"/>
          <w:sz w:val="28"/>
          <w:szCs w:val="28"/>
          <w:lang w:val="kk-KZ"/>
          <w14:ligatures w14:val="none"/>
        </w:rPr>
        <w:tab/>
      </w:r>
    </w:p>
    <w:p w14:paraId="38075F00" w14:textId="77777777" w:rsidR="0037096B" w:rsidRPr="0037096B" w:rsidRDefault="0037096B" w:rsidP="0037096B">
      <w:pPr>
        <w:spacing w:after="200" w:line="276" w:lineRule="auto"/>
        <w:contextualSpacing/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</w:pPr>
      <w:r w:rsidRPr="0037096B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Жұмағұлов  Т.А</w:t>
      </w:r>
    </w:p>
    <w:p w14:paraId="0DD44743" w14:textId="77777777" w:rsidR="0037096B" w:rsidRPr="0037096B" w:rsidRDefault="0037096B" w:rsidP="0037096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 w:rsidRPr="0037096B">
        <w:rPr>
          <w:rFonts w:ascii="Times New Roman" w:eastAsiaTheme="minorHAnsi" w:hAnsi="Times New Roman"/>
          <w:sz w:val="28"/>
          <w:szCs w:val="28"/>
          <w:lang w:val="kk-KZ"/>
        </w:rPr>
        <w:t xml:space="preserve"> Толепов Б</w:t>
      </w:r>
    </w:p>
    <w:p w14:paraId="24470F6C" w14:textId="75D1B264" w:rsidR="000C0AC3" w:rsidRPr="0037096B" w:rsidRDefault="0037096B" w:rsidP="0037096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bookmarkStart w:id="3" w:name="_Hlk223596917"/>
      <w:r w:rsidRPr="0037096B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  <w:bookmarkEnd w:id="3"/>
      <w:r w:rsidRPr="0037096B">
        <w:rPr>
          <w:rFonts w:ascii="Times New Roman" w:eastAsiaTheme="minorHAnsi" w:hAnsi="Times New Roman"/>
          <w:sz w:val="28"/>
          <w:szCs w:val="28"/>
          <w:lang w:val="kk-KZ"/>
        </w:rPr>
        <w:t>Мажитова Б</w:t>
      </w:r>
    </w:p>
    <w:p w14:paraId="624E0C2B" w14:textId="77777777" w:rsidR="0037096B" w:rsidRPr="0037096B" w:rsidRDefault="0037096B" w:rsidP="0037096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 w:rsidRPr="0037096B">
        <w:rPr>
          <w:rFonts w:ascii="Times New Roman" w:eastAsiaTheme="minorHAnsi" w:hAnsi="Times New Roman"/>
          <w:sz w:val="28"/>
          <w:szCs w:val="28"/>
          <w:lang w:val="kk-KZ"/>
        </w:rPr>
        <w:t xml:space="preserve"> Балмагамбетов М.К</w:t>
      </w:r>
    </w:p>
    <w:p w14:paraId="6735C967" w14:textId="470650D2" w:rsidR="0037096B" w:rsidRDefault="0037096B" w:rsidP="0037096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bookmarkStart w:id="4" w:name="_Hlk223596874"/>
      <w:r w:rsidRPr="0037096B">
        <w:rPr>
          <w:rFonts w:ascii="Times New Roman" w:eastAsiaTheme="minorHAnsi" w:hAnsi="Times New Roman"/>
          <w:sz w:val="28"/>
          <w:szCs w:val="28"/>
          <w:lang w:val="kk-KZ"/>
        </w:rPr>
        <w:t xml:space="preserve"> Нуркенова С.С </w:t>
      </w:r>
      <w:bookmarkStart w:id="5" w:name="_Hlk224634706"/>
    </w:p>
    <w:bookmarkEnd w:id="5"/>
    <w:p w14:paraId="59792C83" w14:textId="2B5F48FF" w:rsidR="0037096B" w:rsidRPr="0037096B" w:rsidRDefault="0037096B" w:rsidP="0037096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37096B">
        <w:rPr>
          <w:rFonts w:ascii="Times New Roman" w:eastAsiaTheme="minorHAnsi" w:hAnsi="Times New Roman"/>
          <w:sz w:val="28"/>
          <w:szCs w:val="28"/>
          <w:lang w:val="kk-KZ"/>
        </w:rPr>
        <w:t>Балгабаев А.К</w:t>
      </w:r>
    </w:p>
    <w:bookmarkEnd w:id="4"/>
    <w:p w14:paraId="157C50F5" w14:textId="77777777" w:rsidR="0037096B" w:rsidRPr="0037096B" w:rsidRDefault="0037096B" w:rsidP="0037096B">
      <w:pPr>
        <w:spacing w:after="200" w:line="276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u w:val="single"/>
          <w:lang w:val="kk-KZ"/>
        </w:rPr>
      </w:pPr>
      <w:r w:rsidRPr="0037096B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37096B">
        <w:rPr>
          <w:rFonts w:ascii="Times New Roman" w:eastAsiaTheme="minorHAnsi" w:hAnsi="Times New Roman"/>
          <w:b/>
          <w:bCs/>
          <w:sz w:val="28"/>
          <w:szCs w:val="28"/>
          <w:u w:val="single"/>
          <w:lang w:val="kk-KZ"/>
        </w:rPr>
        <w:t xml:space="preserve">Қатыспағандар: </w:t>
      </w:r>
    </w:p>
    <w:p w14:paraId="5D3A86FE" w14:textId="4E894572" w:rsidR="0037096B" w:rsidRPr="0037096B" w:rsidRDefault="0037096B" w:rsidP="0037096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 w:rsidRPr="0037096B">
        <w:rPr>
          <w:rFonts w:ascii="Times New Roman" w:eastAsiaTheme="minorHAnsi" w:hAnsi="Times New Roman"/>
          <w:sz w:val="28"/>
          <w:szCs w:val="28"/>
          <w:lang w:val="kk-KZ"/>
        </w:rPr>
        <w:t xml:space="preserve">Тәжин Н.Е -  </w:t>
      </w:r>
      <w:r w:rsidR="000C0AC3">
        <w:rPr>
          <w:rFonts w:ascii="Times New Roman" w:eastAsiaTheme="minorHAnsi" w:hAnsi="Times New Roman"/>
          <w:sz w:val="28"/>
          <w:szCs w:val="28"/>
          <w:lang w:val="kk-KZ"/>
        </w:rPr>
        <w:t>намазға</w:t>
      </w:r>
    </w:p>
    <w:p w14:paraId="25412AAB" w14:textId="52B5CE3B" w:rsidR="000C0AC3" w:rsidRDefault="000C0AC3" w:rsidP="000C0AC3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bookmarkStart w:id="6" w:name="_Hlk223620831"/>
      <w:r w:rsidRPr="0037096B">
        <w:rPr>
          <w:rFonts w:ascii="Times New Roman" w:eastAsiaTheme="minorHAnsi" w:hAnsi="Times New Roman"/>
          <w:sz w:val="28"/>
          <w:szCs w:val="28"/>
          <w:lang w:val="kk-KZ"/>
        </w:rPr>
        <w:t>Сарбасова Г.С-</w:t>
      </w:r>
      <w:r>
        <w:rPr>
          <w:rFonts w:ascii="Times New Roman" w:eastAsiaTheme="minorHAnsi" w:hAnsi="Times New Roman"/>
          <w:sz w:val="28"/>
          <w:szCs w:val="28"/>
          <w:lang w:val="kk-KZ"/>
        </w:rPr>
        <w:t>намазға</w:t>
      </w:r>
    </w:p>
    <w:p w14:paraId="001BE401" w14:textId="09C7AFB2" w:rsidR="000C0AC3" w:rsidRDefault="000C0AC3" w:rsidP="000C0AC3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 w:rsidRPr="0037096B">
        <w:rPr>
          <w:rFonts w:ascii="Times New Roman" w:eastAsiaTheme="minorHAnsi" w:hAnsi="Times New Roman"/>
          <w:sz w:val="28"/>
          <w:szCs w:val="28"/>
          <w:lang w:val="kk-KZ"/>
        </w:rPr>
        <w:t>Есов К.С</w:t>
      </w:r>
      <w:r w:rsidR="0037096B" w:rsidRPr="0037096B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kk-KZ"/>
        </w:rPr>
        <w:t>–  намазға</w:t>
      </w:r>
    </w:p>
    <w:p w14:paraId="0C3B5EB2" w14:textId="47032982" w:rsidR="000C0AC3" w:rsidRPr="0037096B" w:rsidRDefault="000C0AC3" w:rsidP="000C0AC3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 w:rsidRPr="0037096B">
        <w:rPr>
          <w:rFonts w:ascii="Times New Roman" w:eastAsiaTheme="minorHAnsi" w:hAnsi="Times New Roman"/>
          <w:sz w:val="28"/>
          <w:szCs w:val="28"/>
          <w:lang w:val="kk-KZ"/>
        </w:rPr>
        <w:t>Байкадамов Б.Ш</w:t>
      </w:r>
      <w:r>
        <w:rPr>
          <w:rFonts w:ascii="Times New Roman" w:eastAsiaTheme="minorHAnsi" w:hAnsi="Times New Roman"/>
          <w:sz w:val="28"/>
          <w:szCs w:val="28"/>
          <w:lang w:val="kk-KZ"/>
        </w:rPr>
        <w:t>-намазға</w:t>
      </w:r>
    </w:p>
    <w:p w14:paraId="29599CC2" w14:textId="5CAC89A9" w:rsidR="0037096B" w:rsidRDefault="0037096B" w:rsidP="0037096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57005C8F" w14:textId="77777777" w:rsidR="000C0AC3" w:rsidRPr="0037096B" w:rsidRDefault="000C0AC3" w:rsidP="0037096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</w:p>
    <w:bookmarkEnd w:id="6"/>
    <w:p w14:paraId="53C4321F" w14:textId="6A620F5D" w:rsidR="0037096B" w:rsidRDefault="0037096B" w:rsidP="0037096B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32"/>
          <w:szCs w:val="32"/>
          <w:lang w:val="kk-KZ"/>
        </w:rPr>
      </w:pPr>
      <w:r w:rsidRPr="0037096B">
        <w:rPr>
          <w:rFonts w:ascii="Times New Roman" w:eastAsiaTheme="minorHAnsi" w:hAnsi="Times New Roman"/>
          <w:b/>
          <w:bCs/>
          <w:sz w:val="32"/>
          <w:szCs w:val="32"/>
          <w:lang w:val="kk-KZ"/>
        </w:rPr>
        <w:t>Күн тәртібі</w:t>
      </w:r>
    </w:p>
    <w:p w14:paraId="40D0BA6A" w14:textId="69DB57D7" w:rsidR="0037096B" w:rsidRPr="001C62BD" w:rsidRDefault="0037096B" w:rsidP="0037096B">
      <w:pPr>
        <w:jc w:val="both"/>
        <w:rPr>
          <w:rFonts w:ascii="Times New Roman" w:eastAsia="Times New Roman" w:hAnsi="Times New Roman"/>
          <w:b/>
          <w:bCs/>
          <w:kern w:val="0"/>
          <w:sz w:val="28"/>
          <w:szCs w:val="20"/>
          <w:lang w:val="kk-KZ" w:eastAsia="ru-RU"/>
          <w14:ligatures w14:val="none"/>
        </w:rPr>
      </w:pPr>
      <w:r w:rsidRPr="0037096B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1.</w:t>
      </w:r>
      <w:r w:rsidRPr="0037096B"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1C62BD">
        <w:rPr>
          <w:rFonts w:ascii="Times New Roman" w:eastAsia="Times New Roman" w:hAnsi="Times New Roman"/>
          <w:b/>
          <w:bCs/>
          <w:kern w:val="0"/>
          <w:sz w:val="28"/>
          <w:szCs w:val="20"/>
          <w:lang w:val="kk-KZ" w:eastAsia="ru-RU"/>
          <w14:ligatures w14:val="none"/>
        </w:rPr>
        <w:t xml:space="preserve"> </w:t>
      </w:r>
      <w:r w:rsidRPr="001C62BD">
        <w:rPr>
          <w:rFonts w:ascii="Times New Roman" w:eastAsia="Times New Roman" w:hAnsi="Times New Roman"/>
          <w:kern w:val="0"/>
          <w:sz w:val="28"/>
          <w:szCs w:val="20"/>
          <w:lang w:val="kk-KZ" w:eastAsia="ru-RU"/>
          <w14:ligatures w14:val="none"/>
        </w:rPr>
        <w:t>Қорғалжын аудандық мәслихатының 2025 жылғы 19 желтоқсандағы № 1/40 «2026-2028 жылдарға арналған аудандық бюджет туралы» шешіміне өзгерістер енгізу туралы</w:t>
      </w:r>
      <w:r w:rsidR="001A7F3B">
        <w:rPr>
          <w:rFonts w:ascii="Times New Roman" w:eastAsia="Times New Roman" w:hAnsi="Times New Roman"/>
          <w:kern w:val="0"/>
          <w:sz w:val="28"/>
          <w:szCs w:val="20"/>
          <w:lang w:val="kk-KZ" w:eastAsia="ru-RU"/>
          <w14:ligatures w14:val="none"/>
        </w:rPr>
        <w:t>.</w:t>
      </w:r>
    </w:p>
    <w:p w14:paraId="228C3D7D" w14:textId="2F6FEE59" w:rsidR="0037096B" w:rsidRPr="001C62BD" w:rsidRDefault="0037096B" w:rsidP="0037096B">
      <w:pPr>
        <w:spacing w:after="0" w:line="276" w:lineRule="auto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         </w:t>
      </w:r>
      <w:r w:rsidRPr="00241352"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>Ақпарат беруші</w:t>
      </w:r>
      <w:r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>: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«</w:t>
      </w:r>
      <w:bookmarkStart w:id="7" w:name="_Hlk224556360"/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Қорғалжын  аудандық экономика   және қаржы   бөлімінің»  басшысы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Б.Рысбаева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.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bookmarkEnd w:id="7"/>
    </w:p>
    <w:p w14:paraId="791FBB19" w14:textId="77777777" w:rsidR="0037096B" w:rsidRPr="00241352" w:rsidRDefault="0037096B" w:rsidP="0037096B">
      <w:pPr>
        <w:spacing w:after="200" w:line="276" w:lineRule="auto"/>
        <w:ind w:left="720"/>
        <w:contextualSpacing/>
        <w:jc w:val="both"/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5159B45A" w14:textId="77777777" w:rsidR="0037096B" w:rsidRDefault="0037096B" w:rsidP="0037096B">
      <w:pPr>
        <w:spacing w:after="200" w:line="276" w:lineRule="auto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bookmarkStart w:id="8" w:name="_Hlk222147356"/>
      <w:r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>2.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Қорғалжын аудандық маслихатының «2026-2028 жылдарға арналған  Қорғалжын ауданының  Қорғалжын  ауылдық округінің  бюджеті    туралы»  шешіміне өзгерістер е</w:t>
      </w:r>
      <w:bookmarkStart w:id="9" w:name="_Hlk221786303"/>
      <w:r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нгізу туралы</w:t>
      </w:r>
    </w:p>
    <w:p w14:paraId="7968CDB6" w14:textId="3C59FEA2" w:rsidR="0037096B" w:rsidRPr="001C62BD" w:rsidRDefault="0037096B" w:rsidP="0037096B">
      <w:pPr>
        <w:spacing w:after="200" w:line="276" w:lineRule="auto"/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       </w:t>
      </w:r>
      <w:r w:rsidRPr="00241352"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>Ақпарат беруші</w:t>
      </w:r>
      <w:r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>: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bookmarkStart w:id="10" w:name="_Hlk224556611"/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Қорғалжын  ауданы  Қорғалжын ауылдық  округінің  әкімі Н.Дуанбе</w:t>
      </w:r>
      <w:r w:rsidR="00742A1F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ко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в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.</w:t>
      </w:r>
    </w:p>
    <w:bookmarkEnd w:id="8"/>
    <w:bookmarkEnd w:id="9"/>
    <w:bookmarkEnd w:id="10"/>
    <w:p w14:paraId="44A8CA56" w14:textId="77777777" w:rsidR="0037096B" w:rsidRPr="00241352" w:rsidRDefault="0037096B" w:rsidP="0037096B">
      <w:pPr>
        <w:spacing w:after="0" w:line="240" w:lineRule="auto"/>
        <w:contextualSpacing/>
        <w:jc w:val="both"/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</w:pPr>
    </w:p>
    <w:p w14:paraId="1A670B9A" w14:textId="77777777" w:rsidR="0037096B" w:rsidRPr="001C62BD" w:rsidRDefault="0037096B" w:rsidP="0037096B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bookmarkStart w:id="11" w:name="_Hlk221786432"/>
      <w:r w:rsidRPr="001C62BD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lastRenderedPageBreak/>
        <w:t xml:space="preserve">3. </w:t>
      </w:r>
      <w:r w:rsidRPr="001C62BD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Қорғалжын аудандық мәслихатының «2026-2028 жылдарға арналған Қорғалжын ауданының Арықты ауылдық округінің бюджеті туралы» шешіміне өзгерістер енгізу </w:t>
      </w:r>
      <w:bookmarkStart w:id="12" w:name="_Hlk221716777"/>
      <w:bookmarkEnd w:id="11"/>
    </w:p>
    <w:p w14:paraId="7E34DBEC" w14:textId="7417AAAA" w:rsidR="0037096B" w:rsidRPr="001C62BD" w:rsidRDefault="0037096B" w:rsidP="0037096B">
      <w:pPr>
        <w:pStyle w:val="a5"/>
        <w:spacing w:after="0" w:line="240" w:lineRule="auto"/>
        <w:ind w:left="360"/>
        <w:jc w:val="both"/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 </w:t>
      </w:r>
      <w:r w:rsidRPr="00241352"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>Ақпарат беруші</w:t>
      </w:r>
      <w:bookmarkEnd w:id="12"/>
      <w:r w:rsidRPr="00241352"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>:</w:t>
      </w:r>
      <w:bookmarkStart w:id="13" w:name="_Hlk221783660"/>
      <w:r>
        <w:rPr>
          <w:rFonts w:ascii="Times New Roman" w:hAnsi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bookmarkStart w:id="14" w:name="_Hlk224634411"/>
      <w:bookmarkEnd w:id="13"/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Арықты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округінің  әкімі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 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Г. Мажитова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.</w:t>
      </w:r>
    </w:p>
    <w:bookmarkEnd w:id="14"/>
    <w:p w14:paraId="4CE5E9CA" w14:textId="77777777" w:rsidR="0037096B" w:rsidRPr="00241352" w:rsidRDefault="0037096B" w:rsidP="0037096B">
      <w:pPr>
        <w:spacing w:after="0" w:line="240" w:lineRule="auto"/>
        <w:contextualSpacing/>
        <w:jc w:val="both"/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</w:pPr>
    </w:p>
    <w:p w14:paraId="55C5B948" w14:textId="3CA28D52" w:rsidR="0037096B" w:rsidRDefault="00712AD7" w:rsidP="003709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/>
          <w:bCs/>
          <w:kern w:val="0"/>
          <w:sz w:val="28"/>
          <w:szCs w:val="28"/>
          <w:lang w:val="kk-KZ"/>
          <w14:ligatures w14:val="none"/>
        </w:rPr>
        <w:t xml:space="preserve">              </w:t>
      </w:r>
      <w:r w:rsidR="0037096B" w:rsidRPr="00246551">
        <w:rPr>
          <w:rFonts w:ascii="Times New Roman" w:hAnsi="Times New Roman"/>
          <w:bCs/>
          <w:kern w:val="0"/>
          <w:sz w:val="28"/>
          <w:szCs w:val="28"/>
          <w:lang w:val="kk-KZ"/>
          <w14:ligatures w14:val="none"/>
        </w:rPr>
        <w:t>Қорғалжын ауданы</w:t>
      </w:r>
      <w:r w:rsidR="0037096B">
        <w:rPr>
          <w:rFonts w:ascii="Times New Roman" w:hAnsi="Times New Roman"/>
          <w:bCs/>
          <w:kern w:val="0"/>
          <w:sz w:val="28"/>
          <w:szCs w:val="28"/>
          <w:lang w:val="kk-KZ"/>
          <w14:ligatures w14:val="none"/>
        </w:rPr>
        <w:t xml:space="preserve">ның </w:t>
      </w:r>
      <w:r w:rsidR="0037096B" w:rsidRPr="00246551">
        <w:rPr>
          <w:rFonts w:ascii="Times New Roman" w:hAnsi="Times New Roman"/>
          <w:bCs/>
          <w:kern w:val="0"/>
          <w:sz w:val="28"/>
          <w:szCs w:val="28"/>
          <w:lang w:val="kk-KZ"/>
          <w14:ligatures w14:val="none"/>
        </w:rPr>
        <w:t xml:space="preserve">  Қоғамдық Кеңес  мүшелерінің мәжілісін</w:t>
      </w:r>
      <w:r w:rsidR="0037096B">
        <w:rPr>
          <w:rFonts w:ascii="Times New Roman" w:hAnsi="Times New Roman"/>
          <w:bCs/>
          <w:kern w:val="0"/>
          <w:sz w:val="28"/>
          <w:szCs w:val="28"/>
          <w:lang w:val="kk-KZ"/>
          <w14:ligatures w14:val="none"/>
        </w:rPr>
        <w:t xml:space="preserve"> ҚК төрағасы Т. Жұмағұлов ашып,күн тәртібіндегі сұрақтармен таныстырды.</w:t>
      </w:r>
    </w:p>
    <w:p w14:paraId="44D79F43" w14:textId="1F059C04" w:rsidR="0037096B" w:rsidRPr="00246551" w:rsidRDefault="0037096B" w:rsidP="003709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/>
          <w:bCs/>
          <w:kern w:val="0"/>
          <w:sz w:val="28"/>
          <w:szCs w:val="28"/>
          <w:lang w:val="kk-KZ"/>
          <w14:ligatures w14:val="none"/>
        </w:rPr>
        <w:t xml:space="preserve"> </w:t>
      </w:r>
    </w:p>
    <w:p w14:paraId="2B46CA5E" w14:textId="2F960A75" w:rsidR="0037096B" w:rsidRDefault="0037096B" w:rsidP="0037096B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Бірінші мәселе бойынша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Қорғалжын  аудандық экономика   және қаржы   бөлімінің»  басшысы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Б.Рысбаева</w:t>
      </w:r>
      <w:r w:rsidR="000C0AC3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:</w:t>
      </w:r>
    </w:p>
    <w:p w14:paraId="351032AB" w14:textId="77777777" w:rsidR="0037096B" w:rsidRPr="0037096B" w:rsidRDefault="0037096B" w:rsidP="0037096B">
      <w:pPr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       Аудан бюджетінің кірістер бөлігі  </w:t>
      </w:r>
      <w:r w:rsidRPr="0037096B">
        <w:rPr>
          <w:rFonts w:ascii="KZ Times New Roman" w:eastAsia="Times New Roman" w:hAnsi="KZ Times New Roman"/>
          <w:b/>
          <w:kern w:val="0"/>
          <w:sz w:val="28"/>
          <w:szCs w:val="28"/>
          <w:lang w:val="kk-KZ" w:eastAsia="ru-RU"/>
          <w14:ligatures w14:val="none"/>
        </w:rPr>
        <w:t xml:space="preserve">1 651 057,4  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мың теңге болып, бекілтілген бюджеттен </w:t>
      </w:r>
      <w:r w:rsidRPr="0037096B">
        <w:rPr>
          <w:rFonts w:ascii="KZ Times New Roman" w:eastAsia="Times New Roman" w:hAnsi="KZ Times New Roman"/>
          <w:b/>
          <w:kern w:val="0"/>
          <w:sz w:val="28"/>
          <w:szCs w:val="28"/>
          <w:lang w:val="kk-KZ" w:eastAsia="ru-RU"/>
          <w14:ligatures w14:val="none"/>
        </w:rPr>
        <w:t xml:space="preserve">2 655,4 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мың  теңгеге </w:t>
      </w:r>
      <w:r w:rsidRPr="0037096B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>ұлғайтылды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49748730" w14:textId="77777777" w:rsidR="0037096B" w:rsidRPr="0037096B" w:rsidRDefault="0037096B" w:rsidP="0037096B">
      <w:pPr>
        <w:spacing w:after="0" w:line="240" w:lineRule="auto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bookmarkStart w:id="15" w:name="_Hlk202175707"/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Кірістер көлемін ұлғайтатын 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>өзгерістер</w:t>
      </w:r>
      <w:bookmarkEnd w:id="15"/>
    </w:p>
    <w:p w14:paraId="167317B4" w14:textId="77777777" w:rsidR="0037096B" w:rsidRPr="0037096B" w:rsidRDefault="0037096B" w:rsidP="0037096B">
      <w:pPr>
        <w:spacing w:after="0" w:line="240" w:lineRule="auto"/>
        <w:ind w:firstLine="709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«</w:t>
      </w:r>
      <w:r w:rsidRPr="0037096B">
        <w:rPr>
          <w:rFonts w:ascii="Times New Roman" w:eastAsia="Times New Roman" w:hAnsi="Times New Roman"/>
          <w:b/>
          <w:bCs/>
          <w:kern w:val="0"/>
          <w:sz w:val="28"/>
          <w:szCs w:val="28"/>
          <w:lang w:val="kk-KZ" w:eastAsia="ru-RU"/>
          <w14:ligatures w14:val="none"/>
        </w:rPr>
        <w:t>Трансферттер түсімі</w:t>
      </w: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» </w:t>
      </w:r>
      <w:bookmarkStart w:id="16" w:name="_Hlk82773650"/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санаты бойынша </w:t>
      </w: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2 655,4 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>мың теңгеге ұлғайтылды</w:t>
      </w:r>
      <w:bookmarkEnd w:id="16"/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>, оның ішінде:</w:t>
      </w:r>
    </w:p>
    <w:p w14:paraId="58611102" w14:textId="77777777" w:rsidR="0037096B" w:rsidRPr="0037096B" w:rsidRDefault="0037096B" w:rsidP="0037096B">
      <w:pPr>
        <w:spacing w:after="0" w:line="240" w:lineRule="auto"/>
        <w:ind w:firstLine="709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501 302 «Төмен тұрған мемлекеттiк басқару органдарынан трансферттер» 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кіші сыныбы  - </w:t>
      </w: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>8,6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 мың теңгеге ұлғайтылды, оның ішінде:</w:t>
      </w:r>
    </w:p>
    <w:p w14:paraId="1ED6518B" w14:textId="77777777" w:rsidR="0037096B" w:rsidRPr="0037096B" w:rsidRDefault="0037096B" w:rsidP="0037096B">
      <w:pPr>
        <w:spacing w:after="0" w:line="240" w:lineRule="auto"/>
        <w:ind w:firstLine="709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>8,6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 мың теңге - пайдаланылмаған (толық пайдаланылмаған) нысаналы трансферттерді қайтару:</w:t>
      </w:r>
      <w:bookmarkStart w:id="17" w:name="_Hlk133919659"/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   </w:t>
      </w:r>
      <w:bookmarkEnd w:id="17"/>
    </w:p>
    <w:p w14:paraId="1F0316D7" w14:textId="77777777" w:rsidR="0037096B" w:rsidRPr="0037096B" w:rsidRDefault="0037096B" w:rsidP="0037096B">
      <w:pPr>
        <w:spacing w:after="0" w:line="240" w:lineRule="auto"/>
        <w:ind w:firstLine="709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>0,1 мың теңге - Амангелді ауылдық округі;</w:t>
      </w:r>
    </w:p>
    <w:p w14:paraId="54900BAC" w14:textId="77777777" w:rsidR="0037096B" w:rsidRPr="0037096B" w:rsidRDefault="0037096B" w:rsidP="0037096B">
      <w:pPr>
        <w:spacing w:after="0" w:line="240" w:lineRule="auto"/>
        <w:ind w:firstLine="709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bookmarkStart w:id="18" w:name="_Hlk223693597"/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>0,1 мың теңге - Арықты ауылдық округі;</w:t>
      </w:r>
    </w:p>
    <w:bookmarkEnd w:id="18"/>
    <w:p w14:paraId="351CAFF5" w14:textId="77777777" w:rsidR="0037096B" w:rsidRPr="0037096B" w:rsidRDefault="0037096B" w:rsidP="0037096B">
      <w:pPr>
        <w:spacing w:after="0" w:line="240" w:lineRule="auto"/>
        <w:ind w:firstLine="709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>0,1 мың теңге - Қорғалжын ауылдық округі;</w:t>
      </w:r>
    </w:p>
    <w:p w14:paraId="2897281E" w14:textId="77777777" w:rsidR="0037096B" w:rsidRPr="0037096B" w:rsidRDefault="0037096B" w:rsidP="0037096B">
      <w:pPr>
        <w:spacing w:after="0" w:line="240" w:lineRule="auto"/>
        <w:ind w:firstLine="709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bookmarkStart w:id="19" w:name="_Hlk133919861"/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>0,6 мың теңге - Қеңбидайық ауылдық округі;</w:t>
      </w:r>
      <w:bookmarkEnd w:id="19"/>
    </w:p>
    <w:p w14:paraId="49EABFC5" w14:textId="77777777" w:rsidR="0037096B" w:rsidRPr="0037096B" w:rsidRDefault="0037096B" w:rsidP="0037096B">
      <w:pPr>
        <w:spacing w:after="0" w:line="240" w:lineRule="auto"/>
        <w:ind w:firstLine="709"/>
        <w:jc w:val="both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>6,0 мың теңге - Майшұқыр ауылдық округі;</w:t>
      </w:r>
    </w:p>
    <w:p w14:paraId="4DCBBD3C" w14:textId="77777777" w:rsidR="0037096B" w:rsidRPr="0037096B" w:rsidRDefault="0037096B" w:rsidP="0037096B">
      <w:pPr>
        <w:spacing w:after="0" w:line="240" w:lineRule="auto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          1,7 мың теңге - Майшұқыр ауылдық округі;</w:t>
      </w:r>
    </w:p>
    <w:p w14:paraId="1C278A61" w14:textId="77777777" w:rsidR="0037096B" w:rsidRPr="0037096B" w:rsidRDefault="0037096B" w:rsidP="0037096B">
      <w:pPr>
        <w:spacing w:after="0" w:line="240" w:lineRule="auto"/>
        <w:ind w:firstLine="709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502 204 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«Заңнаманың қабылдауына байланысты ысырапты өтеуге арналған трансферттер»  кіші сыныбы  - </w:t>
      </w: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>2 646,8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 мың теңгеге ұлғайтылды.</w:t>
      </w:r>
    </w:p>
    <w:p w14:paraId="33F46E13" w14:textId="77777777" w:rsidR="0037096B" w:rsidRPr="0037096B" w:rsidRDefault="0037096B" w:rsidP="0037096B">
      <w:pPr>
        <w:spacing w:after="0" w:line="240" w:lineRule="auto"/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>Кірістер көлеміне әсер етепейтін</w:t>
      </w:r>
      <w:r w:rsidRPr="0037096B">
        <w:rPr>
          <w:rFonts w:ascii="KZ Times New Roman" w:eastAsia="Times New Roman" w:hAnsi="KZ 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37096B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>өзгерістер</w:t>
      </w:r>
    </w:p>
    <w:p w14:paraId="432FA9A4" w14:textId="77777777" w:rsidR="0037096B" w:rsidRPr="0037096B" w:rsidRDefault="0037096B" w:rsidP="0037096B">
      <w:pPr>
        <w:spacing w:after="0" w:line="240" w:lineRule="auto"/>
        <w:rPr>
          <w:rFonts w:ascii="KZ Times New Roman" w:eastAsia="Times New Roman" w:hAnsi="KZ Times New Roman"/>
          <w:b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b/>
          <w:kern w:val="0"/>
          <w:sz w:val="28"/>
          <w:szCs w:val="28"/>
          <w:lang w:val="kk-KZ" w:eastAsia="ru-RU"/>
          <w14:ligatures w14:val="none"/>
        </w:rPr>
        <w:t xml:space="preserve">         «Салықтық түсімдер» санаты бойынша 1 026,0мың теңгеге ұлғайтылды, оның ішінде:</w:t>
      </w:r>
    </w:p>
    <w:p w14:paraId="168BD125" w14:textId="77777777" w:rsidR="0037096B" w:rsidRPr="0037096B" w:rsidRDefault="0037096B" w:rsidP="0037096B">
      <w:pPr>
        <w:spacing w:after="0" w:line="240" w:lineRule="auto"/>
        <w:jc w:val="both"/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b/>
          <w:kern w:val="0"/>
          <w:sz w:val="28"/>
          <w:szCs w:val="28"/>
          <w:lang w:val="kk-KZ" w:eastAsia="ru-RU"/>
          <w14:ligatures w14:val="none"/>
        </w:rPr>
        <w:t xml:space="preserve">           </w:t>
      </w:r>
      <w:r w:rsidRPr="0037096B"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  <w:t xml:space="preserve">101 205 «Төлем көзінен салық салынбайтын шетелдік азаматтар табыстарынан ұсталатын жеке табыс салығы» ерекшілігіне 986,1 мың теңгеге ұлғайту; </w:t>
      </w:r>
    </w:p>
    <w:p w14:paraId="75586184" w14:textId="4F2B3CE3" w:rsidR="0037096B" w:rsidRPr="000C0AC3" w:rsidRDefault="0037096B" w:rsidP="000C0AC3">
      <w:pPr>
        <w:spacing w:after="0" w:line="240" w:lineRule="auto"/>
        <w:jc w:val="both"/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  <w:t xml:space="preserve">           105 434 «Қызметтің жекелеген түрлерiмен айналысуға лицензияларды    пайдаланғаны үшін төлемақы» » ерекшілігі    39,9 мың теңгеге ұлғайту</w:t>
      </w:r>
      <w:r w:rsidR="000C0AC3"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  <w:t xml:space="preserve"> және </w:t>
      </w:r>
      <w:bookmarkStart w:id="20" w:name="_Hlk224124038"/>
      <w:bookmarkStart w:id="21" w:name="_Hlk224124273"/>
      <w:r w:rsidRPr="000C0AC3">
        <w:rPr>
          <w:rFonts w:ascii="Times New Roman" w:eastAsia="Times New Roman" w:hAnsi="Times New Roman"/>
          <w:kern w:val="0"/>
          <w:sz w:val="28"/>
          <w:szCs w:val="28"/>
          <w:u w:val="single"/>
          <w:lang w:val="kk-KZ" w:eastAsia="ru-RU"/>
          <w14:ligatures w14:val="none"/>
        </w:rPr>
        <w:t>Трансферттер</w:t>
      </w:r>
    </w:p>
    <w:p w14:paraId="5AA20980" w14:textId="77777777" w:rsidR="0037096B" w:rsidRPr="0037096B" w:rsidRDefault="0037096B" w:rsidP="0037096B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          «Трансферттер» функционалдық тобы бойынша шығындар  </w:t>
      </w:r>
      <w:r w:rsidRPr="0037096B">
        <w:rPr>
          <w:rFonts w:ascii="Times New Roman" w:eastAsia="Times New Roman" w:hAnsi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165 978,9 </w:t>
      </w:r>
      <w:r w:rsidRPr="0037096B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мың теңге көлемінде анықталды. Бұл бекітілген  бюджеттен 26 439,9 мың теңгеге ұлғайтылды.</w:t>
      </w:r>
    </w:p>
    <w:bookmarkEnd w:id="20"/>
    <w:p w14:paraId="155359C8" w14:textId="77777777" w:rsidR="0037096B" w:rsidRPr="0037096B" w:rsidRDefault="0037096B" w:rsidP="00370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kk-KZ" w:eastAsia="ru-RU"/>
          <w14:ligatures w14:val="none"/>
        </w:rPr>
      </w:pPr>
      <w:r w:rsidRPr="0037096B">
        <w:rPr>
          <w:rFonts w:ascii="Times New Roman" w:eastAsia="Times New Roman" w:hAnsi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           </w:t>
      </w:r>
      <w:r w:rsidRPr="0037096B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kk-KZ" w:eastAsia="ru-RU"/>
          <w14:ligatures w14:val="none"/>
        </w:rPr>
        <w:t>Ауданның (облыстық маңызы бар қаланың) экономика және қаржы бөлімі бойынша</w:t>
      </w:r>
    </w:p>
    <w:p w14:paraId="39A7FECF" w14:textId="77777777" w:rsidR="0037096B" w:rsidRPr="0037096B" w:rsidRDefault="0037096B" w:rsidP="0037096B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          459.006 «Пайдаланылмаған (толық пайдаланылмаған) нысаналы трансферттерді қайтару» бағдарламасына </w:t>
      </w:r>
      <w:r w:rsidRPr="0037096B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1 335,6 </w:t>
      </w:r>
      <w:r w:rsidRPr="0037096B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мың теңге ұлғайтылды.</w:t>
      </w:r>
    </w:p>
    <w:p w14:paraId="62BD94C2" w14:textId="0ABF6043" w:rsidR="0037096B" w:rsidRPr="0037096B" w:rsidRDefault="0037096B" w:rsidP="0037096B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lastRenderedPageBreak/>
        <w:t xml:space="preserve">           459.054 «Қазақстан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қайтару» бағдарламасына </w:t>
      </w:r>
      <w:r w:rsidRPr="0037096B">
        <w:rPr>
          <w:rFonts w:ascii="Times New Roman" w:eastAsia="Times New Roman" w:hAnsi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25 104,3 </w:t>
      </w:r>
      <w:r w:rsidRPr="0037096B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мың теңге ұлғайтылды.</w:t>
      </w:r>
      <w:r w:rsidR="000C0AC3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Аудан бойынша </w:t>
      </w:r>
      <w:bookmarkEnd w:id="21"/>
      <w:r w:rsidR="000C0AC3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Pr="0037096B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юджет тапшылығы (профициті) – ( - 122 834,2) мың теңге.</w:t>
      </w:r>
    </w:p>
    <w:p w14:paraId="1E00B32A" w14:textId="77777777" w:rsidR="0037096B" w:rsidRPr="0037096B" w:rsidRDefault="0037096B" w:rsidP="0037096B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          Бюджет тапшылығын қаржыландыру (профициті) – 122 834,2 мың теңге.</w:t>
      </w:r>
    </w:p>
    <w:p w14:paraId="1BE62030" w14:textId="77777777" w:rsidR="0037096B" w:rsidRPr="0037096B" w:rsidRDefault="0037096B" w:rsidP="0037096B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</w:p>
    <w:p w14:paraId="4A2779A7" w14:textId="38FFF6D3" w:rsidR="0022163D" w:rsidRPr="0022163D" w:rsidRDefault="0037096B" w:rsidP="0022163D">
      <w:pPr>
        <w:widowControl w:val="0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37096B">
        <w:rPr>
          <w:rFonts w:ascii="Times New Roman" w:eastAsiaTheme="minorHAnsi" w:hAnsi="Times New Roman"/>
          <w:sz w:val="28"/>
          <w:szCs w:val="28"/>
          <w:lang w:val="kk-KZ"/>
        </w:rPr>
        <w:t>Екінші мәселе бойынша</w:t>
      </w:r>
      <w:r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 xml:space="preserve">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Қорғалжын  ауданы  Қорғалжын ауылдық  округінің  әкімі Н.Дуанбаев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:</w:t>
      </w:r>
      <w:r w:rsidR="0022163D"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  2026-2028  жылдарға  арналған  Қорғалжын  ауылдық  округінің бюджеті тиісінше 1, 2, 3- қосымшаларға   сәйкес, соның ішінде 2026 жылға келесі көлемдерде бекітілсін:</w:t>
      </w:r>
    </w:p>
    <w:p w14:paraId="6772E949" w14:textId="77777777" w:rsidR="0022163D" w:rsidRPr="0022163D" w:rsidRDefault="0022163D" w:rsidP="0022163D">
      <w:pPr>
        <w:widowControl w:val="0"/>
        <w:tabs>
          <w:tab w:val="left" w:pos="7305"/>
          <w:tab w:val="left" w:pos="847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>1) кірістер – 202 716,0 мың теңге, соның ішінде:</w:t>
      </w: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ab/>
      </w: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ab/>
      </w:r>
    </w:p>
    <w:p w14:paraId="3E6C8BC2" w14:textId="77777777" w:rsidR="0022163D" w:rsidRPr="0022163D" w:rsidRDefault="0022163D" w:rsidP="002216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салықтық түсімдер – 99 766,0 мың теңге; </w:t>
      </w:r>
    </w:p>
    <w:p w14:paraId="653A5D14" w14:textId="77777777" w:rsidR="0022163D" w:rsidRPr="0022163D" w:rsidRDefault="0022163D" w:rsidP="002216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>салықтық емес түсімдер – 0,0 мың теңге;</w:t>
      </w:r>
    </w:p>
    <w:p w14:paraId="0B11ACAC" w14:textId="77777777" w:rsidR="0022163D" w:rsidRPr="0022163D" w:rsidRDefault="0022163D" w:rsidP="002216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>трансферттердің түсімдері – 102 950,0 мың теңге;</w:t>
      </w:r>
    </w:p>
    <w:p w14:paraId="401A053F" w14:textId="77777777" w:rsidR="0022163D" w:rsidRPr="0022163D" w:rsidRDefault="0022163D" w:rsidP="002216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>2) шығындар –  234 270,5 мың теңге;</w:t>
      </w:r>
    </w:p>
    <w:p w14:paraId="414815A8" w14:textId="77777777" w:rsidR="0022163D" w:rsidRPr="0022163D" w:rsidRDefault="0022163D" w:rsidP="002216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>3) қаржы активтерімен операциялар бойынша сальдо – 0,0 мың теңге, соның ішінде:</w:t>
      </w:r>
    </w:p>
    <w:p w14:paraId="0573AAB9" w14:textId="77777777" w:rsidR="0022163D" w:rsidRPr="0022163D" w:rsidRDefault="0022163D" w:rsidP="0022163D">
      <w:pPr>
        <w:widowControl w:val="0"/>
        <w:tabs>
          <w:tab w:val="left" w:pos="62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 қаржы активтерін сатып алу – 0,0 мың теңге;</w:t>
      </w: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ab/>
      </w:r>
    </w:p>
    <w:p w14:paraId="416922C5" w14:textId="77777777" w:rsidR="0022163D" w:rsidRPr="0022163D" w:rsidRDefault="0022163D" w:rsidP="0022163D">
      <w:pPr>
        <w:widowControl w:val="0"/>
        <w:tabs>
          <w:tab w:val="left" w:pos="8295"/>
        </w:tabs>
        <w:spacing w:after="0" w:line="240" w:lineRule="auto"/>
        <w:ind w:firstLine="708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>4) бюджет тапшылығы (профициті) – ( -31 554,5) мың теңге;</w:t>
      </w: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ab/>
      </w:r>
    </w:p>
    <w:p w14:paraId="7967B5CE" w14:textId="77777777" w:rsidR="0022163D" w:rsidRPr="0022163D" w:rsidRDefault="0022163D" w:rsidP="0022163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22163D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          5) бюджет  тапшылығын  қаржыландыру  (профицитін  пайдалану) –31 554,5 мың теңге.»;</w:t>
      </w:r>
    </w:p>
    <w:p w14:paraId="6FC0BB53" w14:textId="68A8404F" w:rsidR="000C0AC3" w:rsidRPr="000C0AC3" w:rsidRDefault="000C0AC3" w:rsidP="000C0AC3">
      <w:pPr>
        <w:pStyle w:val="a6"/>
        <w:widowControl w:val="0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0C0AC3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>Үшінші мәселе бойынша</w:t>
      </w:r>
      <w:r w:rsidRPr="000C0AC3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 xml:space="preserve">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Арықты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округінің  әкімі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  </w:t>
      </w:r>
      <w:r w:rsidRPr="001C62BD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Г. Мажитова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:</w:t>
      </w:r>
      <w:r w:rsidRPr="000C0AC3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 Арықты ауылдық округінің кіріс бөлігі -  28 874,0 мың теңгені құрады, оның ішінде: салық түсімдері – 19 497,0 мың теңге;</w:t>
      </w:r>
    </w:p>
    <w:p w14:paraId="4FDF5636" w14:textId="77777777" w:rsidR="000C0AC3" w:rsidRPr="000C0AC3" w:rsidRDefault="000C0AC3" w:rsidP="000C0AC3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0C0AC3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>трансферттер түсімдері – 9 377,0 мың теңге.</w:t>
      </w:r>
    </w:p>
    <w:p w14:paraId="4BCC6C68" w14:textId="01F7AC3C" w:rsidR="000C0AC3" w:rsidRPr="000C0AC3" w:rsidRDefault="000C0AC3" w:rsidP="000C0AC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0C0AC3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      Арықты ауылдық округі бюджетінің шығыстары  28 874,0 мың теңге сомасына айқындалды, бекітілген бюджеттен  - 6000,9 мың теңге ұлғайтылады</w:t>
      </w:r>
      <w:r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,сонымен қатар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ш</w:t>
      </w:r>
      <w:r w:rsidRPr="000C0AC3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ығындарды </w:t>
      </w:r>
      <w:r w:rsidRPr="000C0AC3"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  <w:t>ұлғайтатын</w:t>
      </w:r>
      <w:r w:rsidRPr="000C0AC3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өзгерістер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туралы айтты.</w:t>
      </w:r>
    </w:p>
    <w:p w14:paraId="7C67AE3D" w14:textId="77777777" w:rsidR="000C0AC3" w:rsidRPr="000C0AC3" w:rsidRDefault="000C0AC3" w:rsidP="000C0AC3">
      <w:pPr>
        <w:spacing w:after="0" w:line="240" w:lineRule="auto"/>
        <w:jc w:val="both"/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</w:pPr>
    </w:p>
    <w:p w14:paraId="30945FE9" w14:textId="77777777" w:rsidR="000C0AC3" w:rsidRPr="000C0AC3" w:rsidRDefault="000C0AC3" w:rsidP="000C0AC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</w:pPr>
      <w:r w:rsidRPr="000C0AC3">
        <w:rPr>
          <w:rFonts w:ascii="KZ Times New Roman" w:eastAsia="Times New Roman" w:hAnsi="KZ Times New Roman"/>
          <w:b/>
          <w:bCs/>
          <w:kern w:val="0"/>
          <w:sz w:val="28"/>
          <w:szCs w:val="28"/>
          <w:lang w:val="kk-KZ" w:eastAsia="ru-RU"/>
          <w14:ligatures w14:val="none"/>
        </w:rPr>
        <w:t>124.008.015.000</w:t>
      </w:r>
      <w:r w:rsidRPr="000C0AC3"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0C0AC3">
        <w:rPr>
          <w:rFonts w:ascii="Times New Roman" w:eastAsia="Times New Roman" w:hAnsi="Times New Roman"/>
          <w:b/>
          <w:bCs/>
          <w:kern w:val="0"/>
          <w:sz w:val="28"/>
          <w:szCs w:val="28"/>
          <w:lang w:val="kk-KZ" w:eastAsia="ru-RU"/>
          <w14:ligatures w14:val="none"/>
        </w:rPr>
        <w:t>«</w:t>
      </w:r>
      <w:r w:rsidRPr="000C0AC3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Елді мекендердегі көшелерді жарықтандыру»</w:t>
      </w:r>
      <w:r w:rsidRPr="000C0AC3">
        <w:rPr>
          <w:rFonts w:ascii="Times New Roman" w:eastAsia="Times New Roman" w:hAnsi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0C0AC3">
        <w:rPr>
          <w:rFonts w:ascii="KZ Times New Roman" w:eastAsia="Times New Roman" w:hAnsi="KZ Times New Roman"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0C0AC3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бағдарламасы – </w:t>
      </w:r>
      <w:r w:rsidRPr="000C0AC3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6000,9</w:t>
      </w:r>
      <w:r w:rsidRPr="000C0AC3">
        <w:rPr>
          <w:rFonts w:ascii="Times New Roman" w:eastAsia="Times New Roman" w:hAnsi="Times New Roman"/>
          <w:kern w:val="0"/>
          <w:sz w:val="28"/>
          <w:szCs w:val="28"/>
          <w:lang w:val="kk-KZ" w:eastAsia="ru-RU"/>
          <w14:ligatures w14:val="none"/>
        </w:rPr>
        <w:t xml:space="preserve"> мың теңгеге ұлғайтылады (Арықты ауылындағы көшелерді жарықтандыру үшін АЭҮК тіректеріне ведомстволық жабдықты бекітуге. А.Құнанбаев және Ж.Жабаев көшелеріне).</w:t>
      </w:r>
    </w:p>
    <w:p w14:paraId="473029F6" w14:textId="77777777" w:rsidR="000C0AC3" w:rsidRPr="000C0AC3" w:rsidRDefault="000C0AC3" w:rsidP="000C0A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64CB1F71" w14:textId="1DC6A4AD" w:rsidR="000C0AC3" w:rsidRPr="001C62BD" w:rsidRDefault="000C0AC3" w:rsidP="000C0AC3">
      <w:pPr>
        <w:pStyle w:val="a5"/>
        <w:spacing w:after="0" w:line="240" w:lineRule="auto"/>
        <w:ind w:left="360"/>
        <w:jc w:val="both"/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</w:pPr>
      <w:r w:rsidRPr="000C0AC3">
        <w:rPr>
          <w:rFonts w:ascii="Times New Roman" w:eastAsia="Times New Roman" w:hAnsi="Times New Roman"/>
          <w:bCs/>
          <w:color w:val="2C2D2E"/>
          <w:kern w:val="0"/>
          <w:sz w:val="28"/>
          <w:szCs w:val="28"/>
          <w:lang w:val="kk-KZ" w:eastAsia="ru-RU"/>
          <w14:ligatures w14:val="none"/>
        </w:rPr>
        <w:t>«Бюджет қаражатының пайдаланылатын қалдықтары»</w:t>
      </w:r>
      <w:r w:rsidRPr="000C0AC3">
        <w:rPr>
          <w:rFonts w:ascii="Times New Roman" w:eastAsia="Times New Roman" w:hAnsi="Times New Roman"/>
          <w:color w:val="2C2D2E"/>
          <w:kern w:val="0"/>
          <w:sz w:val="28"/>
          <w:szCs w:val="28"/>
          <w:lang w:val="kk-KZ" w:eastAsia="ru-RU"/>
          <w14:ligatures w14:val="none"/>
        </w:rPr>
        <w:t> санаты бойынша, оның ішінде </w:t>
      </w:r>
      <w:r w:rsidRPr="000C0AC3">
        <w:rPr>
          <w:rFonts w:ascii="Times New Roman" w:eastAsia="Times New Roman" w:hAnsi="Times New Roman"/>
          <w:b/>
          <w:bCs/>
          <w:color w:val="2C2D2E"/>
          <w:kern w:val="0"/>
          <w:sz w:val="28"/>
          <w:szCs w:val="28"/>
          <w:lang w:val="kk-KZ" w:eastAsia="ru-RU"/>
          <w14:ligatures w14:val="none"/>
        </w:rPr>
        <w:t>8.1.01</w:t>
      </w:r>
      <w:r w:rsidRPr="000C0AC3">
        <w:rPr>
          <w:rFonts w:ascii="Times New Roman" w:eastAsia="Times New Roman" w:hAnsi="Times New Roman"/>
          <w:color w:val="2C2D2E"/>
          <w:kern w:val="0"/>
          <w:sz w:val="28"/>
          <w:szCs w:val="28"/>
          <w:lang w:val="kk-KZ" w:eastAsia="ru-RU"/>
          <w14:ligatures w14:val="none"/>
        </w:rPr>
        <w:t xml:space="preserve"> коды бойынша «Бюджет қаражатының бос қалдықтары» </w:t>
      </w:r>
      <w:r w:rsidRPr="000C0AC3">
        <w:rPr>
          <w:rFonts w:ascii="Times New Roman" w:eastAsia="Times New Roman" w:hAnsi="Times New Roman"/>
          <w:b/>
          <w:color w:val="2C2D2E"/>
          <w:kern w:val="0"/>
          <w:sz w:val="28"/>
          <w:szCs w:val="28"/>
          <w:lang w:val="kk-KZ" w:eastAsia="ru-RU"/>
          <w14:ligatures w14:val="none"/>
        </w:rPr>
        <w:t>6 000,9</w:t>
      </w:r>
      <w:r w:rsidRPr="000C0AC3">
        <w:rPr>
          <w:rFonts w:ascii="Times New Roman" w:eastAsia="Times New Roman" w:hAnsi="Times New Roman"/>
          <w:color w:val="2C2D2E"/>
          <w:kern w:val="0"/>
          <w:sz w:val="28"/>
          <w:szCs w:val="28"/>
          <w:lang w:val="kk-KZ" w:eastAsia="ru-RU"/>
          <w14:ligatures w14:val="none"/>
        </w:rPr>
        <w:t xml:space="preserve"> мың теңгеге ұлғайтылды. </w:t>
      </w:r>
      <w:r w:rsidRPr="000C0AC3">
        <w:rPr>
          <w:rFonts w:ascii="Times New Roman" w:eastAsia="Times New Roman" w:hAnsi="Times New Roman"/>
          <w:bCs/>
          <w:color w:val="2C2D2E"/>
          <w:kern w:val="0"/>
          <w:sz w:val="28"/>
          <w:szCs w:val="28"/>
          <w:lang w:val="kk-KZ" w:eastAsia="ru-RU"/>
          <w14:ligatures w14:val="none"/>
        </w:rPr>
        <w:t xml:space="preserve">Бюджет тапшылығы (профициті) – </w:t>
      </w:r>
      <w:r w:rsidRPr="000C0AC3">
        <w:rPr>
          <w:rFonts w:ascii="Times New Roman" w:eastAsia="Times New Roman" w:hAnsi="Times New Roman"/>
          <w:b/>
          <w:bCs/>
          <w:color w:val="2C2D2E"/>
          <w:kern w:val="0"/>
          <w:sz w:val="28"/>
          <w:szCs w:val="28"/>
          <w:lang w:val="kk-KZ" w:eastAsia="ru-RU"/>
          <w14:ligatures w14:val="none"/>
        </w:rPr>
        <w:t>(-6 000,9</w:t>
      </w:r>
      <w:r w:rsidRPr="000C0AC3">
        <w:rPr>
          <w:rFonts w:ascii="Times New Roman" w:eastAsia="Times New Roman" w:hAnsi="Times New Roman"/>
          <w:bCs/>
          <w:color w:val="2C2D2E"/>
          <w:kern w:val="0"/>
          <w:sz w:val="28"/>
          <w:szCs w:val="28"/>
          <w:lang w:val="kk-KZ" w:eastAsia="ru-RU"/>
          <w14:ligatures w14:val="none"/>
        </w:rPr>
        <w:t xml:space="preserve">) мың теңге.  Бюджет тапшылығын қаржыландыру (профициті) – </w:t>
      </w:r>
      <w:r w:rsidRPr="000C0AC3">
        <w:rPr>
          <w:rFonts w:ascii="Times New Roman" w:eastAsia="Times New Roman" w:hAnsi="Times New Roman"/>
          <w:b/>
          <w:bCs/>
          <w:color w:val="2C2D2E"/>
          <w:kern w:val="0"/>
          <w:sz w:val="28"/>
          <w:szCs w:val="28"/>
          <w:lang w:val="kk-KZ" w:eastAsia="ru-RU"/>
          <w14:ligatures w14:val="none"/>
        </w:rPr>
        <w:t>6 000,9</w:t>
      </w:r>
      <w:r w:rsidRPr="000C0AC3">
        <w:rPr>
          <w:rFonts w:ascii="Times New Roman" w:eastAsia="Times New Roman" w:hAnsi="Times New Roman"/>
          <w:bCs/>
          <w:color w:val="2C2D2E"/>
          <w:kern w:val="0"/>
          <w:sz w:val="28"/>
          <w:szCs w:val="28"/>
          <w:lang w:val="kk-KZ" w:eastAsia="ru-RU"/>
          <w14:ligatures w14:val="none"/>
        </w:rPr>
        <w:t xml:space="preserve"> мың теңге</w:t>
      </w:r>
    </w:p>
    <w:p w14:paraId="29B93448" w14:textId="5F822656" w:rsidR="0037096B" w:rsidRPr="000C0AC3" w:rsidRDefault="0037096B" w:rsidP="0037096B">
      <w:pPr>
        <w:spacing w:after="200" w:line="276" w:lineRule="auto"/>
        <w:rPr>
          <w:rFonts w:ascii="Times New Roman" w:eastAsiaTheme="minorHAnsi" w:hAnsi="Times New Roman"/>
          <w:b/>
          <w:bCs/>
          <w:sz w:val="28"/>
          <w:szCs w:val="28"/>
          <w:lang w:val="kk-KZ"/>
        </w:rPr>
      </w:pPr>
    </w:p>
    <w:p w14:paraId="0E500F10" w14:textId="285F8361" w:rsidR="0037096B" w:rsidRDefault="00712AD7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712AD7">
        <w:rPr>
          <w:rFonts w:ascii="Times New Roman" w:eastAsiaTheme="minorHAnsi" w:hAnsi="Times New Roman"/>
          <w:b/>
          <w:bCs/>
          <w:sz w:val="28"/>
          <w:szCs w:val="28"/>
          <w:u w:val="single"/>
          <w:lang w:val="kk-KZ"/>
        </w:rPr>
        <w:lastRenderedPageBreak/>
        <w:t xml:space="preserve">Сөйлегендер </w:t>
      </w:r>
      <w:r>
        <w:rPr>
          <w:rFonts w:ascii="Times New Roman" w:eastAsiaTheme="minorHAnsi" w:hAnsi="Times New Roman"/>
          <w:b/>
          <w:bCs/>
          <w:sz w:val="28"/>
          <w:szCs w:val="28"/>
          <w:u w:val="single"/>
          <w:lang w:val="kk-KZ"/>
        </w:rPr>
        <w:t xml:space="preserve">: </w:t>
      </w:r>
      <w:r w:rsidRPr="00712AD7">
        <w:rPr>
          <w:rFonts w:ascii="Times New Roman" w:eastAsiaTheme="minorHAnsi" w:hAnsi="Times New Roman"/>
          <w:sz w:val="28"/>
          <w:szCs w:val="28"/>
          <w:lang w:val="kk-KZ"/>
        </w:rPr>
        <w:t xml:space="preserve">Нуркенова 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С.С  қандай бөлім ашылып жатыр ? </w:t>
      </w:r>
    </w:p>
    <w:p w14:paraId="74842FD0" w14:textId="73E7ADB9" w:rsidR="00712AD7" w:rsidRDefault="00C737E7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C737E7">
        <w:rPr>
          <w:rFonts w:ascii="Times New Roman" w:eastAsiaTheme="minorHAnsi" w:hAnsi="Times New Roman"/>
          <w:sz w:val="28"/>
          <w:szCs w:val="28"/>
          <w:lang w:val="kk-KZ"/>
        </w:rPr>
        <w:t>«</w:t>
      </w:r>
      <w:r>
        <w:rPr>
          <w:rFonts w:ascii="Times New Roman" w:eastAsiaTheme="minorHAnsi" w:hAnsi="Times New Roman"/>
          <w:sz w:val="28"/>
          <w:szCs w:val="28"/>
          <w:lang w:val="kk-KZ"/>
        </w:rPr>
        <w:t>Асыл</w:t>
      </w:r>
      <w:r w:rsidR="00712AD7">
        <w:rPr>
          <w:rFonts w:ascii="Times New Roman" w:eastAsiaTheme="minorHAnsi" w:hAnsi="Times New Roman"/>
          <w:sz w:val="28"/>
          <w:szCs w:val="28"/>
          <w:lang w:val="kk-KZ"/>
        </w:rPr>
        <w:t xml:space="preserve"> жас</w:t>
      </w:r>
      <w:r>
        <w:rPr>
          <w:rFonts w:ascii="Times New Roman" w:eastAsiaTheme="minorHAnsi" w:hAnsi="Times New Roman"/>
          <w:sz w:val="28"/>
          <w:szCs w:val="28"/>
          <w:lang w:val="kk-KZ"/>
        </w:rPr>
        <w:t>»</w:t>
      </w:r>
      <w:r w:rsidR="00712AD7">
        <w:rPr>
          <w:rFonts w:ascii="Times New Roman" w:eastAsiaTheme="minorHAnsi" w:hAnsi="Times New Roman"/>
          <w:sz w:val="28"/>
          <w:szCs w:val="28"/>
          <w:lang w:val="kk-KZ"/>
        </w:rPr>
        <w:t xml:space="preserve"> деген үйым ашылу барысында. Соған жалақы 9 айға бөлінді. Олар : директор,бухгалтер және жұмысшы </w:t>
      </w:r>
    </w:p>
    <w:p w14:paraId="6B2CFBF7" w14:textId="5F67551A" w:rsidR="00712AD7" w:rsidRDefault="00712AD7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Толепов Б : Олар не атқарады ? не істейді? </w:t>
      </w:r>
    </w:p>
    <w:p w14:paraId="27F64E2D" w14:textId="77777777" w:rsidR="00A11F9E" w:rsidRDefault="00712AD7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>Көктем кезіне қарсы  даладағы ит пен мысықтарға вакцинация жасалған жоқ,олар</w:t>
      </w:r>
      <w:r w:rsidR="00A11F9E">
        <w:rPr>
          <w:rFonts w:ascii="Times New Roman" w:eastAsiaTheme="minorHAnsi" w:hAnsi="Times New Roman"/>
          <w:sz w:val="28"/>
          <w:szCs w:val="28"/>
          <w:lang w:val="kk-KZ"/>
        </w:rPr>
        <w:t>ға ешқандай шара қолданылмайды.Бұл іске ешқандай программа жоқ,план жоқ.</w:t>
      </w:r>
    </w:p>
    <w:p w14:paraId="7152343D" w14:textId="77777777" w:rsidR="00AE0736" w:rsidRDefault="00A11F9E" w:rsidP="00AE073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>Нуркенова С.С : Сыйлықтар көп таратылады ,ол керек емес,марапат қағазы жеткілікті ,бәріне сыйлық керек емес.</w:t>
      </w:r>
      <w:r w:rsidR="00712AD7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AE0736">
        <w:rPr>
          <w:rFonts w:ascii="Times New Roman" w:eastAsiaTheme="minorHAnsi" w:hAnsi="Times New Roman"/>
          <w:sz w:val="28"/>
          <w:szCs w:val="28"/>
          <w:lang w:val="kk-KZ"/>
        </w:rPr>
        <w:t>Аудан бюджетіне өзгеріс енгізу  керек екені айтылды.</w:t>
      </w:r>
    </w:p>
    <w:p w14:paraId="48A51717" w14:textId="104ACCA8" w:rsidR="00A11F9E" w:rsidRDefault="00A11F9E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Барлық берілген сұрақтарға толық жауап </w:t>
      </w:r>
      <w:r w:rsidR="00C737E7">
        <w:rPr>
          <w:rFonts w:ascii="Times New Roman" w:eastAsiaTheme="minorHAnsi" w:hAnsi="Times New Roman"/>
          <w:sz w:val="28"/>
          <w:szCs w:val="28"/>
          <w:lang w:val="kk-KZ"/>
        </w:rPr>
        <w:t>берілді</w:t>
      </w:r>
      <w:r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1E5306F7" w14:textId="0E6EECE0" w:rsidR="00A11F9E" w:rsidRDefault="00A11F9E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2D772B67" w14:textId="77777777" w:rsidR="00A11F9E" w:rsidRDefault="00A11F9E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5304F70" w14:textId="77777777" w:rsidR="00A11F9E" w:rsidRDefault="00A11F9E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B2EB6D2" w14:textId="77777777" w:rsidR="00A11F9E" w:rsidRDefault="00A11F9E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1FCD348" w14:textId="77777777" w:rsidR="00A11F9E" w:rsidRDefault="00A11F9E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12143D15" w14:textId="77777777" w:rsidR="00A11F9E" w:rsidRDefault="00A11F9E" w:rsidP="0037096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1E6E11B" w14:textId="256A8831" w:rsidR="00A11F9E" w:rsidRPr="00C737E7" w:rsidRDefault="00A11F9E" w:rsidP="00C737E7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kk-KZ"/>
        </w:rPr>
      </w:pPr>
      <w:r w:rsidRPr="00C737E7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Мәжіліс төрағасы                         Т.Жұмағұлов</w:t>
      </w:r>
    </w:p>
    <w:p w14:paraId="6A1C9BD1" w14:textId="13C31162" w:rsidR="00A11F9E" w:rsidRPr="00C737E7" w:rsidRDefault="00A11F9E" w:rsidP="00C737E7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kk-KZ"/>
        </w:rPr>
      </w:pPr>
      <w:r w:rsidRPr="00C737E7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Мәжіліс хатшысы                         Г.Тулюсова</w:t>
      </w:r>
    </w:p>
    <w:p w14:paraId="3D726988" w14:textId="77777777" w:rsidR="00A11F9E" w:rsidRPr="00712AD7" w:rsidRDefault="00A11F9E" w:rsidP="0037096B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u w:val="single"/>
          <w:lang w:val="kk-KZ"/>
        </w:rPr>
      </w:pPr>
    </w:p>
    <w:p w14:paraId="4D02AAAC" w14:textId="3DD1F65A" w:rsidR="004F70E8" w:rsidRPr="00597BDD" w:rsidRDefault="00597BDD" w:rsidP="00B55430">
      <w:pPr>
        <w:spacing w:after="200" w:line="276" w:lineRule="auto"/>
        <w:ind w:left="720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kern w:val="0"/>
          <w:sz w:val="52"/>
          <w:szCs w:val="52"/>
          <w:lang w:val="kk-KZ"/>
          <w14:ligatures w14:val="none"/>
        </w:rPr>
        <w:t xml:space="preserve">        </w:t>
      </w:r>
      <w:r w:rsidR="008D64C5">
        <w:rPr>
          <w:rFonts w:ascii="Times New Roman" w:hAnsi="Times New Roman"/>
          <w:b/>
          <w:bCs/>
          <w:kern w:val="0"/>
          <w:sz w:val="52"/>
          <w:szCs w:val="52"/>
          <w:lang w:val="kk-KZ"/>
          <w14:ligatures w14:val="none"/>
        </w:rPr>
        <w:t xml:space="preserve">     </w:t>
      </w:r>
    </w:p>
    <w:p w14:paraId="1C9C5B7D" w14:textId="77777777" w:rsidR="00597BDD" w:rsidRPr="00597BDD" w:rsidRDefault="00597BDD">
      <w:pPr>
        <w:rPr>
          <w:rFonts w:ascii="Times New Roman" w:hAnsi="Times New Roman"/>
          <w:sz w:val="28"/>
          <w:szCs w:val="28"/>
          <w:lang w:val="kk-KZ"/>
        </w:rPr>
      </w:pPr>
    </w:p>
    <w:sectPr w:rsidR="00597BDD" w:rsidRPr="0059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E8"/>
    <w:rsid w:val="00034ECE"/>
    <w:rsid w:val="000C0AC3"/>
    <w:rsid w:val="000F55CB"/>
    <w:rsid w:val="00104BE8"/>
    <w:rsid w:val="001A7F3B"/>
    <w:rsid w:val="0022163D"/>
    <w:rsid w:val="002268FD"/>
    <w:rsid w:val="00252CE7"/>
    <w:rsid w:val="002E640C"/>
    <w:rsid w:val="00323377"/>
    <w:rsid w:val="0037096B"/>
    <w:rsid w:val="004F70E8"/>
    <w:rsid w:val="00597BDD"/>
    <w:rsid w:val="006C0649"/>
    <w:rsid w:val="00712AD7"/>
    <w:rsid w:val="00742A1F"/>
    <w:rsid w:val="0077672C"/>
    <w:rsid w:val="00842FEF"/>
    <w:rsid w:val="008D64C5"/>
    <w:rsid w:val="00A11F9E"/>
    <w:rsid w:val="00A248EA"/>
    <w:rsid w:val="00AE0736"/>
    <w:rsid w:val="00B55430"/>
    <w:rsid w:val="00C737E7"/>
    <w:rsid w:val="00E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4BB2"/>
  <w15:chartTrackingRefBased/>
  <w15:docId w15:val="{CC4F70CF-8C4D-4B10-932F-C4298774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B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64C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7096B"/>
    <w:pPr>
      <w:ind w:left="720"/>
      <w:contextualSpacing/>
    </w:pPr>
  </w:style>
  <w:style w:type="paragraph" w:styleId="a6">
    <w:name w:val="No Spacing"/>
    <w:uiPriority w:val="1"/>
    <w:qFormat/>
    <w:rsid w:val="000C0AC3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0C0A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10</cp:revision>
  <cp:lastPrinted>2026-03-26T06:17:00Z</cp:lastPrinted>
  <dcterms:created xsi:type="dcterms:W3CDTF">2026-03-16T07:32:00Z</dcterms:created>
  <dcterms:modified xsi:type="dcterms:W3CDTF">2026-04-29T11:10:00Z</dcterms:modified>
</cp:coreProperties>
</file>