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155" w:rsidRPr="00F665B8" w:rsidRDefault="001F1155" w:rsidP="001F1155">
      <w:pPr>
        <w:pStyle w:val="a5"/>
        <w:jc w:val="center"/>
        <w:rPr>
          <w:b/>
          <w:color w:val="171719" w:themeColor="background1" w:themeShade="1A"/>
          <w:sz w:val="28"/>
          <w:szCs w:val="28"/>
        </w:rPr>
      </w:pPr>
      <w:r>
        <w:rPr>
          <w:b/>
          <w:color w:val="171719" w:themeColor="background1" w:themeShade="1A"/>
          <w:sz w:val="28"/>
          <w:szCs w:val="28"/>
        </w:rPr>
        <w:t>Протокол № 11</w:t>
      </w:r>
    </w:p>
    <w:p w:rsidR="001F1155" w:rsidRPr="00F665B8" w:rsidRDefault="001F1155" w:rsidP="001F1155">
      <w:pPr>
        <w:pStyle w:val="a5"/>
        <w:jc w:val="center"/>
        <w:rPr>
          <w:b/>
          <w:color w:val="171719" w:themeColor="background1" w:themeShade="1A"/>
          <w:sz w:val="28"/>
          <w:szCs w:val="28"/>
        </w:rPr>
      </w:pPr>
      <w:r w:rsidRPr="00F665B8">
        <w:rPr>
          <w:b/>
          <w:color w:val="171719" w:themeColor="background1" w:themeShade="1A"/>
          <w:sz w:val="28"/>
          <w:szCs w:val="28"/>
        </w:rPr>
        <w:t>заседания Общественного совета</w:t>
      </w:r>
    </w:p>
    <w:p w:rsidR="001F1155" w:rsidRPr="00F665B8" w:rsidRDefault="001F1155" w:rsidP="001F1155">
      <w:pPr>
        <w:pStyle w:val="a5"/>
        <w:rPr>
          <w:color w:val="171719" w:themeColor="background1" w:themeShade="1A"/>
          <w:sz w:val="28"/>
          <w:szCs w:val="28"/>
        </w:rPr>
      </w:pPr>
    </w:p>
    <w:p w:rsidR="001F1155" w:rsidRPr="00F665B8" w:rsidRDefault="001F1155" w:rsidP="001F1155">
      <w:pPr>
        <w:pStyle w:val="a5"/>
        <w:rPr>
          <w:rFonts w:eastAsiaTheme="minorHAnsi"/>
          <w:color w:val="171719" w:themeColor="background1" w:themeShade="1A"/>
          <w:sz w:val="28"/>
          <w:szCs w:val="28"/>
          <w:lang w:eastAsia="en-US"/>
        </w:rPr>
      </w:pPr>
      <w:r w:rsidRPr="00F665B8">
        <w:rPr>
          <w:rFonts w:eastAsiaTheme="minorHAnsi"/>
          <w:color w:val="171719" w:themeColor="background1" w:themeShade="1A"/>
          <w:sz w:val="28"/>
          <w:szCs w:val="28"/>
          <w:lang w:eastAsia="en-US"/>
        </w:rPr>
        <w:t xml:space="preserve">Место проведения: </w:t>
      </w:r>
      <w:proofErr w:type="gramStart"/>
      <w:r w:rsidRPr="00F665B8">
        <w:rPr>
          <w:rFonts w:eastAsiaTheme="minorHAnsi"/>
          <w:color w:val="171719" w:themeColor="background1" w:themeShade="1A"/>
          <w:sz w:val="28"/>
          <w:szCs w:val="28"/>
          <w:lang w:eastAsia="en-US"/>
        </w:rPr>
        <w:t>г</w:t>
      </w:r>
      <w:proofErr w:type="gramEnd"/>
      <w:r w:rsidRPr="00F665B8">
        <w:rPr>
          <w:rFonts w:eastAsiaTheme="minorHAnsi"/>
          <w:color w:val="171719" w:themeColor="background1" w:themeShade="1A"/>
          <w:sz w:val="28"/>
          <w:szCs w:val="28"/>
          <w:lang w:eastAsia="en-US"/>
        </w:rPr>
        <w:t xml:space="preserve">. Есиль ул. </w:t>
      </w:r>
      <w:proofErr w:type="spellStart"/>
      <w:r w:rsidRPr="00F665B8">
        <w:rPr>
          <w:rFonts w:eastAsiaTheme="minorHAnsi"/>
          <w:color w:val="171719" w:themeColor="background1" w:themeShade="1A"/>
          <w:sz w:val="28"/>
          <w:szCs w:val="28"/>
          <w:lang w:eastAsia="en-US"/>
        </w:rPr>
        <w:t>Конаева</w:t>
      </w:r>
      <w:proofErr w:type="spellEnd"/>
      <w:r w:rsidRPr="00F665B8">
        <w:rPr>
          <w:rFonts w:eastAsiaTheme="minorHAnsi"/>
          <w:color w:val="171719" w:themeColor="background1" w:themeShade="1A"/>
          <w:sz w:val="28"/>
          <w:szCs w:val="28"/>
          <w:lang w:eastAsia="en-US"/>
        </w:rPr>
        <w:t xml:space="preserve">, 6,  </w:t>
      </w:r>
      <w:proofErr w:type="spellStart"/>
      <w:r w:rsidRPr="00F665B8">
        <w:rPr>
          <w:rFonts w:eastAsiaTheme="minorHAnsi"/>
          <w:color w:val="171719" w:themeColor="background1" w:themeShade="1A"/>
          <w:sz w:val="28"/>
          <w:szCs w:val="28"/>
          <w:lang w:eastAsia="en-US"/>
        </w:rPr>
        <w:t>Есильский</w:t>
      </w:r>
      <w:proofErr w:type="spellEnd"/>
      <w:r w:rsidRPr="00F665B8">
        <w:rPr>
          <w:rFonts w:eastAsiaTheme="minorHAnsi"/>
          <w:color w:val="171719" w:themeColor="background1" w:themeShade="1A"/>
          <w:sz w:val="28"/>
          <w:szCs w:val="28"/>
          <w:lang w:eastAsia="en-US"/>
        </w:rPr>
        <w:t xml:space="preserve"> районный </w:t>
      </w:r>
      <w:proofErr w:type="spellStart"/>
      <w:r w:rsidRPr="00F665B8">
        <w:rPr>
          <w:rFonts w:eastAsiaTheme="minorHAnsi"/>
          <w:color w:val="171719" w:themeColor="background1" w:themeShade="1A"/>
          <w:sz w:val="28"/>
          <w:szCs w:val="28"/>
          <w:lang w:eastAsia="en-US"/>
        </w:rPr>
        <w:t>маслихат</w:t>
      </w:r>
      <w:proofErr w:type="spellEnd"/>
      <w:r w:rsidRPr="00F665B8">
        <w:rPr>
          <w:rFonts w:eastAsiaTheme="minorHAnsi"/>
          <w:color w:val="171719" w:themeColor="background1" w:themeShade="1A"/>
          <w:sz w:val="28"/>
          <w:szCs w:val="28"/>
          <w:lang w:eastAsia="en-US"/>
        </w:rPr>
        <w:t xml:space="preserve"> </w:t>
      </w:r>
    </w:p>
    <w:p w:rsidR="001F1155" w:rsidRPr="00F665B8" w:rsidRDefault="001F1155" w:rsidP="001F1155">
      <w:pPr>
        <w:pStyle w:val="a5"/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</w:pPr>
      <w:r w:rsidRPr="00F665B8">
        <w:rPr>
          <w:rFonts w:eastAsiaTheme="minorHAnsi"/>
          <w:color w:val="171719" w:themeColor="background1" w:themeShade="1A"/>
          <w:sz w:val="28"/>
          <w:szCs w:val="28"/>
          <w:lang w:eastAsia="en-US"/>
        </w:rPr>
        <w:t>Дата и время проведения:</w:t>
      </w:r>
      <w:r w:rsidR="00C10CB1">
        <w:rPr>
          <w:rFonts w:eastAsiaTheme="minorHAnsi"/>
          <w:color w:val="171719" w:themeColor="background1" w:themeShade="1A"/>
          <w:sz w:val="28"/>
          <w:szCs w:val="28"/>
          <w:lang w:eastAsia="en-US"/>
        </w:rPr>
        <w:t xml:space="preserve"> </w:t>
      </w:r>
      <w:r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>29 августа 2023г. 15</w:t>
      </w:r>
      <w:r w:rsidRPr="00F665B8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>:00</w:t>
      </w:r>
      <w:r w:rsidRPr="00F665B8">
        <w:rPr>
          <w:rFonts w:eastAsiaTheme="minorHAnsi"/>
          <w:color w:val="171719" w:themeColor="background1" w:themeShade="1A"/>
          <w:sz w:val="28"/>
          <w:szCs w:val="28"/>
          <w:lang w:eastAsia="en-US"/>
        </w:rPr>
        <w:t xml:space="preserve"> ч.</w:t>
      </w:r>
    </w:p>
    <w:p w:rsidR="001F1155" w:rsidRPr="00F665B8" w:rsidRDefault="001F1155" w:rsidP="001F1155">
      <w:pPr>
        <w:pStyle w:val="a5"/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</w:pPr>
    </w:p>
    <w:p w:rsidR="001F1155" w:rsidRPr="00F665B8" w:rsidRDefault="001F1155" w:rsidP="001F1155">
      <w:pPr>
        <w:pStyle w:val="a5"/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</w:pPr>
      <w:r w:rsidRPr="00F665B8">
        <w:rPr>
          <w:rFonts w:eastAsiaTheme="minorHAnsi"/>
          <w:color w:val="171719" w:themeColor="background1" w:themeShade="1A"/>
          <w:sz w:val="28"/>
          <w:szCs w:val="28"/>
          <w:lang w:eastAsia="en-US"/>
        </w:rPr>
        <w:t xml:space="preserve">Присутствуют: </w:t>
      </w:r>
    </w:p>
    <w:p w:rsidR="001F1155" w:rsidRPr="00F665B8" w:rsidRDefault="001F1155" w:rsidP="001F1155">
      <w:pPr>
        <w:pStyle w:val="a5"/>
        <w:rPr>
          <w:color w:val="171719" w:themeColor="background1" w:themeShade="1A"/>
          <w:sz w:val="28"/>
          <w:szCs w:val="28"/>
          <w:lang w:val="kk-KZ"/>
        </w:rPr>
      </w:pPr>
      <w:r>
        <w:rPr>
          <w:color w:val="171719" w:themeColor="background1" w:themeShade="1A"/>
          <w:sz w:val="28"/>
          <w:szCs w:val="28"/>
          <w:lang w:val="kk-KZ"/>
        </w:rPr>
        <w:t>Хромец А</w:t>
      </w:r>
      <w:r w:rsidRPr="00F665B8">
        <w:rPr>
          <w:color w:val="171719" w:themeColor="background1" w:themeShade="1A"/>
          <w:sz w:val="28"/>
          <w:szCs w:val="28"/>
          <w:lang w:val="kk-KZ"/>
        </w:rPr>
        <w:t>.</w:t>
      </w:r>
      <w:r>
        <w:rPr>
          <w:color w:val="171719" w:themeColor="background1" w:themeShade="1A"/>
          <w:sz w:val="28"/>
          <w:szCs w:val="28"/>
          <w:lang w:val="kk-KZ"/>
        </w:rPr>
        <w:t>С.</w:t>
      </w:r>
      <w:r w:rsidRPr="00F665B8">
        <w:rPr>
          <w:color w:val="171719" w:themeColor="background1" w:themeShade="1A"/>
          <w:sz w:val="28"/>
          <w:szCs w:val="28"/>
          <w:lang w:val="kk-KZ"/>
        </w:rPr>
        <w:t xml:space="preserve"> - </w:t>
      </w:r>
      <w:r w:rsidRPr="00F665B8">
        <w:rPr>
          <w:color w:val="171719" w:themeColor="background1" w:themeShade="1A"/>
          <w:sz w:val="28"/>
          <w:szCs w:val="28"/>
        </w:rPr>
        <w:t xml:space="preserve">секретарь Общественного совета </w:t>
      </w:r>
    </w:p>
    <w:p w:rsidR="001F1155" w:rsidRPr="00F665B8" w:rsidRDefault="001F1155" w:rsidP="001F1155">
      <w:pPr>
        <w:pStyle w:val="a5"/>
        <w:rPr>
          <w:color w:val="171719" w:themeColor="background1" w:themeShade="1A"/>
          <w:sz w:val="28"/>
          <w:szCs w:val="28"/>
          <w:lang w:val="kk-KZ"/>
        </w:rPr>
      </w:pPr>
      <w:r w:rsidRPr="00F665B8">
        <w:rPr>
          <w:color w:val="171719" w:themeColor="background1" w:themeShade="1A"/>
          <w:sz w:val="28"/>
          <w:szCs w:val="28"/>
        </w:rPr>
        <w:t xml:space="preserve">Члены Общественного совета: </w:t>
      </w:r>
      <w:r>
        <w:rPr>
          <w:color w:val="171719" w:themeColor="background1" w:themeShade="1A"/>
          <w:sz w:val="28"/>
          <w:szCs w:val="28"/>
          <w:lang w:val="kk-KZ"/>
        </w:rPr>
        <w:t>5</w:t>
      </w:r>
      <w:r w:rsidRPr="00F665B8">
        <w:rPr>
          <w:color w:val="171719" w:themeColor="background1" w:themeShade="1A"/>
          <w:sz w:val="28"/>
          <w:szCs w:val="28"/>
          <w:lang w:val="kk-KZ"/>
        </w:rPr>
        <w:t xml:space="preserve"> человек </w:t>
      </w:r>
    </w:p>
    <w:p w:rsidR="001F1155" w:rsidRPr="00F665B8" w:rsidRDefault="001F1155" w:rsidP="001F1155">
      <w:pPr>
        <w:pStyle w:val="a5"/>
        <w:rPr>
          <w:color w:val="171719" w:themeColor="background1" w:themeShade="1A"/>
          <w:sz w:val="28"/>
          <w:szCs w:val="28"/>
          <w:lang w:val="kk-KZ"/>
        </w:rPr>
      </w:pPr>
    </w:p>
    <w:p w:rsidR="001F1155" w:rsidRPr="00F665B8" w:rsidRDefault="001F1155" w:rsidP="001F1155">
      <w:pPr>
        <w:pStyle w:val="a5"/>
        <w:rPr>
          <w:color w:val="171719" w:themeColor="background1" w:themeShade="1A"/>
          <w:sz w:val="28"/>
          <w:szCs w:val="28"/>
          <w:lang w:val="kk-KZ"/>
        </w:rPr>
      </w:pPr>
      <w:r w:rsidRPr="00F665B8">
        <w:rPr>
          <w:color w:val="171719" w:themeColor="background1" w:themeShade="1A"/>
          <w:sz w:val="28"/>
          <w:szCs w:val="28"/>
          <w:lang w:val="kk-KZ"/>
        </w:rPr>
        <w:t>Приглашены:</w:t>
      </w:r>
    </w:p>
    <w:p w:rsidR="001F1155" w:rsidRPr="006424B0" w:rsidRDefault="001F1155" w:rsidP="001F1155">
      <w:pPr>
        <w:tabs>
          <w:tab w:val="num" w:pos="-567"/>
          <w:tab w:val="num" w:pos="-426"/>
        </w:tabs>
        <w:spacing w:after="0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</w:pPr>
      <w:r w:rsidRPr="006424B0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 xml:space="preserve">Хавтур Светлана Николаевна – </w:t>
      </w:r>
      <w:r w:rsidRPr="006424B0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>заведующая сектором экономики ГУ «Отдел экономики и финансов Есильского района»;</w:t>
      </w:r>
    </w:p>
    <w:p w:rsidR="001F1155" w:rsidRPr="006424B0" w:rsidRDefault="001F1155" w:rsidP="001F1155">
      <w:pPr>
        <w:tabs>
          <w:tab w:val="num" w:pos="-567"/>
          <w:tab w:val="num" w:pos="-426"/>
        </w:tabs>
        <w:spacing w:after="0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</w:pPr>
      <w:r w:rsidRPr="006424B0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 xml:space="preserve">Буркова Светлана Дамировна – </w:t>
      </w:r>
      <w:r w:rsidRPr="006424B0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>главный специалист сектора занятости и социальной защиты населения ГУ «Отдел занятости и социальной защиты Есильского района»;</w:t>
      </w:r>
    </w:p>
    <w:p w:rsidR="001F1155" w:rsidRPr="006424B0" w:rsidRDefault="001F1155" w:rsidP="001F1155">
      <w:pPr>
        <w:tabs>
          <w:tab w:val="num" w:pos="-567"/>
          <w:tab w:val="num" w:pos="-426"/>
        </w:tabs>
        <w:spacing w:after="0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</w:pPr>
      <w:r w:rsidRPr="006424B0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 xml:space="preserve">Фатеева Алла </w:t>
      </w:r>
      <w:proofErr w:type="spellStart"/>
      <w:r w:rsidRPr="006424B0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>Орманбековна</w:t>
      </w:r>
      <w:proofErr w:type="spellEnd"/>
      <w:r w:rsidRPr="006424B0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главный специалист</w:t>
      </w:r>
      <w:r w:rsidRPr="006424B0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 отдела занятости и социальных программ </w:t>
      </w:r>
      <w:r w:rsidRPr="006424B0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>ГУ «Отдел занятости и социальной защиты Есильского района»;</w:t>
      </w:r>
    </w:p>
    <w:p w:rsidR="001F1155" w:rsidRPr="00F665B8" w:rsidRDefault="001F1155" w:rsidP="001F1155">
      <w:pPr>
        <w:pStyle w:val="a5"/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</w:pPr>
    </w:p>
    <w:p w:rsidR="001F1155" w:rsidRPr="00F665B8" w:rsidRDefault="001F1155" w:rsidP="001F1155">
      <w:pPr>
        <w:pStyle w:val="a5"/>
        <w:rPr>
          <w:color w:val="171719" w:themeColor="background1" w:themeShade="1A"/>
          <w:sz w:val="28"/>
          <w:szCs w:val="28"/>
        </w:rPr>
      </w:pPr>
    </w:p>
    <w:p w:rsidR="001F1155" w:rsidRPr="00F665B8" w:rsidRDefault="001F1155" w:rsidP="001F1155">
      <w:pPr>
        <w:pStyle w:val="a5"/>
        <w:rPr>
          <w:rFonts w:eastAsiaTheme="minorHAnsi"/>
          <w:color w:val="171719" w:themeColor="background1" w:themeShade="1A"/>
          <w:sz w:val="28"/>
          <w:szCs w:val="28"/>
          <w:lang w:eastAsia="en-US"/>
        </w:rPr>
      </w:pPr>
      <w:r w:rsidRPr="00F665B8">
        <w:rPr>
          <w:rFonts w:eastAsiaTheme="minorHAnsi"/>
          <w:color w:val="171719" w:themeColor="background1" w:themeShade="1A"/>
          <w:sz w:val="28"/>
          <w:szCs w:val="28"/>
          <w:lang w:eastAsia="en-US"/>
        </w:rPr>
        <w:t>Повестка</w:t>
      </w:r>
      <w:r w:rsidRPr="00F665B8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 xml:space="preserve"> заседания</w:t>
      </w:r>
      <w:r w:rsidRPr="00F665B8">
        <w:rPr>
          <w:rFonts w:eastAsiaTheme="minorHAnsi"/>
          <w:color w:val="171719" w:themeColor="background1" w:themeShade="1A"/>
          <w:sz w:val="28"/>
          <w:szCs w:val="28"/>
          <w:lang w:eastAsia="en-US"/>
        </w:rPr>
        <w:t>:</w:t>
      </w:r>
    </w:p>
    <w:p w:rsidR="001F1155" w:rsidRPr="006424B0" w:rsidRDefault="001F1155" w:rsidP="001F1155">
      <w:pPr>
        <w:pStyle w:val="a6"/>
        <w:spacing w:after="0" w:line="240" w:lineRule="auto"/>
        <w:ind w:left="0" w:right="-143" w:firstLine="708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1.</w:t>
      </w:r>
      <w:r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 xml:space="preserve"> О</w:t>
      </w:r>
      <w:r w:rsidRPr="006424B0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>б утверждении коэффициентов зонирования, учитывающих месторасположение объекта налогообложения в населенных пунктах Есильского района.</w:t>
      </w:r>
    </w:p>
    <w:p w:rsidR="001F1155" w:rsidRPr="006424B0" w:rsidRDefault="001F1155" w:rsidP="001F1155">
      <w:pPr>
        <w:ind w:firstLine="709"/>
        <w:contextualSpacing/>
        <w:jc w:val="both"/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</w:pPr>
      <w:r w:rsidRPr="006424B0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  <w:t xml:space="preserve">2. </w:t>
      </w:r>
      <w:r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  <w:t>О признании утратившими силу</w:t>
      </w:r>
      <w:r w:rsidRPr="00D317A5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  <w:t xml:space="preserve"> </w:t>
      </w:r>
      <w:r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  <w:t>некоторых решений Есильского районного маслихата</w:t>
      </w:r>
      <w:r w:rsidRPr="006424B0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  <w:t>.</w:t>
      </w:r>
    </w:p>
    <w:p w:rsidR="001F1155" w:rsidRPr="006424B0" w:rsidRDefault="001F1155" w:rsidP="001F1155">
      <w:pPr>
        <w:ind w:firstLine="708"/>
        <w:contextualSpacing/>
        <w:jc w:val="both"/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</w:pPr>
      <w:r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  <w:t xml:space="preserve">3. </w:t>
      </w:r>
      <w:r w:rsidRPr="006424B0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</w:t>
      </w:r>
      <w:r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  <w:t>ебному плану в Есильском районе</w:t>
      </w:r>
      <w:r w:rsidRPr="006424B0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  <w:t>.</w:t>
      </w:r>
    </w:p>
    <w:p w:rsidR="001F1155" w:rsidRPr="00F665B8" w:rsidRDefault="001F1155" w:rsidP="001F1155">
      <w:pPr>
        <w:pStyle w:val="a5"/>
        <w:rPr>
          <w:color w:val="171719" w:themeColor="background1" w:themeShade="1A"/>
          <w:sz w:val="28"/>
          <w:szCs w:val="28"/>
          <w:lang w:val="kk-KZ"/>
        </w:rPr>
      </w:pPr>
    </w:p>
    <w:p w:rsidR="001F1155" w:rsidRPr="006424B0" w:rsidRDefault="001F1155" w:rsidP="001F1155">
      <w:pPr>
        <w:tabs>
          <w:tab w:val="num" w:pos="-567"/>
          <w:tab w:val="num" w:pos="-426"/>
        </w:tabs>
        <w:spacing w:after="0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</w:pPr>
      <w:r w:rsidRPr="00C10CB1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>Абдуахитова К.Т:</w:t>
      </w:r>
      <w:r w:rsidRPr="00C10CB1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 xml:space="preserve"> </w:t>
      </w:r>
      <w:r w:rsidRPr="00C10CB1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По </w:t>
      </w:r>
      <w:r w:rsidRPr="00C10CB1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>первому</w:t>
      </w:r>
      <w:r w:rsidRPr="00C10CB1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 вопросу повестки заседания слово предоставляется</w:t>
      </w:r>
      <w:r>
        <w:rPr>
          <w:color w:val="171719" w:themeColor="background1" w:themeShade="1A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>Хавтур Светлане Николаевне</w:t>
      </w:r>
      <w:r w:rsidRPr="006424B0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 xml:space="preserve"> – </w:t>
      </w:r>
      <w:r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>заведующей</w:t>
      </w:r>
      <w:r w:rsidRPr="006424B0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 xml:space="preserve"> сектором экономики ГУ «Отдел экономики и финансов Есильского района»;</w:t>
      </w:r>
    </w:p>
    <w:p w:rsidR="001F1155" w:rsidRPr="00F665B8" w:rsidRDefault="001F1155" w:rsidP="001F1155">
      <w:pPr>
        <w:pStyle w:val="a5"/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</w:pPr>
    </w:p>
    <w:p w:rsidR="001F1155" w:rsidRPr="00F665B8" w:rsidRDefault="001F1155" w:rsidP="001F1155">
      <w:pPr>
        <w:pStyle w:val="a5"/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</w:pPr>
      <w:r w:rsidRPr="00F665B8">
        <w:rPr>
          <w:color w:val="171719" w:themeColor="background1" w:themeShade="1A"/>
          <w:sz w:val="28"/>
          <w:szCs w:val="28"/>
          <w:lang w:val="kk-KZ"/>
        </w:rPr>
        <w:tab/>
      </w:r>
      <w:r w:rsidRPr="00F665B8">
        <w:rPr>
          <w:rFonts w:eastAsiaTheme="minorHAnsi"/>
          <w:i/>
          <w:color w:val="171719" w:themeColor="background1" w:themeShade="1A"/>
          <w:sz w:val="28"/>
          <w:szCs w:val="28"/>
          <w:lang w:val="kk-KZ" w:eastAsia="en-US"/>
        </w:rPr>
        <w:t xml:space="preserve">(доклад прилагается).    </w:t>
      </w:r>
    </w:p>
    <w:p w:rsidR="001F1155" w:rsidRPr="00F665B8" w:rsidRDefault="001F1155" w:rsidP="001F1155">
      <w:pPr>
        <w:pStyle w:val="a5"/>
        <w:rPr>
          <w:rFonts w:eastAsiaTheme="minorHAnsi"/>
          <w:i/>
          <w:color w:val="171719" w:themeColor="background1" w:themeShade="1A"/>
          <w:sz w:val="28"/>
          <w:szCs w:val="28"/>
          <w:lang w:val="kk-KZ" w:eastAsia="en-US"/>
        </w:rPr>
      </w:pPr>
      <w:r w:rsidRPr="00F665B8">
        <w:rPr>
          <w:rFonts w:eastAsiaTheme="minorHAnsi"/>
          <w:i/>
          <w:color w:val="171719" w:themeColor="background1" w:themeShade="1A"/>
          <w:sz w:val="28"/>
          <w:szCs w:val="28"/>
          <w:lang w:val="kk-KZ" w:eastAsia="en-US"/>
        </w:rPr>
        <w:t>(обсуждение)</w:t>
      </w:r>
    </w:p>
    <w:p w:rsidR="001F1155" w:rsidRDefault="001F1155" w:rsidP="001F1155">
      <w:pPr>
        <w:pStyle w:val="a5"/>
        <w:ind w:firstLine="708"/>
        <w:jc w:val="both"/>
        <w:rPr>
          <w:color w:val="171719" w:themeColor="background1" w:themeShade="1A"/>
          <w:sz w:val="28"/>
          <w:szCs w:val="28"/>
          <w:lang w:val="kk-KZ"/>
        </w:rPr>
      </w:pPr>
      <w:r w:rsidRPr="00F665B8">
        <w:rPr>
          <w:b/>
          <w:color w:val="171719" w:themeColor="background1" w:themeShade="1A"/>
          <w:sz w:val="28"/>
          <w:szCs w:val="28"/>
          <w:lang w:val="kk-KZ"/>
        </w:rPr>
        <w:t>Абдуахитова К.Т</w:t>
      </w:r>
      <w:r w:rsidRPr="00F665B8">
        <w:rPr>
          <w:b/>
          <w:color w:val="171719" w:themeColor="background1" w:themeShade="1A"/>
          <w:sz w:val="28"/>
          <w:szCs w:val="28"/>
          <w:lang w:val="kk-KZ" w:eastAsia="en-US"/>
        </w:rPr>
        <w:t>:</w:t>
      </w:r>
      <w:r w:rsidRPr="001F1155">
        <w:rPr>
          <w:color w:val="171719" w:themeColor="background1" w:themeShade="1A"/>
          <w:sz w:val="28"/>
          <w:szCs w:val="28"/>
        </w:rPr>
        <w:t xml:space="preserve"> </w:t>
      </w:r>
      <w:r w:rsidRPr="00EB1EA9">
        <w:rPr>
          <w:color w:val="171719" w:themeColor="background1" w:themeShade="1A"/>
          <w:sz w:val="28"/>
          <w:szCs w:val="28"/>
        </w:rPr>
        <w:t>По итогам рассмотрения</w:t>
      </w:r>
      <w:r>
        <w:rPr>
          <w:color w:val="171719" w:themeColor="background1" w:themeShade="1A"/>
          <w:sz w:val="28"/>
          <w:szCs w:val="28"/>
        </w:rPr>
        <w:t>,</w:t>
      </w:r>
      <w:r w:rsidRPr="00EB1EA9">
        <w:rPr>
          <w:color w:val="171719" w:themeColor="background1" w:themeShade="1A"/>
          <w:sz w:val="28"/>
          <w:szCs w:val="28"/>
        </w:rPr>
        <w:t xml:space="preserve"> Общественным советом </w:t>
      </w:r>
      <w:r w:rsidRPr="00EB1EA9">
        <w:rPr>
          <w:b/>
          <w:color w:val="171719" w:themeColor="background1" w:themeShade="1A"/>
          <w:sz w:val="28"/>
          <w:szCs w:val="28"/>
        </w:rPr>
        <w:t xml:space="preserve">принято решение </w:t>
      </w:r>
      <w:r w:rsidRPr="00EB1EA9">
        <w:rPr>
          <w:color w:val="171719" w:themeColor="background1" w:themeShade="1A"/>
          <w:sz w:val="28"/>
          <w:szCs w:val="28"/>
        </w:rPr>
        <w:t>согласиться</w:t>
      </w:r>
      <w:r w:rsidRPr="00EB1EA9">
        <w:rPr>
          <w:color w:val="171719" w:themeColor="background1" w:themeShade="1A"/>
          <w:sz w:val="28"/>
          <w:szCs w:val="28"/>
          <w:lang w:eastAsia="en-US"/>
        </w:rPr>
        <w:t xml:space="preserve"> </w:t>
      </w:r>
      <w:r w:rsidRPr="00EB1EA9">
        <w:rPr>
          <w:color w:val="171719" w:themeColor="background1" w:themeShade="1A"/>
          <w:sz w:val="28"/>
          <w:szCs w:val="28"/>
        </w:rPr>
        <w:t>с предложенным проект</w:t>
      </w:r>
      <w:r>
        <w:rPr>
          <w:color w:val="171719" w:themeColor="background1" w:themeShade="1A"/>
          <w:sz w:val="28"/>
          <w:szCs w:val="28"/>
        </w:rPr>
        <w:t>ом</w:t>
      </w:r>
      <w:r w:rsidRPr="00EB1EA9">
        <w:rPr>
          <w:color w:val="171719" w:themeColor="background1" w:themeShade="1A"/>
          <w:sz w:val="28"/>
          <w:szCs w:val="28"/>
          <w:lang w:val="kk-KZ"/>
        </w:rPr>
        <w:t xml:space="preserve"> </w:t>
      </w:r>
      <w:r>
        <w:rPr>
          <w:color w:val="171719" w:themeColor="background1" w:themeShade="1A"/>
          <w:sz w:val="28"/>
          <w:szCs w:val="28"/>
        </w:rPr>
        <w:t xml:space="preserve">постановления </w:t>
      </w:r>
      <w:proofErr w:type="spellStart"/>
      <w:r>
        <w:rPr>
          <w:color w:val="171719" w:themeColor="background1" w:themeShade="1A"/>
          <w:sz w:val="28"/>
          <w:szCs w:val="28"/>
        </w:rPr>
        <w:t>акимата</w:t>
      </w:r>
      <w:proofErr w:type="spellEnd"/>
      <w:r>
        <w:rPr>
          <w:color w:val="171719" w:themeColor="background1" w:themeShade="1A"/>
          <w:sz w:val="28"/>
          <w:szCs w:val="28"/>
        </w:rPr>
        <w:t xml:space="preserve"> </w:t>
      </w:r>
      <w:proofErr w:type="spellStart"/>
      <w:r>
        <w:rPr>
          <w:color w:val="171719" w:themeColor="background1" w:themeShade="1A"/>
          <w:sz w:val="28"/>
          <w:szCs w:val="28"/>
        </w:rPr>
        <w:t>Есильского</w:t>
      </w:r>
      <w:proofErr w:type="spellEnd"/>
      <w:r>
        <w:rPr>
          <w:color w:val="171719" w:themeColor="background1" w:themeShade="1A"/>
          <w:sz w:val="28"/>
          <w:szCs w:val="28"/>
        </w:rPr>
        <w:t xml:space="preserve"> района</w:t>
      </w:r>
      <w:r w:rsidRPr="00EB1EA9">
        <w:rPr>
          <w:color w:val="171719" w:themeColor="background1" w:themeShade="1A"/>
          <w:sz w:val="28"/>
          <w:szCs w:val="28"/>
        </w:rPr>
        <w:t xml:space="preserve"> </w:t>
      </w:r>
      <w:r>
        <w:rPr>
          <w:color w:val="171719" w:themeColor="background1" w:themeShade="1A"/>
          <w:sz w:val="28"/>
          <w:szCs w:val="28"/>
        </w:rPr>
        <w:t>без рекомендаций</w:t>
      </w:r>
      <w:r>
        <w:rPr>
          <w:color w:val="171719" w:themeColor="background1" w:themeShade="1A"/>
          <w:sz w:val="28"/>
          <w:szCs w:val="28"/>
          <w:lang w:val="kk-KZ"/>
        </w:rPr>
        <w:t>.</w:t>
      </w:r>
    </w:p>
    <w:p w:rsidR="001F1155" w:rsidRPr="00F665B8" w:rsidRDefault="001F1155" w:rsidP="001F1155">
      <w:pPr>
        <w:pStyle w:val="a5"/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</w:pPr>
    </w:p>
    <w:p w:rsidR="001F1155" w:rsidRPr="00F665B8" w:rsidRDefault="001F1155" w:rsidP="001F1155">
      <w:pPr>
        <w:pStyle w:val="a5"/>
        <w:rPr>
          <w:color w:val="171719" w:themeColor="background1" w:themeShade="1A"/>
          <w:sz w:val="28"/>
          <w:szCs w:val="28"/>
          <w:lang w:eastAsia="en-US"/>
        </w:rPr>
      </w:pPr>
      <w:r w:rsidRPr="00F665B8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ab/>
      </w:r>
    </w:p>
    <w:p w:rsidR="00C10CB1" w:rsidRDefault="001F1155" w:rsidP="001F1155">
      <w:pPr>
        <w:pStyle w:val="a5"/>
        <w:rPr>
          <w:b/>
          <w:color w:val="171719" w:themeColor="background1" w:themeShade="1A"/>
          <w:sz w:val="28"/>
          <w:szCs w:val="28"/>
          <w:lang w:val="kk-KZ" w:eastAsia="en-US"/>
        </w:rPr>
      </w:pPr>
      <w:r w:rsidRPr="00F665B8">
        <w:rPr>
          <w:b/>
          <w:color w:val="171719" w:themeColor="background1" w:themeShade="1A"/>
          <w:sz w:val="28"/>
          <w:szCs w:val="28"/>
          <w:lang w:val="kk-KZ"/>
        </w:rPr>
        <w:t>Абдуахитова К.Т</w:t>
      </w:r>
      <w:r w:rsidRPr="00F665B8">
        <w:rPr>
          <w:b/>
          <w:color w:val="171719" w:themeColor="background1" w:themeShade="1A"/>
          <w:sz w:val="28"/>
          <w:szCs w:val="28"/>
          <w:lang w:val="kk-KZ" w:eastAsia="en-US"/>
        </w:rPr>
        <w:t>:</w:t>
      </w:r>
      <w:r w:rsidR="008105B3">
        <w:rPr>
          <w:b/>
          <w:color w:val="171719" w:themeColor="background1" w:themeShade="1A"/>
          <w:sz w:val="28"/>
          <w:szCs w:val="28"/>
          <w:lang w:val="kk-KZ" w:eastAsia="en-US"/>
        </w:rPr>
        <w:t xml:space="preserve"> </w:t>
      </w:r>
      <w:r w:rsidR="008105B3">
        <w:rPr>
          <w:b/>
          <w:color w:val="171719" w:themeColor="background1" w:themeShade="1A"/>
          <w:sz w:val="28"/>
          <w:szCs w:val="28"/>
          <w:lang w:val="kk-KZ"/>
        </w:rPr>
        <w:t>Бурковой  Светлане Дамировне</w:t>
      </w:r>
      <w:r w:rsidR="008105B3" w:rsidRPr="006424B0">
        <w:rPr>
          <w:b/>
          <w:color w:val="171719" w:themeColor="background1" w:themeShade="1A"/>
          <w:sz w:val="28"/>
          <w:szCs w:val="28"/>
          <w:lang w:val="kk-KZ"/>
        </w:rPr>
        <w:t xml:space="preserve"> – </w:t>
      </w:r>
      <w:r w:rsidR="008105B3">
        <w:rPr>
          <w:color w:val="171719" w:themeColor="background1" w:themeShade="1A"/>
          <w:sz w:val="28"/>
          <w:szCs w:val="28"/>
          <w:lang w:val="kk-KZ"/>
        </w:rPr>
        <w:t>главному</w:t>
      </w:r>
      <w:r w:rsidR="008105B3" w:rsidRPr="006424B0">
        <w:rPr>
          <w:color w:val="171719" w:themeColor="background1" w:themeShade="1A"/>
          <w:sz w:val="28"/>
          <w:szCs w:val="28"/>
          <w:lang w:val="kk-KZ"/>
        </w:rPr>
        <w:t xml:space="preserve"> специалист</w:t>
      </w:r>
      <w:r w:rsidR="008105B3">
        <w:rPr>
          <w:color w:val="171719" w:themeColor="background1" w:themeShade="1A"/>
          <w:sz w:val="28"/>
          <w:szCs w:val="28"/>
          <w:lang w:val="kk-KZ"/>
        </w:rPr>
        <w:t>у</w:t>
      </w:r>
      <w:r w:rsidR="008105B3" w:rsidRPr="006424B0">
        <w:rPr>
          <w:color w:val="171719" w:themeColor="background1" w:themeShade="1A"/>
          <w:sz w:val="28"/>
          <w:szCs w:val="28"/>
          <w:lang w:val="kk-KZ"/>
        </w:rPr>
        <w:t xml:space="preserve"> сектора занятости и социальной защиты населения ГУ «Отдел занятости и социальной защиты Есильского района»</w:t>
      </w:r>
      <w:r w:rsidRPr="00F665B8">
        <w:rPr>
          <w:b/>
          <w:color w:val="171719" w:themeColor="background1" w:themeShade="1A"/>
          <w:sz w:val="28"/>
          <w:szCs w:val="28"/>
          <w:lang w:val="kk-KZ" w:eastAsia="en-US"/>
        </w:rPr>
        <w:t xml:space="preserve"> </w:t>
      </w:r>
    </w:p>
    <w:p w:rsidR="001F1155" w:rsidRPr="00F665B8" w:rsidRDefault="001F1155" w:rsidP="001F1155">
      <w:pPr>
        <w:pStyle w:val="a5"/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</w:pPr>
      <w:r w:rsidRPr="00F665B8">
        <w:rPr>
          <w:rFonts w:eastAsiaTheme="minorHAnsi"/>
          <w:i/>
          <w:color w:val="171719" w:themeColor="background1" w:themeShade="1A"/>
          <w:sz w:val="28"/>
          <w:szCs w:val="28"/>
          <w:lang w:val="kk-KZ" w:eastAsia="en-US"/>
        </w:rPr>
        <w:t xml:space="preserve">(доклад прилагается).    </w:t>
      </w:r>
    </w:p>
    <w:p w:rsidR="001F1155" w:rsidRPr="00F665B8" w:rsidRDefault="001F1155" w:rsidP="001F1155">
      <w:pPr>
        <w:pStyle w:val="a5"/>
        <w:rPr>
          <w:rFonts w:eastAsiaTheme="minorHAnsi"/>
          <w:i/>
          <w:color w:val="171719" w:themeColor="background1" w:themeShade="1A"/>
          <w:sz w:val="28"/>
          <w:szCs w:val="28"/>
          <w:lang w:val="kk-KZ" w:eastAsia="en-US"/>
        </w:rPr>
      </w:pPr>
      <w:r w:rsidRPr="00F665B8">
        <w:rPr>
          <w:rFonts w:eastAsiaTheme="minorHAnsi"/>
          <w:i/>
          <w:color w:val="171719" w:themeColor="background1" w:themeShade="1A"/>
          <w:sz w:val="28"/>
          <w:szCs w:val="28"/>
          <w:lang w:val="kk-KZ" w:eastAsia="en-US"/>
        </w:rPr>
        <w:t>(обсуждение)</w:t>
      </w:r>
    </w:p>
    <w:p w:rsidR="001F1155" w:rsidRPr="00F665B8" w:rsidRDefault="001F1155" w:rsidP="001F1155">
      <w:pPr>
        <w:pStyle w:val="a5"/>
        <w:rPr>
          <w:rFonts w:eastAsiaTheme="minorHAnsi"/>
          <w:i/>
          <w:color w:val="171719" w:themeColor="background1" w:themeShade="1A"/>
          <w:sz w:val="28"/>
          <w:szCs w:val="28"/>
          <w:lang w:val="kk-KZ" w:eastAsia="en-US"/>
        </w:rPr>
      </w:pPr>
    </w:p>
    <w:p w:rsidR="008105B3" w:rsidRDefault="001F1155" w:rsidP="008105B3">
      <w:pPr>
        <w:pStyle w:val="a5"/>
        <w:ind w:firstLine="708"/>
        <w:jc w:val="both"/>
        <w:rPr>
          <w:color w:val="171719" w:themeColor="background1" w:themeShade="1A"/>
          <w:sz w:val="28"/>
          <w:szCs w:val="28"/>
          <w:lang w:val="kk-KZ"/>
        </w:rPr>
      </w:pPr>
      <w:r w:rsidRPr="00F665B8">
        <w:rPr>
          <w:b/>
          <w:color w:val="171719" w:themeColor="background1" w:themeShade="1A"/>
          <w:sz w:val="28"/>
          <w:szCs w:val="28"/>
          <w:lang w:val="kk-KZ"/>
        </w:rPr>
        <w:t>Абдуахитова К.Т</w:t>
      </w:r>
      <w:r w:rsidRPr="00F665B8">
        <w:rPr>
          <w:b/>
          <w:color w:val="171719" w:themeColor="background1" w:themeShade="1A"/>
          <w:sz w:val="28"/>
          <w:szCs w:val="28"/>
          <w:lang w:val="kk-KZ" w:eastAsia="en-US"/>
        </w:rPr>
        <w:t>:</w:t>
      </w:r>
      <w:r w:rsidRPr="00F665B8">
        <w:rPr>
          <w:color w:val="171719" w:themeColor="background1" w:themeShade="1A"/>
          <w:sz w:val="28"/>
          <w:szCs w:val="28"/>
          <w:lang w:val="kk-KZ" w:eastAsia="en-US"/>
        </w:rPr>
        <w:t xml:space="preserve"> </w:t>
      </w:r>
      <w:r w:rsidR="008105B3" w:rsidRPr="00EB1EA9">
        <w:rPr>
          <w:color w:val="171719" w:themeColor="background1" w:themeShade="1A"/>
          <w:sz w:val="28"/>
          <w:szCs w:val="28"/>
        </w:rPr>
        <w:t>По итогам рассмотрения</w:t>
      </w:r>
      <w:r w:rsidR="008105B3">
        <w:rPr>
          <w:color w:val="171719" w:themeColor="background1" w:themeShade="1A"/>
          <w:sz w:val="28"/>
          <w:szCs w:val="28"/>
        </w:rPr>
        <w:t>,</w:t>
      </w:r>
      <w:r w:rsidR="008105B3" w:rsidRPr="00EB1EA9">
        <w:rPr>
          <w:color w:val="171719" w:themeColor="background1" w:themeShade="1A"/>
          <w:sz w:val="28"/>
          <w:szCs w:val="28"/>
        </w:rPr>
        <w:t xml:space="preserve"> Общественным советом </w:t>
      </w:r>
      <w:r w:rsidR="008105B3" w:rsidRPr="00EB1EA9">
        <w:rPr>
          <w:b/>
          <w:color w:val="171719" w:themeColor="background1" w:themeShade="1A"/>
          <w:sz w:val="28"/>
          <w:szCs w:val="28"/>
        </w:rPr>
        <w:t xml:space="preserve">принято решение </w:t>
      </w:r>
      <w:r w:rsidR="008105B3" w:rsidRPr="00EB1EA9">
        <w:rPr>
          <w:color w:val="171719" w:themeColor="background1" w:themeShade="1A"/>
          <w:sz w:val="28"/>
          <w:szCs w:val="28"/>
        </w:rPr>
        <w:t>согласиться</w:t>
      </w:r>
      <w:r w:rsidR="008105B3" w:rsidRPr="00EB1EA9">
        <w:rPr>
          <w:color w:val="171719" w:themeColor="background1" w:themeShade="1A"/>
          <w:sz w:val="28"/>
          <w:szCs w:val="28"/>
          <w:lang w:eastAsia="en-US"/>
        </w:rPr>
        <w:t xml:space="preserve"> </w:t>
      </w:r>
      <w:r w:rsidR="008105B3" w:rsidRPr="00EB1EA9">
        <w:rPr>
          <w:color w:val="171719" w:themeColor="background1" w:themeShade="1A"/>
          <w:sz w:val="28"/>
          <w:szCs w:val="28"/>
        </w:rPr>
        <w:t>с предложенным проект</w:t>
      </w:r>
      <w:r w:rsidR="008105B3">
        <w:rPr>
          <w:color w:val="171719" w:themeColor="background1" w:themeShade="1A"/>
          <w:sz w:val="28"/>
          <w:szCs w:val="28"/>
        </w:rPr>
        <w:t>ом</w:t>
      </w:r>
      <w:r w:rsidR="008105B3" w:rsidRPr="00EB1EA9">
        <w:rPr>
          <w:color w:val="171719" w:themeColor="background1" w:themeShade="1A"/>
          <w:sz w:val="28"/>
          <w:szCs w:val="28"/>
          <w:lang w:val="kk-KZ"/>
        </w:rPr>
        <w:t xml:space="preserve"> </w:t>
      </w:r>
      <w:r w:rsidR="008105B3">
        <w:rPr>
          <w:color w:val="171719" w:themeColor="background1" w:themeShade="1A"/>
          <w:sz w:val="28"/>
          <w:szCs w:val="28"/>
        </w:rPr>
        <w:t xml:space="preserve">решения </w:t>
      </w:r>
      <w:proofErr w:type="spellStart"/>
      <w:r w:rsidR="008105B3">
        <w:rPr>
          <w:color w:val="171719" w:themeColor="background1" w:themeShade="1A"/>
          <w:sz w:val="28"/>
          <w:szCs w:val="28"/>
        </w:rPr>
        <w:t>Есильского</w:t>
      </w:r>
      <w:proofErr w:type="spellEnd"/>
      <w:r w:rsidR="008105B3">
        <w:rPr>
          <w:color w:val="171719" w:themeColor="background1" w:themeShade="1A"/>
          <w:sz w:val="28"/>
          <w:szCs w:val="28"/>
        </w:rPr>
        <w:t xml:space="preserve"> районного </w:t>
      </w:r>
      <w:proofErr w:type="spellStart"/>
      <w:r w:rsidR="008105B3">
        <w:rPr>
          <w:color w:val="171719" w:themeColor="background1" w:themeShade="1A"/>
          <w:sz w:val="28"/>
          <w:szCs w:val="28"/>
        </w:rPr>
        <w:t>маслихата</w:t>
      </w:r>
      <w:proofErr w:type="spellEnd"/>
      <w:r w:rsidR="008105B3">
        <w:rPr>
          <w:color w:val="171719" w:themeColor="background1" w:themeShade="1A"/>
          <w:sz w:val="28"/>
          <w:szCs w:val="28"/>
        </w:rPr>
        <w:t xml:space="preserve"> без рекомендаций</w:t>
      </w:r>
      <w:r w:rsidR="008105B3">
        <w:rPr>
          <w:color w:val="171719" w:themeColor="background1" w:themeShade="1A"/>
          <w:sz w:val="28"/>
          <w:szCs w:val="28"/>
          <w:lang w:val="kk-KZ"/>
        </w:rPr>
        <w:t>.</w:t>
      </w:r>
    </w:p>
    <w:p w:rsidR="001F1155" w:rsidRPr="00F665B8" w:rsidRDefault="001F1155" w:rsidP="008105B3">
      <w:pPr>
        <w:pStyle w:val="a5"/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</w:pPr>
    </w:p>
    <w:p w:rsidR="001F1155" w:rsidRPr="00F665B8" w:rsidRDefault="001F1155" w:rsidP="001F1155">
      <w:pPr>
        <w:pStyle w:val="a5"/>
        <w:rPr>
          <w:rFonts w:eastAsiaTheme="minorHAnsi"/>
          <w:i/>
          <w:color w:val="171719" w:themeColor="background1" w:themeShade="1A"/>
          <w:sz w:val="28"/>
          <w:szCs w:val="28"/>
          <w:lang w:val="kk-KZ" w:eastAsia="en-US"/>
        </w:rPr>
      </w:pPr>
    </w:p>
    <w:p w:rsidR="008105B3" w:rsidRPr="006424B0" w:rsidRDefault="001F1155" w:rsidP="008105B3">
      <w:pPr>
        <w:tabs>
          <w:tab w:val="num" w:pos="-567"/>
          <w:tab w:val="num" w:pos="-426"/>
        </w:tabs>
        <w:spacing w:after="0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</w:pPr>
      <w:r w:rsidRPr="00F665B8">
        <w:rPr>
          <w:b/>
          <w:color w:val="171719" w:themeColor="background1" w:themeShade="1A"/>
          <w:sz w:val="28"/>
          <w:szCs w:val="28"/>
          <w:lang w:val="kk-KZ"/>
        </w:rPr>
        <w:t>Абдуахитова К.Т</w:t>
      </w:r>
      <w:r w:rsidRPr="001834ED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 xml:space="preserve">: </w:t>
      </w:r>
      <w:r w:rsidRPr="001834ED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>Продолжаем наше заседание.</w:t>
      </w:r>
      <w:r w:rsidRPr="00F665B8">
        <w:rPr>
          <w:color w:val="171719" w:themeColor="background1" w:themeShade="1A"/>
          <w:sz w:val="28"/>
          <w:szCs w:val="28"/>
          <w:lang w:val="kk-KZ"/>
        </w:rPr>
        <w:t xml:space="preserve"> Слово предоставляется </w:t>
      </w:r>
      <w:r w:rsidR="008105B3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>Фатеевой Алле</w:t>
      </w:r>
      <w:r w:rsidR="008105B3" w:rsidRPr="006424B0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 xml:space="preserve"> </w:t>
      </w:r>
      <w:proofErr w:type="spellStart"/>
      <w:r w:rsidR="008105B3" w:rsidRPr="006424B0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>Орманбековн</w:t>
      </w:r>
      <w:r w:rsidR="008105B3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>е</w:t>
      </w:r>
      <w:proofErr w:type="spellEnd"/>
      <w:r w:rsidR="008105B3" w:rsidRPr="006424B0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 – </w:t>
      </w:r>
      <w:r w:rsidR="008105B3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главному специалисту</w:t>
      </w:r>
      <w:r w:rsidR="008105B3" w:rsidRPr="006424B0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 отдела занятости и социальных программ </w:t>
      </w:r>
      <w:r w:rsidR="008105B3" w:rsidRPr="006424B0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>ГУ «Отдел занятости и социальной защиты Есильского района»;</w:t>
      </w:r>
    </w:p>
    <w:p w:rsidR="001F1155" w:rsidRPr="00F665B8" w:rsidRDefault="001834ED" w:rsidP="001F1155">
      <w:pPr>
        <w:pStyle w:val="a5"/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</w:pPr>
      <w:r w:rsidRPr="00F665B8">
        <w:rPr>
          <w:rFonts w:eastAsiaTheme="minorHAnsi"/>
          <w:i/>
          <w:color w:val="171719" w:themeColor="background1" w:themeShade="1A"/>
          <w:sz w:val="28"/>
          <w:szCs w:val="28"/>
          <w:lang w:val="kk-KZ" w:eastAsia="en-US"/>
        </w:rPr>
        <w:t xml:space="preserve"> </w:t>
      </w:r>
      <w:r w:rsidR="001F1155" w:rsidRPr="00F665B8">
        <w:rPr>
          <w:rFonts w:eastAsiaTheme="minorHAnsi"/>
          <w:i/>
          <w:color w:val="171719" w:themeColor="background1" w:themeShade="1A"/>
          <w:sz w:val="28"/>
          <w:szCs w:val="28"/>
          <w:lang w:val="kk-KZ" w:eastAsia="en-US"/>
        </w:rPr>
        <w:t xml:space="preserve">(доклад прилагается).    </w:t>
      </w:r>
    </w:p>
    <w:p w:rsidR="001F1155" w:rsidRPr="00F665B8" w:rsidRDefault="001F1155" w:rsidP="001F1155">
      <w:pPr>
        <w:pStyle w:val="a5"/>
        <w:rPr>
          <w:rFonts w:eastAsiaTheme="minorHAnsi"/>
          <w:i/>
          <w:color w:val="171719" w:themeColor="background1" w:themeShade="1A"/>
          <w:sz w:val="28"/>
          <w:szCs w:val="28"/>
          <w:lang w:val="kk-KZ" w:eastAsia="en-US"/>
        </w:rPr>
      </w:pPr>
      <w:r w:rsidRPr="00F665B8">
        <w:rPr>
          <w:rFonts w:eastAsiaTheme="minorHAnsi"/>
          <w:i/>
          <w:color w:val="171719" w:themeColor="background1" w:themeShade="1A"/>
          <w:sz w:val="28"/>
          <w:szCs w:val="28"/>
          <w:lang w:val="kk-KZ" w:eastAsia="en-US"/>
        </w:rPr>
        <w:t>(обсуждение)</w:t>
      </w:r>
    </w:p>
    <w:p w:rsidR="001F1155" w:rsidRPr="00F665B8" w:rsidRDefault="001F1155" w:rsidP="001F1155">
      <w:pPr>
        <w:pStyle w:val="a5"/>
        <w:rPr>
          <w:rFonts w:eastAsiaTheme="minorHAnsi"/>
          <w:i/>
          <w:color w:val="171719" w:themeColor="background1" w:themeShade="1A"/>
          <w:sz w:val="28"/>
          <w:szCs w:val="28"/>
          <w:lang w:val="kk-KZ" w:eastAsia="en-US"/>
        </w:rPr>
      </w:pPr>
      <w:bookmarkStart w:id="0" w:name="_GoBack"/>
    </w:p>
    <w:bookmarkEnd w:id="0"/>
    <w:p w:rsidR="001834ED" w:rsidRDefault="001F1155" w:rsidP="001834ED">
      <w:pPr>
        <w:pStyle w:val="a5"/>
        <w:ind w:firstLine="708"/>
        <w:jc w:val="both"/>
        <w:rPr>
          <w:color w:val="171719" w:themeColor="background1" w:themeShade="1A"/>
          <w:sz w:val="28"/>
          <w:szCs w:val="28"/>
          <w:lang w:val="kk-KZ"/>
        </w:rPr>
      </w:pPr>
      <w:r w:rsidRPr="00F665B8">
        <w:rPr>
          <w:b/>
          <w:color w:val="171719" w:themeColor="background1" w:themeShade="1A"/>
          <w:sz w:val="28"/>
          <w:szCs w:val="28"/>
          <w:lang w:val="kk-KZ"/>
        </w:rPr>
        <w:t>Абдуахитова К.Т</w:t>
      </w:r>
      <w:r w:rsidRPr="00F665B8">
        <w:rPr>
          <w:b/>
          <w:color w:val="171719" w:themeColor="background1" w:themeShade="1A"/>
          <w:sz w:val="28"/>
          <w:szCs w:val="28"/>
          <w:lang w:val="kk-KZ" w:eastAsia="en-US"/>
        </w:rPr>
        <w:t>:</w:t>
      </w:r>
      <w:r w:rsidR="001834ED">
        <w:rPr>
          <w:b/>
          <w:color w:val="171719" w:themeColor="background1" w:themeShade="1A"/>
          <w:sz w:val="28"/>
          <w:szCs w:val="28"/>
          <w:lang w:val="kk-KZ" w:eastAsia="en-US"/>
        </w:rPr>
        <w:t xml:space="preserve"> </w:t>
      </w:r>
      <w:r w:rsidR="001834ED" w:rsidRPr="00EB1EA9">
        <w:rPr>
          <w:color w:val="171719" w:themeColor="background1" w:themeShade="1A"/>
          <w:sz w:val="28"/>
          <w:szCs w:val="28"/>
        </w:rPr>
        <w:t>По итогам рассмотрения</w:t>
      </w:r>
      <w:r w:rsidR="001834ED">
        <w:rPr>
          <w:color w:val="171719" w:themeColor="background1" w:themeShade="1A"/>
          <w:sz w:val="28"/>
          <w:szCs w:val="28"/>
        </w:rPr>
        <w:t>,</w:t>
      </w:r>
      <w:r w:rsidR="001834ED" w:rsidRPr="00EB1EA9">
        <w:rPr>
          <w:color w:val="171719" w:themeColor="background1" w:themeShade="1A"/>
          <w:sz w:val="28"/>
          <w:szCs w:val="28"/>
        </w:rPr>
        <w:t xml:space="preserve"> Общественным советом </w:t>
      </w:r>
      <w:r w:rsidR="001834ED" w:rsidRPr="00EB1EA9">
        <w:rPr>
          <w:b/>
          <w:color w:val="171719" w:themeColor="background1" w:themeShade="1A"/>
          <w:sz w:val="28"/>
          <w:szCs w:val="28"/>
        </w:rPr>
        <w:t xml:space="preserve">принято решение </w:t>
      </w:r>
      <w:r w:rsidR="001834ED" w:rsidRPr="00EB1EA9">
        <w:rPr>
          <w:color w:val="171719" w:themeColor="background1" w:themeShade="1A"/>
          <w:sz w:val="28"/>
          <w:szCs w:val="28"/>
        </w:rPr>
        <w:t>согласиться</w:t>
      </w:r>
      <w:r w:rsidR="001834ED" w:rsidRPr="00EB1EA9">
        <w:rPr>
          <w:color w:val="171719" w:themeColor="background1" w:themeShade="1A"/>
          <w:sz w:val="28"/>
          <w:szCs w:val="28"/>
          <w:lang w:eastAsia="en-US"/>
        </w:rPr>
        <w:t xml:space="preserve"> </w:t>
      </w:r>
      <w:r w:rsidR="001834ED" w:rsidRPr="00EB1EA9">
        <w:rPr>
          <w:color w:val="171719" w:themeColor="background1" w:themeShade="1A"/>
          <w:sz w:val="28"/>
          <w:szCs w:val="28"/>
        </w:rPr>
        <w:t>с предложенным проект</w:t>
      </w:r>
      <w:r w:rsidR="001834ED">
        <w:rPr>
          <w:color w:val="171719" w:themeColor="background1" w:themeShade="1A"/>
          <w:sz w:val="28"/>
          <w:szCs w:val="28"/>
        </w:rPr>
        <w:t>ом</w:t>
      </w:r>
      <w:r w:rsidR="001834ED" w:rsidRPr="00EB1EA9">
        <w:rPr>
          <w:color w:val="171719" w:themeColor="background1" w:themeShade="1A"/>
          <w:sz w:val="28"/>
          <w:szCs w:val="28"/>
          <w:lang w:val="kk-KZ"/>
        </w:rPr>
        <w:t xml:space="preserve"> </w:t>
      </w:r>
      <w:r w:rsidR="001834ED">
        <w:rPr>
          <w:color w:val="171719" w:themeColor="background1" w:themeShade="1A"/>
          <w:sz w:val="28"/>
          <w:szCs w:val="28"/>
        </w:rPr>
        <w:t xml:space="preserve">решения </w:t>
      </w:r>
      <w:proofErr w:type="spellStart"/>
      <w:r w:rsidR="001834ED">
        <w:rPr>
          <w:color w:val="171719" w:themeColor="background1" w:themeShade="1A"/>
          <w:sz w:val="28"/>
          <w:szCs w:val="28"/>
        </w:rPr>
        <w:t>Есильского</w:t>
      </w:r>
      <w:proofErr w:type="spellEnd"/>
      <w:r w:rsidR="001834ED">
        <w:rPr>
          <w:color w:val="171719" w:themeColor="background1" w:themeShade="1A"/>
          <w:sz w:val="28"/>
          <w:szCs w:val="28"/>
        </w:rPr>
        <w:t xml:space="preserve"> районного </w:t>
      </w:r>
      <w:proofErr w:type="spellStart"/>
      <w:r w:rsidR="001834ED">
        <w:rPr>
          <w:color w:val="171719" w:themeColor="background1" w:themeShade="1A"/>
          <w:sz w:val="28"/>
          <w:szCs w:val="28"/>
        </w:rPr>
        <w:t>маслихата</w:t>
      </w:r>
      <w:proofErr w:type="spellEnd"/>
      <w:r w:rsidR="001834ED">
        <w:rPr>
          <w:color w:val="171719" w:themeColor="background1" w:themeShade="1A"/>
          <w:sz w:val="28"/>
          <w:szCs w:val="28"/>
        </w:rPr>
        <w:t xml:space="preserve"> без рекомендаций</w:t>
      </w:r>
      <w:r w:rsidR="001834ED">
        <w:rPr>
          <w:color w:val="171719" w:themeColor="background1" w:themeShade="1A"/>
          <w:sz w:val="28"/>
          <w:szCs w:val="28"/>
          <w:lang w:val="kk-KZ"/>
        </w:rPr>
        <w:t>.</w:t>
      </w:r>
    </w:p>
    <w:p w:rsidR="001F1155" w:rsidRPr="00F665B8" w:rsidRDefault="001F1155" w:rsidP="001F1155">
      <w:pPr>
        <w:pStyle w:val="a5"/>
        <w:rPr>
          <w:color w:val="171719" w:themeColor="background1" w:themeShade="1A"/>
          <w:sz w:val="28"/>
          <w:szCs w:val="28"/>
          <w:lang w:val="kk-KZ" w:eastAsia="en-US"/>
        </w:rPr>
      </w:pPr>
    </w:p>
    <w:p w:rsidR="001F1155" w:rsidRPr="001834ED" w:rsidRDefault="001F1155" w:rsidP="001834ED">
      <w:pPr>
        <w:autoSpaceDE w:val="0"/>
        <w:autoSpaceDN w:val="0"/>
        <w:jc w:val="both"/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</w:pPr>
      <w:r w:rsidRPr="00F665B8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ab/>
      </w:r>
    </w:p>
    <w:p w:rsidR="001F1155" w:rsidRPr="001834ED" w:rsidRDefault="001F1155" w:rsidP="001F1155">
      <w:pPr>
        <w:shd w:val="clear" w:color="auto" w:fill="F2F2F3" w:themeFill="background1"/>
        <w:autoSpaceDE w:val="0"/>
        <w:autoSpaceDN w:val="0"/>
        <w:ind w:firstLine="708"/>
        <w:jc w:val="both"/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</w:pPr>
      <w:r w:rsidRPr="001834ED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>Абдуахитова К.Т</w:t>
      </w:r>
      <w:r w:rsidRPr="001834ED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>:</w:t>
      </w:r>
      <w:r w:rsidRPr="001834ED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  <w:t>Будут еще вопросы или предложения?</w:t>
      </w:r>
    </w:p>
    <w:p w:rsidR="001F1155" w:rsidRPr="009B574E" w:rsidRDefault="001F1155" w:rsidP="001F1155">
      <w:pPr>
        <w:pStyle w:val="a4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</w:pPr>
      <w:r w:rsidRPr="009B574E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  <w:tab/>
        <w:t xml:space="preserve">Заседание  Общественного совета завершено. </w:t>
      </w:r>
    </w:p>
    <w:p w:rsidR="001F1155" w:rsidRDefault="001F1155" w:rsidP="001F1155">
      <w:pPr>
        <w:pStyle w:val="a4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</w:pPr>
      <w:r w:rsidRPr="009B574E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  <w:tab/>
        <w:t xml:space="preserve">Спасибо за участие. </w:t>
      </w:r>
    </w:p>
    <w:p w:rsidR="001834ED" w:rsidRDefault="001834ED" w:rsidP="001F1155">
      <w:pPr>
        <w:pStyle w:val="a4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</w:pPr>
    </w:p>
    <w:p w:rsidR="001834ED" w:rsidRPr="009B574E" w:rsidRDefault="001834ED" w:rsidP="001F1155">
      <w:pPr>
        <w:pStyle w:val="a4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</w:pPr>
    </w:p>
    <w:p w:rsidR="001F1155" w:rsidRPr="001834ED" w:rsidRDefault="001F1155" w:rsidP="001834ED">
      <w:pPr>
        <w:tabs>
          <w:tab w:val="num" w:pos="-567"/>
          <w:tab w:val="num" w:pos="-426"/>
        </w:tabs>
        <w:spacing w:after="0"/>
        <w:jc w:val="both"/>
        <w:rPr>
          <w:rFonts w:ascii="Times New Roman" w:hAnsi="Times New Roman" w:cs="Times New Roman"/>
          <w:i/>
          <w:color w:val="171719" w:themeColor="background1" w:themeShade="1A"/>
          <w:sz w:val="28"/>
          <w:szCs w:val="28"/>
          <w:lang w:val="kk-KZ" w:eastAsia="en-US"/>
        </w:rPr>
      </w:pPr>
    </w:p>
    <w:p w:rsidR="001F1155" w:rsidRPr="001834ED" w:rsidRDefault="001F1155" w:rsidP="001834ED">
      <w:pPr>
        <w:spacing w:after="0"/>
        <w:jc w:val="both"/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</w:pPr>
      <w:r w:rsidRPr="001834ED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 xml:space="preserve">Председатель </w:t>
      </w:r>
      <w:proofErr w:type="gramStart"/>
      <w:r w:rsidRPr="001834ED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>Общественного</w:t>
      </w:r>
      <w:proofErr w:type="gramEnd"/>
    </w:p>
    <w:p w:rsidR="001F1155" w:rsidRPr="001834ED" w:rsidRDefault="00C10CB1" w:rsidP="001834ED">
      <w:pPr>
        <w:spacing w:after="0"/>
        <w:jc w:val="both"/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>с</w:t>
      </w:r>
      <w:r w:rsidR="001F1155" w:rsidRPr="001834ED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>овета</w:t>
      </w:r>
      <w:r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 xml:space="preserve"> </w:t>
      </w:r>
      <w:proofErr w:type="spellStart"/>
      <w:r w:rsidR="001F1155" w:rsidRPr="001834ED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>Есильского</w:t>
      </w:r>
      <w:proofErr w:type="spellEnd"/>
      <w:r w:rsidR="001F1155" w:rsidRPr="001834ED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 xml:space="preserve"> района</w:t>
      </w:r>
      <w:r w:rsidR="001F1155" w:rsidRPr="001834ED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ab/>
      </w:r>
      <w:r w:rsidR="001F1155" w:rsidRPr="001834ED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ab/>
      </w:r>
      <w:r w:rsidR="001F1155" w:rsidRPr="001834ED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ab/>
      </w:r>
      <w:r w:rsidR="001F1155" w:rsidRPr="001834ED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ab/>
      </w:r>
      <w:r w:rsidR="001F1155" w:rsidRPr="001834ED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ab/>
      </w:r>
      <w:r w:rsidR="001F1155" w:rsidRPr="001834ED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ab/>
      </w:r>
      <w:r w:rsidR="001F1155" w:rsidRPr="001834ED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>К. Абдуахитова</w:t>
      </w:r>
    </w:p>
    <w:p w:rsidR="001F1155" w:rsidRPr="006E12F3" w:rsidRDefault="001F1155" w:rsidP="001834ED">
      <w:pPr>
        <w:tabs>
          <w:tab w:val="num" w:pos="-567"/>
          <w:tab w:val="num" w:pos="-426"/>
        </w:tabs>
        <w:spacing w:after="0"/>
        <w:jc w:val="both"/>
        <w:rPr>
          <w:color w:val="171719" w:themeColor="background1" w:themeShade="1A"/>
          <w:sz w:val="28"/>
          <w:szCs w:val="28"/>
          <w:lang w:val="kk-KZ" w:eastAsia="en-US"/>
        </w:rPr>
      </w:pPr>
    </w:p>
    <w:p w:rsidR="00A310D0" w:rsidRPr="001F1155" w:rsidRDefault="00A310D0">
      <w:pPr>
        <w:rPr>
          <w:lang w:val="kk-KZ"/>
        </w:rPr>
      </w:pPr>
    </w:p>
    <w:sectPr w:rsidR="00A310D0" w:rsidRPr="001F1155" w:rsidSect="007C4A40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KK E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B36E6"/>
    <w:multiLevelType w:val="hybridMultilevel"/>
    <w:tmpl w:val="A6F20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F1155"/>
    <w:rsid w:val="001834ED"/>
    <w:rsid w:val="001F1155"/>
    <w:rsid w:val="008105B3"/>
    <w:rsid w:val="00A310D0"/>
    <w:rsid w:val="00AE1637"/>
    <w:rsid w:val="00C10C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6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Основной текст Знак Знак Знак Знак1,Основной текст Знак Знак Знак Знак Знак,Основной текст Знак Знак Знак1"/>
    <w:link w:val="a4"/>
    <w:locked/>
    <w:rsid w:val="001F1155"/>
    <w:rPr>
      <w:rFonts w:ascii="Times New Roman KK EK" w:eastAsia="Batang" w:hAnsi="Times New Roman KK EK"/>
      <w:sz w:val="32"/>
      <w:lang w:val="kk-KZ"/>
    </w:rPr>
  </w:style>
  <w:style w:type="paragraph" w:styleId="a4">
    <w:name w:val="Body Text"/>
    <w:aliases w:val="Основной текст Знак Знак Знак,Основной текст Знак Знак Знак Знак,Основной текст Знак Знак"/>
    <w:basedOn w:val="a"/>
    <w:link w:val="a3"/>
    <w:unhideWhenUsed/>
    <w:rsid w:val="001F1155"/>
    <w:pPr>
      <w:spacing w:after="0" w:line="240" w:lineRule="auto"/>
      <w:jc w:val="both"/>
    </w:pPr>
    <w:rPr>
      <w:rFonts w:ascii="Times New Roman KK EK" w:eastAsia="Batang" w:hAnsi="Times New Roman KK EK"/>
      <w:sz w:val="32"/>
      <w:lang w:val="kk-KZ"/>
    </w:rPr>
  </w:style>
  <w:style w:type="character" w:customStyle="1" w:styleId="1">
    <w:name w:val="Основной текст Знак1"/>
    <w:basedOn w:val="a0"/>
    <w:link w:val="a4"/>
    <w:uiPriority w:val="99"/>
    <w:semiHidden/>
    <w:rsid w:val="001F1155"/>
  </w:style>
  <w:style w:type="paragraph" w:styleId="a5">
    <w:name w:val="No Spacing"/>
    <w:uiPriority w:val="1"/>
    <w:qFormat/>
    <w:rsid w:val="001F11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99"/>
    <w:qFormat/>
    <w:rsid w:val="001F1155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494949"/>
      </a:dk1>
      <a:lt1>
        <a:sysClr val="window" lastClr="F2F2F3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2023-09-01T11:28:00Z</dcterms:created>
  <dcterms:modified xsi:type="dcterms:W3CDTF">2023-09-04T09:02:00Z</dcterms:modified>
</cp:coreProperties>
</file>