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D8" w:rsidRPr="006D55A0" w:rsidRDefault="000823D8" w:rsidP="006D55A0">
      <w:pPr>
        <w:jc w:val="both"/>
        <w:rPr>
          <w:rFonts w:ascii="Times New Roman" w:hAnsi="Times New Roman" w:cs="Times New Roman"/>
          <w:sz w:val="28"/>
          <w:szCs w:val="28"/>
        </w:rPr>
      </w:pPr>
      <w:r w:rsidRPr="006D55A0">
        <w:rPr>
          <w:rFonts w:ascii="Times New Roman" w:hAnsi="Times New Roman" w:cs="Times New Roman"/>
          <w:sz w:val="28"/>
          <w:szCs w:val="28"/>
        </w:rPr>
        <w:t xml:space="preserve">13 сентября 2023 года председатель Атбасарского районного маслихата Рахимов Н.Б. с участием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  Атбасарского района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Калжанова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 А.А. и с председателем общественного совета Атбасарского района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Каженова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 Ж.Г. провели совместное заседание </w:t>
      </w:r>
      <w:proofErr w:type="gramStart"/>
      <w:r w:rsidRPr="006D55A0">
        <w:rPr>
          <w:rFonts w:ascii="Times New Roman" w:hAnsi="Times New Roman" w:cs="Times New Roman"/>
          <w:sz w:val="28"/>
          <w:szCs w:val="28"/>
        </w:rPr>
        <w:t>постоянных</w:t>
      </w:r>
      <w:proofErr w:type="gramEnd"/>
      <w:r w:rsidRPr="006D55A0">
        <w:rPr>
          <w:rFonts w:ascii="Times New Roman" w:hAnsi="Times New Roman" w:cs="Times New Roman"/>
          <w:sz w:val="28"/>
          <w:szCs w:val="28"/>
        </w:rPr>
        <w:t xml:space="preserve"> комиссии районного маслихата «Депутатский час» и общественного совета.</w:t>
      </w:r>
    </w:p>
    <w:p w:rsidR="000823D8" w:rsidRPr="006D55A0" w:rsidRDefault="000823D8" w:rsidP="006D5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3D8" w:rsidRPr="006D55A0" w:rsidRDefault="000823D8" w:rsidP="006D55A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5A0">
        <w:rPr>
          <w:rFonts w:ascii="Times New Roman" w:hAnsi="Times New Roman" w:cs="Times New Roman"/>
          <w:sz w:val="28"/>
          <w:szCs w:val="28"/>
        </w:rPr>
        <w:t xml:space="preserve">На заседании были обсуждены вопросы по движению автобусов городского маршрута, «О внесении изменений в решение Атбасарского районного маслихата «О районном бюджете на 2023-2025 годы», «О районном бюджете на 2024-2026 годы», «О бюджете города Атбасар, сел и сельских округов на 2023-2025 годы», «О внесении изменений в состав жилищной комиссии при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 Атбасарского района» и др. </w:t>
      </w:r>
      <w:proofErr w:type="gramEnd"/>
    </w:p>
    <w:p w:rsidR="000823D8" w:rsidRPr="006D55A0" w:rsidRDefault="000823D8" w:rsidP="006D55A0">
      <w:pPr>
        <w:jc w:val="both"/>
        <w:rPr>
          <w:rFonts w:ascii="Times New Roman" w:hAnsi="Times New Roman" w:cs="Times New Roman"/>
          <w:sz w:val="28"/>
          <w:szCs w:val="28"/>
        </w:rPr>
      </w:pPr>
      <w:r w:rsidRPr="006D55A0">
        <w:rPr>
          <w:rFonts w:ascii="Times New Roman" w:hAnsi="Times New Roman" w:cs="Times New Roman"/>
          <w:sz w:val="28"/>
          <w:szCs w:val="28"/>
        </w:rPr>
        <w:t>Все вопросы были рассмотрены и внесены на рассмотрение сессии.</w:t>
      </w:r>
    </w:p>
    <w:p w:rsidR="006D55A0" w:rsidRDefault="006D55A0" w:rsidP="006D5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0" w:rsidRDefault="006D55A0" w:rsidP="006D5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3D8" w:rsidRPr="006D55A0" w:rsidRDefault="000823D8" w:rsidP="006D55A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5A0">
        <w:rPr>
          <w:rFonts w:ascii="Times New Roman" w:hAnsi="Times New Roman" w:cs="Times New Roman"/>
          <w:sz w:val="28"/>
          <w:szCs w:val="28"/>
        </w:rPr>
        <w:t xml:space="preserve">2023 жылдың 13 қарашасында Атбасар аудандық мәслихатының төрағасы Н.Б.Рахимов Атбасар ауданының әкімі А.Ә. Қалжановтың және қоғамдық кеңестің төрағасы  Ж.Ғ.Қаженовтың қатысуымен аудандық мәслихаттың тұрақты комиссияларының «Депутаттық сағат» және қоғамдық кеңес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отырысын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 өткізді.</w:t>
      </w:r>
      <w:proofErr w:type="gramEnd"/>
    </w:p>
    <w:p w:rsidR="000823D8" w:rsidRPr="006D55A0" w:rsidRDefault="000823D8" w:rsidP="006D5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A87" w:rsidRPr="006D55A0" w:rsidRDefault="000823D8" w:rsidP="006D55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5A0">
        <w:rPr>
          <w:rFonts w:ascii="Times New Roman" w:hAnsi="Times New Roman" w:cs="Times New Roman"/>
          <w:sz w:val="28"/>
          <w:szCs w:val="28"/>
        </w:rPr>
        <w:t>Отырыста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 қалалық бағыттағы автобустардың қ</w:t>
      </w:r>
      <w:proofErr w:type="gramStart"/>
      <w:r w:rsidRPr="006D55A0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6D55A0">
        <w:rPr>
          <w:rFonts w:ascii="Times New Roman" w:hAnsi="Times New Roman" w:cs="Times New Roman"/>
          <w:sz w:val="28"/>
          <w:szCs w:val="28"/>
        </w:rPr>
        <w:t xml:space="preserve">ғалысы, «Атбасар аудандық мәслихатының «2023-2025 жылдарға арналған аудандық бюджет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», «2024-2026 жылдарға арналған аудандық бюджет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», «Атбасар қаласының,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 және ауылдық округтердің 2023-2025 жылдарға арналған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», «Атбасар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 әкімдігі жанындағы тұрғын үй комиссиясының құрамына өзгерістер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5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55A0">
        <w:rPr>
          <w:rFonts w:ascii="Times New Roman" w:hAnsi="Times New Roman" w:cs="Times New Roman"/>
          <w:sz w:val="28"/>
          <w:szCs w:val="28"/>
        </w:rPr>
        <w:t xml:space="preserve">» және </w:t>
      </w:r>
      <w:proofErr w:type="gramStart"/>
      <w:r w:rsidRPr="006D55A0">
        <w:rPr>
          <w:rFonts w:ascii="Times New Roman" w:hAnsi="Times New Roman" w:cs="Times New Roman"/>
          <w:sz w:val="28"/>
          <w:szCs w:val="28"/>
        </w:rPr>
        <w:t>т. б</w:t>
      </w:r>
      <w:proofErr w:type="gramEnd"/>
      <w:r w:rsidRPr="006D55A0">
        <w:rPr>
          <w:rFonts w:ascii="Times New Roman" w:hAnsi="Times New Roman" w:cs="Times New Roman"/>
          <w:sz w:val="28"/>
          <w:szCs w:val="28"/>
        </w:rPr>
        <w:t>. сұрақтар талқыланды.</w:t>
      </w:r>
    </w:p>
    <w:p w:rsidR="000823D8" w:rsidRDefault="005F7272" w:rsidP="000823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pict>
          <v:shape id="_x0000_i1026" type="#_x0000_t75" alt="" style="width:24.25pt;height:24.25pt"/>
        </w:pict>
      </w:r>
    </w:p>
    <w:sectPr w:rsidR="000823D8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823D8"/>
    <w:rsid w:val="000823D8"/>
    <w:rsid w:val="003D42D4"/>
    <w:rsid w:val="005F7272"/>
    <w:rsid w:val="006D55A0"/>
    <w:rsid w:val="00C01A87"/>
    <w:rsid w:val="00E8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Company>Krokoz™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2023-11-30T06:05:00Z</dcterms:created>
  <dcterms:modified xsi:type="dcterms:W3CDTF">2023-11-30T06:13:00Z</dcterms:modified>
</cp:coreProperties>
</file>