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FA" w:rsidRDefault="00130DFA" w:rsidP="00130DF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130DFA" w:rsidRDefault="00130DFA" w:rsidP="00130DF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4 ХАТТАМАСЫ</w:t>
      </w:r>
    </w:p>
    <w:p w:rsidR="00130DFA" w:rsidRDefault="00130DFA" w:rsidP="00130DFA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 w:rsidRPr="008D1580">
        <w:rPr>
          <w:rFonts w:ascii="Times New Roman" w:hAnsi="Times New Roman"/>
          <w:i/>
          <w:sz w:val="28"/>
          <w:szCs w:val="28"/>
          <w:lang w:val="kk-KZ"/>
        </w:rPr>
        <w:t xml:space="preserve"> Денисовка а.</w:t>
      </w:r>
      <w:r w:rsidRPr="008D1580">
        <w:rPr>
          <w:rFonts w:ascii="Times New Roman" w:hAnsi="Times New Roman"/>
          <w:i/>
          <w:sz w:val="28"/>
          <w:szCs w:val="28"/>
          <w:lang w:val="kk-KZ"/>
        </w:rPr>
        <w:tab/>
      </w:r>
      <w:r w:rsidRPr="008D1580">
        <w:rPr>
          <w:rFonts w:ascii="Times New Roman" w:hAnsi="Times New Roman"/>
          <w:i/>
          <w:sz w:val="28"/>
          <w:szCs w:val="28"/>
          <w:lang w:val="kk-KZ"/>
        </w:rPr>
        <w:tab/>
      </w:r>
      <w:r w:rsidRPr="008D1580">
        <w:rPr>
          <w:rFonts w:ascii="Times New Roman" w:hAnsi="Times New Roman"/>
          <w:i/>
          <w:sz w:val="28"/>
          <w:szCs w:val="28"/>
          <w:lang w:val="kk-KZ"/>
        </w:rPr>
        <w:tab/>
      </w:r>
      <w:r w:rsidRPr="008D1580">
        <w:rPr>
          <w:rFonts w:ascii="Times New Roman" w:hAnsi="Times New Roman"/>
          <w:i/>
          <w:sz w:val="28"/>
          <w:szCs w:val="28"/>
          <w:lang w:val="kk-KZ"/>
        </w:rPr>
        <w:tab/>
      </w:r>
      <w:r w:rsidRPr="008D1580">
        <w:rPr>
          <w:rFonts w:ascii="Times New Roman" w:hAnsi="Times New Roman"/>
          <w:i/>
          <w:sz w:val="28"/>
          <w:szCs w:val="28"/>
          <w:lang w:val="kk-KZ"/>
        </w:rPr>
        <w:tab/>
      </w:r>
      <w:r w:rsidRPr="008D1580">
        <w:rPr>
          <w:rFonts w:ascii="Times New Roman" w:hAnsi="Times New Roman"/>
          <w:i/>
          <w:sz w:val="28"/>
          <w:szCs w:val="28"/>
          <w:lang w:val="kk-KZ"/>
        </w:rPr>
        <w:tab/>
      </w:r>
      <w:r w:rsidRPr="008D1580"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2026 жыл 10 сәуір</w:t>
      </w:r>
    </w:p>
    <w:p w:rsidR="00130DFA" w:rsidRDefault="00130DFA" w:rsidP="00130DFA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(ZOOM арқылы)                                                               сағат 15.00  </w:t>
      </w:r>
    </w:p>
    <w:p w:rsidR="00130DFA" w:rsidRDefault="00130DFA" w:rsidP="00130DFA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130DFA" w:rsidRDefault="00130DFA" w:rsidP="00130DFA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130DFA" w:rsidRDefault="00130DFA" w:rsidP="00130DFA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130DFA" w:rsidRDefault="00130DFA" w:rsidP="00130DFA">
      <w:pPr>
        <w:pStyle w:val="a3"/>
        <w:ind w:firstLine="708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 </w:t>
      </w:r>
      <w:r w:rsidRPr="008D1580"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>10</w:t>
      </w:r>
      <w:r w:rsidR="008D1580">
        <w:rPr>
          <w:rFonts w:ascii="Times New Roman" w:hAnsi="Times New Roman"/>
          <w:b/>
          <w:bCs/>
          <w:sz w:val="28"/>
          <w:szCs w:val="28"/>
          <w:lang w:val="kk-KZ"/>
        </w:rPr>
        <w:t xml:space="preserve">  </w:t>
      </w:r>
      <w:r w:rsidRPr="008D1580">
        <w:rPr>
          <w:rFonts w:ascii="Times New Roman" w:hAnsi="Times New Roman"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130DFA" w:rsidRDefault="00130DFA" w:rsidP="00130DFA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130DFA" w:rsidRDefault="00130DFA" w:rsidP="00130DF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 w:eastAsia="en-US"/>
        </w:rPr>
        <w:t>1. Денисов аудандық мәс</w:t>
      </w:r>
      <w:bookmarkStart w:id="0" w:name="_GoBack"/>
      <w:bookmarkEnd w:id="0"/>
      <w:r>
        <w:rPr>
          <w:rFonts w:ascii="Times New Roman" w:eastAsiaTheme="minorHAnsi" w:hAnsi="Times New Roman" w:cstheme="minorBidi"/>
          <w:sz w:val="28"/>
          <w:szCs w:val="28"/>
          <w:lang w:val="kk-KZ" w:eastAsia="en-US"/>
        </w:rPr>
        <w:t>лихатының «Қостанай облысы Денисов аудандық мәслихатының 2023 жылғы 17 қарашадағы № 76 «Әлеуметтік көмек көрсету, оның мөлшерін белгілеу және мұқтаж азаматтардың жекелеген санаттарының тізбесін айқындау қағидаларын бекіту туралы» шешіміне өзгерістер енгізу туралы» шешімінің жобасын қарау.</w:t>
      </w: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 w:eastAsia="en-US"/>
        </w:rPr>
        <w:t>2. Денисов аудандық мәслихатының «Денисов аудандық мәслихатының 2025 жылғы 24 желтоқсандағы № 67 «Денисов ауданының 2026-2028 жылдарға арналған бюджеті туралы» шешіміне өзгерістер мен толықтыру енгізу туралы» шешімінің жобасын қарау.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1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130DFA" w:rsidRDefault="00130DFA" w:rsidP="00130DFA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1"/>
    <w:p w:rsidR="00130DFA" w:rsidRDefault="00130DFA" w:rsidP="00130DF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130DFA" w:rsidRDefault="00130DFA" w:rsidP="00130DF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130DFA" w:rsidRDefault="00130DFA" w:rsidP="00130DF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130DFA" w:rsidRDefault="00130DFA" w:rsidP="00130DF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 w:eastAsia="en-US"/>
        </w:rPr>
        <w:t>Денисов аудандық мәслихатының «Қостанай облысы Денисов аудандық мәслихатының 2023 жылғы 17 қарашадағы № 76 «Әлеуметтік көмек көрсету, оның мөлшерін белгілеу және мұқтаж азаматтардың жекелеген санаттарының тізбесін айқындау қағидаларын бекіту туралы» шешіміне өзгерістер енгізу туралы» шешімінің жобасын қарау.</w:t>
      </w: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hAnsi="Times New Roman"/>
          <w:i/>
          <w:color w:val="1F1F1F"/>
          <w:sz w:val="28"/>
          <w:szCs w:val="28"/>
          <w:lang w:val="kk-KZ"/>
        </w:rPr>
      </w:pPr>
      <w:r>
        <w:rPr>
          <w:rFonts w:ascii="Times New Roman" w:hAnsi="Times New Roman"/>
          <w:b/>
          <w:color w:val="1F1F1F"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 Жакенова Бақытгүл Кеңесқызы - «Денисов ауданы әкімдігінің жұмыспен қамту және әлеуметтік бағдарламалар бөлімі» ММ әлеуметтік көмек секторының меңгерушісіне </w:t>
      </w:r>
      <w:r>
        <w:rPr>
          <w:rFonts w:ascii="Times New Roman" w:hAnsi="Times New Roman"/>
          <w:b/>
          <w:color w:val="1F1F1F"/>
          <w:sz w:val="28"/>
          <w:szCs w:val="28"/>
          <w:lang w:val="kk-KZ"/>
        </w:rPr>
        <w:t>беріледі.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 болады ма? 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130DFA" w:rsidRDefault="00130DFA" w:rsidP="00130DF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lastRenderedPageBreak/>
        <w:t xml:space="preserve">         Денисов аудандық мәслихатының «Қостанай облысы Денисов аудандық мәслихатының 2023 жылғы 17 қарашадағы № 76 «Әлеуметтік көмек көрсету, оның мөлшерін белгілеу және мұқтаж азаматтардың жекелеген санаттарының тізбесін айқындау қағидаларын бекіту туралы» шешіміне өзгерістер енгізу туралы» шешімінің жобасын </w:t>
      </w:r>
      <w:r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130DFA" w:rsidRDefault="00130DFA" w:rsidP="00130DFA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30DFA" w:rsidRDefault="00130DFA" w:rsidP="00130DF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 мәселені қарастыруға кірісеміз</w:t>
      </w:r>
    </w:p>
    <w:p w:rsidR="00130DFA" w:rsidRDefault="00130DFA" w:rsidP="00130DF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 w:eastAsia="en-US"/>
        </w:rPr>
        <w:t>Денисов аудандық мәслихатының «Денисов аудандық мәслихатының 2025 жылғы 24 желтоқсандағы № 67 «Денисов ауданының 2026-2028 жылдарға арналған бюджеті туралы» шешіміне өзгерістер мен толықтыру енгізу туралы» шешімінің жобасын қарау.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color w:val="1F1F1F"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 Кобзарь Марина Александровна -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«Денисов ауданы әкімдігінің экономика және қаржы бөлімі» ММ бюджетті жоспарлау және атқару секторының меңгерушісіне </w:t>
      </w:r>
      <w:r>
        <w:rPr>
          <w:rFonts w:ascii="Times New Roman" w:hAnsi="Times New Roman"/>
          <w:b/>
          <w:color w:val="1F1F1F"/>
          <w:sz w:val="28"/>
          <w:szCs w:val="28"/>
          <w:lang w:val="kk-KZ"/>
        </w:rPr>
        <w:t>беріледі.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 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Баяндамашыға сұрақтар бар ма?</w:t>
      </w:r>
    </w:p>
    <w:p w:rsidR="00130DFA" w:rsidRDefault="00130DFA" w:rsidP="00130DF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Ұсыныстар  болады ма?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        Денисов аудандық мәслихатының «Денисов аудандық мәслихатының 2025 жылғы 24 желтоқсандағы № 67 «Денисов ауданының 2026-2028 жылдарға арналған бюджеті туралы» шешіміне өзгерістер мен толықтыру енгізу туралы» шешімінің жобасын </w:t>
      </w:r>
      <w:r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130DFA" w:rsidRDefault="00130DFA" w:rsidP="00130DFA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30DFA" w:rsidRDefault="00130DFA" w:rsidP="00130DF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30DFA" w:rsidRDefault="00130DFA" w:rsidP="00130DF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</w:p>
    <w:p w:rsidR="00130DFA" w:rsidRDefault="00130DFA" w:rsidP="00130DFA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130DFA" w:rsidRDefault="00130DFA" w:rsidP="00130DFA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30DFA" w:rsidRDefault="00130DFA" w:rsidP="00130DF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25618C" w:rsidRPr="00130DFA" w:rsidRDefault="00130DFA" w:rsidP="00130DF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төрайымы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О. Фрайденберг</w:t>
      </w:r>
    </w:p>
    <w:p w:rsidR="00051185" w:rsidRDefault="00051185" w:rsidP="00051185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4</w:t>
      </w:r>
    </w:p>
    <w:p w:rsidR="00051185" w:rsidRDefault="00051185" w:rsidP="00051185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051185" w:rsidRDefault="00051185" w:rsidP="00051185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185" w:rsidRDefault="00051185" w:rsidP="00051185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10  апреля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2026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051185" w:rsidRDefault="00051185" w:rsidP="00051185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15.00 часов                                    </w:t>
      </w:r>
    </w:p>
    <w:p w:rsidR="00051185" w:rsidRDefault="00051185" w:rsidP="00051185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051185" w:rsidRDefault="00051185" w:rsidP="00051185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130DFA" w:rsidRPr="00130DFA">
        <w:rPr>
          <w:rFonts w:ascii="Times New Roman" w:hAnsi="Times New Roman"/>
          <w:b/>
          <w:i/>
          <w:sz w:val="28"/>
          <w:szCs w:val="28"/>
          <w:u w:val="single"/>
        </w:rPr>
        <w:t>10</w:t>
      </w:r>
      <w:r w:rsidR="00130DF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30DFA">
        <w:rPr>
          <w:rFonts w:ascii="Times New Roman" w:hAnsi="Times New Roman"/>
          <w:b/>
          <w:sz w:val="28"/>
          <w:szCs w:val="28"/>
        </w:rPr>
        <w:t>человек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051185" w:rsidRDefault="00051185" w:rsidP="0005118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51185" w:rsidRDefault="00051185" w:rsidP="0005118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051185" w:rsidRDefault="00051185" w:rsidP="0005118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: «О внесении изменений в решение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17 ноября 2023 года № 76 «Об утверждении Правил оказания социальной помощи, установления ее размеров и определения перечня отдельных категорий нуждающихся граждан». </w:t>
      </w: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«О внесении изменений и дополнения в решение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 24 декабря 2025 год № 67 «О бюджете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2026-2028 годы».</w:t>
      </w: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130DFA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051185" w:rsidRDefault="00051185" w:rsidP="00051185">
      <w:pPr>
        <w:pStyle w:val="a3"/>
        <w:rPr>
          <w:rFonts w:ascii="Times New Roman" w:hAnsi="Times New Roman"/>
          <w:b/>
          <w:sz w:val="28"/>
          <w:szCs w:val="28"/>
        </w:rPr>
      </w:pPr>
    </w:p>
    <w:p w:rsidR="00051185" w:rsidRDefault="00051185" w:rsidP="00051185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051185" w:rsidRDefault="00051185" w:rsidP="000511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051185" w:rsidRDefault="00051185" w:rsidP="000511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: «О внесении изменений в решение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17 ноября 2023 года № 76 «Об утверждении Правил оказания социальной помощи, установления ее размеров и определения перечня отдельных категорий нуждающихся граждан». </w:t>
      </w: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заведующему сектором социальной помощи  ГУ «Отдел занятости и социальных программ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Жакеновой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Бахытгул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Кенесовне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: «О внесении изменений в решение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17 ноября 2023 года № 76 «Об утверждении Правил оказания социальной помощи, установления ее размеров и определения перечня отдельных категорий нуждающихся граждан»,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130DFA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1185" w:rsidRDefault="00051185" w:rsidP="000511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051185" w:rsidRDefault="00051185" w:rsidP="000511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«О внесении изменений и дополнения в решение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 24 декабря 2025 год № 67 «О бюджете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2026-2028 годы».</w:t>
      </w: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заведующему сектором планирования и исполнения бюджета 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Кобзарь Марине Александровне.</w:t>
      </w: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51185" w:rsidRDefault="00051185" w:rsidP="0005118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«О внесении изменений и дополнения в решение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 24 декабря 2025 год № 67 «О бюджете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2026-2028 годы»,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051185" w:rsidRDefault="00051185" w:rsidP="0005118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130DFA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051185" w:rsidRDefault="00051185" w:rsidP="00051185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1185" w:rsidRDefault="00051185" w:rsidP="00051185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051185" w:rsidRDefault="00051185" w:rsidP="00051185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051185" w:rsidRDefault="00051185" w:rsidP="0005118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20B02" w:rsidRPr="00130DFA" w:rsidRDefault="00051185" w:rsidP="00130DF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sectPr w:rsidR="00A20B02" w:rsidRPr="0013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68D"/>
    <w:rsid w:val="00051185"/>
    <w:rsid w:val="00130DFA"/>
    <w:rsid w:val="001C1B22"/>
    <w:rsid w:val="0025618C"/>
    <w:rsid w:val="0059668D"/>
    <w:rsid w:val="00875C92"/>
    <w:rsid w:val="008D1580"/>
    <w:rsid w:val="00A20B02"/>
    <w:rsid w:val="00D4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C9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454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C9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45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7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2026-04-03T09:22:00Z</dcterms:created>
  <dcterms:modified xsi:type="dcterms:W3CDTF">2026-04-10T10:32:00Z</dcterms:modified>
</cp:coreProperties>
</file>