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388"/>
      </w:tblGrid>
      <w:tr w:rsidR="000935B5" w:rsidRPr="00DC0BB8" w14:paraId="7A7230D0" w14:textId="77777777" w:rsidTr="00565FF6">
        <w:trPr>
          <w:jc w:val="center"/>
        </w:trPr>
        <w:tc>
          <w:tcPr>
            <w:tcW w:w="4106" w:type="dxa"/>
          </w:tcPr>
          <w:p w14:paraId="1229E58B" w14:textId="77777777" w:rsidR="000935B5" w:rsidRPr="007311DC" w:rsidRDefault="000935B5" w:rsidP="00565FF6">
            <w:pPr>
              <w:rPr>
                <w:rFonts w:ascii="Times New Roman" w:eastAsia="Calibri" w:hAnsi="Times New Roman" w:cs="Times New Roman"/>
                <w:sz w:val="28"/>
                <w:szCs w:val="28"/>
                <w:lang w:val="kk-KZ"/>
              </w:rPr>
            </w:pPr>
          </w:p>
        </w:tc>
        <w:tc>
          <w:tcPr>
            <w:tcW w:w="851" w:type="dxa"/>
          </w:tcPr>
          <w:p w14:paraId="6C57BA51" w14:textId="77777777" w:rsidR="000935B5" w:rsidRPr="007311DC" w:rsidRDefault="000935B5" w:rsidP="00565FF6">
            <w:pPr>
              <w:jc w:val="center"/>
              <w:rPr>
                <w:rFonts w:ascii="Times New Roman" w:eastAsia="Calibri" w:hAnsi="Times New Roman" w:cs="Times New Roman"/>
                <w:b/>
                <w:sz w:val="32"/>
                <w:szCs w:val="28"/>
                <w:lang w:val="kk-KZ"/>
              </w:rPr>
            </w:pPr>
          </w:p>
        </w:tc>
        <w:tc>
          <w:tcPr>
            <w:tcW w:w="4388" w:type="dxa"/>
          </w:tcPr>
          <w:p w14:paraId="7C93B7CC" w14:textId="77777777" w:rsidR="000935B5" w:rsidRPr="006F4022" w:rsidRDefault="000935B5" w:rsidP="00565FF6">
            <w:pPr>
              <w:jc w:val="center"/>
              <w:rPr>
                <w:rFonts w:ascii="Times New Roman" w:eastAsia="Calibri" w:hAnsi="Times New Roman" w:cs="Times New Roman"/>
                <w:b/>
                <w:sz w:val="32"/>
                <w:szCs w:val="28"/>
              </w:rPr>
            </w:pPr>
            <w:r w:rsidRPr="006F4022">
              <w:rPr>
                <w:rFonts w:ascii="Times New Roman" w:eastAsia="Calibri" w:hAnsi="Times New Roman" w:cs="Times New Roman"/>
                <w:b/>
                <w:sz w:val="32"/>
                <w:szCs w:val="28"/>
              </w:rPr>
              <w:t>«</w:t>
            </w:r>
            <w:r w:rsidRPr="006F4022">
              <w:rPr>
                <w:rFonts w:ascii="Times New Roman" w:eastAsia="Calibri" w:hAnsi="Times New Roman" w:cs="Times New Roman"/>
                <w:b/>
                <w:sz w:val="32"/>
                <w:szCs w:val="28"/>
                <w:lang w:val="kk-KZ"/>
              </w:rPr>
              <w:t>БЕКІТЕМІН</w:t>
            </w:r>
            <w:r w:rsidRPr="006F4022">
              <w:rPr>
                <w:rFonts w:ascii="Times New Roman" w:eastAsia="Calibri" w:hAnsi="Times New Roman" w:cs="Times New Roman"/>
                <w:b/>
                <w:sz w:val="32"/>
                <w:szCs w:val="28"/>
              </w:rPr>
              <w:t>»</w:t>
            </w:r>
          </w:p>
          <w:p w14:paraId="49FF0F69" w14:textId="77777777" w:rsidR="000935B5" w:rsidRPr="006F4022" w:rsidRDefault="000935B5" w:rsidP="00565FF6">
            <w:pPr>
              <w:jc w:val="center"/>
              <w:rPr>
                <w:rFonts w:ascii="Times New Roman" w:eastAsia="Calibri" w:hAnsi="Times New Roman" w:cs="Times New Roman"/>
                <w:sz w:val="28"/>
                <w:szCs w:val="28"/>
              </w:rPr>
            </w:pPr>
            <w:r w:rsidRPr="006F4022">
              <w:rPr>
                <w:rFonts w:ascii="Times New Roman" w:eastAsia="Calibri" w:hAnsi="Times New Roman" w:cs="Times New Roman"/>
                <w:sz w:val="28"/>
                <w:szCs w:val="28"/>
              </w:rPr>
              <w:t>Қазақстан Республикасы</w:t>
            </w:r>
            <w:r w:rsidRPr="006F4022">
              <w:rPr>
                <w:rFonts w:ascii="Times New Roman" w:eastAsia="Calibri" w:hAnsi="Times New Roman" w:cs="Times New Roman"/>
                <w:sz w:val="28"/>
                <w:szCs w:val="28"/>
                <w:lang w:val="kk-KZ"/>
              </w:rPr>
              <w:t>ның</w:t>
            </w:r>
            <w:r w:rsidRPr="006F4022">
              <w:rPr>
                <w:rFonts w:ascii="Times New Roman" w:eastAsia="Calibri" w:hAnsi="Times New Roman" w:cs="Times New Roman"/>
                <w:sz w:val="28"/>
                <w:szCs w:val="28"/>
              </w:rPr>
              <w:t xml:space="preserve"> Ұлттық экономика министрлігі</w:t>
            </w:r>
          </w:p>
          <w:p w14:paraId="58FF0430" w14:textId="77777777" w:rsidR="000935B5" w:rsidRPr="006F4022" w:rsidRDefault="000935B5" w:rsidP="00565FF6">
            <w:pPr>
              <w:jc w:val="center"/>
              <w:rPr>
                <w:rFonts w:ascii="Times New Roman" w:eastAsia="Calibri" w:hAnsi="Times New Roman" w:cs="Times New Roman"/>
                <w:sz w:val="28"/>
                <w:szCs w:val="28"/>
                <w:lang w:val="kk-KZ"/>
              </w:rPr>
            </w:pPr>
            <w:r w:rsidRPr="006F4022">
              <w:rPr>
                <w:rFonts w:ascii="Times New Roman" w:eastAsia="Calibri" w:hAnsi="Times New Roman" w:cs="Times New Roman"/>
                <w:sz w:val="28"/>
                <w:szCs w:val="28"/>
              </w:rPr>
              <w:t>Қоғамдық кеңес</w:t>
            </w:r>
            <w:r w:rsidRPr="006F4022">
              <w:rPr>
                <w:rFonts w:ascii="Times New Roman" w:eastAsia="Calibri" w:hAnsi="Times New Roman" w:cs="Times New Roman"/>
                <w:sz w:val="28"/>
                <w:szCs w:val="28"/>
                <w:lang w:val="kk-KZ"/>
              </w:rPr>
              <w:t xml:space="preserve">інің </w:t>
            </w:r>
          </w:p>
          <w:p w14:paraId="4A50857F" w14:textId="77777777" w:rsidR="000935B5" w:rsidRPr="006F4022" w:rsidRDefault="000935B5" w:rsidP="00565FF6">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w:t>
            </w:r>
            <w:r w:rsidRPr="006F4022">
              <w:rPr>
                <w:rFonts w:ascii="Times New Roman" w:eastAsia="Calibri" w:hAnsi="Times New Roman" w:cs="Times New Roman"/>
                <w:sz w:val="28"/>
                <w:szCs w:val="28"/>
                <w:lang w:val="kk-KZ"/>
              </w:rPr>
              <w:t xml:space="preserve">өралқа төрағасы </w:t>
            </w:r>
          </w:p>
          <w:p w14:paraId="0E1E2DBC" w14:textId="5146B5E9" w:rsidR="000935B5" w:rsidRPr="006F4022" w:rsidRDefault="000935B5" w:rsidP="00565FF6">
            <w:pPr>
              <w:jc w:val="center"/>
              <w:rPr>
                <w:rFonts w:ascii="Times New Roman" w:eastAsia="Calibri" w:hAnsi="Times New Roman" w:cs="Times New Roman"/>
                <w:sz w:val="28"/>
                <w:szCs w:val="28"/>
                <w:lang w:val="kk-KZ"/>
              </w:rPr>
            </w:pPr>
            <w:r w:rsidRPr="006F4022">
              <w:rPr>
                <w:rFonts w:ascii="Times New Roman" w:eastAsia="Calibri" w:hAnsi="Times New Roman" w:cs="Times New Roman"/>
                <w:sz w:val="28"/>
                <w:szCs w:val="28"/>
                <w:lang w:val="kk-KZ"/>
              </w:rPr>
              <w:t xml:space="preserve">____________ </w:t>
            </w:r>
            <w:r w:rsidR="00DC0BB8">
              <w:rPr>
                <w:rFonts w:ascii="Times New Roman" w:eastAsia="Calibri" w:hAnsi="Times New Roman" w:cs="Times New Roman"/>
                <w:sz w:val="28"/>
                <w:szCs w:val="28"/>
                <w:lang w:val="kk-KZ"/>
              </w:rPr>
              <w:t>А</w:t>
            </w:r>
            <w:r w:rsidRPr="006F4022">
              <w:rPr>
                <w:rFonts w:ascii="Times New Roman" w:eastAsia="Calibri" w:hAnsi="Times New Roman" w:cs="Times New Roman"/>
                <w:sz w:val="28"/>
                <w:szCs w:val="28"/>
                <w:lang w:val="kk-KZ"/>
              </w:rPr>
              <w:t>.</w:t>
            </w:r>
            <w:r w:rsidR="00DC0BB8">
              <w:rPr>
                <w:rFonts w:ascii="Times New Roman" w:eastAsia="Calibri" w:hAnsi="Times New Roman" w:cs="Times New Roman"/>
                <w:sz w:val="28"/>
                <w:szCs w:val="28"/>
                <w:lang w:val="kk-KZ"/>
              </w:rPr>
              <w:t>Т</w:t>
            </w:r>
            <w:r w:rsidRPr="006F4022">
              <w:rPr>
                <w:rFonts w:ascii="Times New Roman" w:eastAsia="Calibri" w:hAnsi="Times New Roman" w:cs="Times New Roman"/>
                <w:sz w:val="28"/>
                <w:szCs w:val="28"/>
                <w:lang w:val="kk-KZ"/>
              </w:rPr>
              <w:t xml:space="preserve">. </w:t>
            </w:r>
            <w:r w:rsidR="00DC0BB8">
              <w:rPr>
                <w:rFonts w:ascii="Times New Roman" w:eastAsia="Calibri" w:hAnsi="Times New Roman" w:cs="Times New Roman"/>
                <w:sz w:val="28"/>
                <w:szCs w:val="28"/>
                <w:lang w:val="kk-KZ"/>
              </w:rPr>
              <w:t>Чукин</w:t>
            </w:r>
          </w:p>
          <w:p w14:paraId="36CD3B8C" w14:textId="386F8C48" w:rsidR="000935B5" w:rsidRPr="006F4022" w:rsidRDefault="000935B5" w:rsidP="00565FF6">
            <w:pPr>
              <w:jc w:val="center"/>
              <w:rPr>
                <w:rFonts w:ascii="Times New Roman" w:eastAsia="Calibri" w:hAnsi="Times New Roman" w:cs="Times New Roman"/>
                <w:sz w:val="28"/>
                <w:szCs w:val="28"/>
                <w:lang w:val="kk-KZ"/>
              </w:rPr>
            </w:pPr>
            <w:r w:rsidRPr="006F4022">
              <w:rPr>
                <w:rFonts w:ascii="Times New Roman" w:eastAsia="Calibri" w:hAnsi="Times New Roman" w:cs="Times New Roman"/>
                <w:sz w:val="28"/>
                <w:szCs w:val="28"/>
                <w:lang w:val="kk-KZ"/>
              </w:rPr>
              <w:t>202</w:t>
            </w:r>
            <w:r w:rsidR="00DC0BB8">
              <w:rPr>
                <w:rFonts w:ascii="Times New Roman" w:eastAsia="Calibri" w:hAnsi="Times New Roman" w:cs="Times New Roman"/>
                <w:sz w:val="28"/>
                <w:szCs w:val="28"/>
                <w:lang w:val="kk-KZ"/>
              </w:rPr>
              <w:t>2</w:t>
            </w:r>
            <w:r w:rsidRPr="006F4022">
              <w:rPr>
                <w:rFonts w:ascii="Times New Roman" w:eastAsia="Calibri" w:hAnsi="Times New Roman" w:cs="Times New Roman"/>
                <w:sz w:val="28"/>
                <w:szCs w:val="28"/>
                <w:lang w:val="kk-KZ"/>
              </w:rPr>
              <w:t xml:space="preserve"> жылғы </w:t>
            </w:r>
            <w:r w:rsidR="003448D2">
              <w:rPr>
                <w:rFonts w:ascii="Times New Roman" w:eastAsia="Calibri" w:hAnsi="Times New Roman" w:cs="Times New Roman"/>
                <w:sz w:val="28"/>
                <w:szCs w:val="28"/>
                <w:lang w:val="en-US"/>
              </w:rPr>
              <w:t>17</w:t>
            </w:r>
            <w:r w:rsidRPr="006F4022">
              <w:rPr>
                <w:rFonts w:ascii="Times New Roman" w:eastAsia="Calibri" w:hAnsi="Times New Roman" w:cs="Times New Roman"/>
                <w:sz w:val="28"/>
                <w:szCs w:val="28"/>
                <w:lang w:val="kk-KZ"/>
              </w:rPr>
              <w:t xml:space="preserve"> </w:t>
            </w:r>
            <w:r w:rsidR="00DC0BB8">
              <w:rPr>
                <w:rFonts w:ascii="Times New Roman" w:eastAsia="Calibri" w:hAnsi="Times New Roman" w:cs="Times New Roman"/>
                <w:sz w:val="28"/>
                <w:szCs w:val="28"/>
                <w:lang w:val="kk-KZ"/>
              </w:rPr>
              <w:t>қараша</w:t>
            </w:r>
          </w:p>
        </w:tc>
      </w:tr>
    </w:tbl>
    <w:p w14:paraId="09C79C4B" w14:textId="77777777" w:rsidR="000935B5" w:rsidRPr="006F4022" w:rsidRDefault="000935B5" w:rsidP="000935B5">
      <w:pPr>
        <w:spacing w:after="200" w:line="276" w:lineRule="auto"/>
        <w:rPr>
          <w:rFonts w:ascii="Calibri" w:eastAsia="Calibri" w:hAnsi="Calibri" w:cs="Times New Roman"/>
          <w:lang w:val="kk-KZ"/>
        </w:rPr>
      </w:pPr>
    </w:p>
    <w:p w14:paraId="49C39F1F" w14:textId="77777777" w:rsidR="000935B5" w:rsidRPr="006F4022" w:rsidRDefault="000935B5" w:rsidP="000935B5">
      <w:pPr>
        <w:spacing w:after="200" w:line="276" w:lineRule="auto"/>
        <w:rPr>
          <w:rFonts w:ascii="Calibri" w:eastAsia="Calibri" w:hAnsi="Calibri" w:cs="Times New Roman"/>
          <w:lang w:val="kk-KZ"/>
        </w:rPr>
      </w:pPr>
    </w:p>
    <w:p w14:paraId="70BC32BD" w14:textId="77777777" w:rsidR="000935B5" w:rsidRPr="006F4022" w:rsidRDefault="000935B5" w:rsidP="000935B5">
      <w:pPr>
        <w:spacing w:after="200" w:line="276" w:lineRule="auto"/>
        <w:rPr>
          <w:rFonts w:ascii="Calibri" w:eastAsia="Calibri" w:hAnsi="Calibri" w:cs="Times New Roman"/>
          <w:lang w:val="kk-KZ"/>
        </w:rPr>
      </w:pPr>
    </w:p>
    <w:p w14:paraId="7EF36BA0" w14:textId="77777777" w:rsidR="000935B5" w:rsidRPr="006F4022" w:rsidRDefault="000935B5" w:rsidP="000935B5">
      <w:pPr>
        <w:spacing w:after="200" w:line="276" w:lineRule="auto"/>
        <w:rPr>
          <w:rFonts w:ascii="Calibri" w:eastAsia="Calibri" w:hAnsi="Calibri" w:cs="Times New Roman"/>
          <w:lang w:val="kk-KZ"/>
        </w:rPr>
      </w:pPr>
    </w:p>
    <w:p w14:paraId="5B74D9C7" w14:textId="77777777" w:rsidR="000935B5" w:rsidRPr="006F4022" w:rsidRDefault="000935B5" w:rsidP="000935B5">
      <w:pPr>
        <w:spacing w:after="200" w:line="276" w:lineRule="auto"/>
        <w:rPr>
          <w:rFonts w:ascii="Calibri" w:eastAsia="Calibri" w:hAnsi="Calibri" w:cs="Times New Roman"/>
          <w:lang w:val="kk-KZ"/>
        </w:rPr>
      </w:pPr>
    </w:p>
    <w:p w14:paraId="2CD37C7D" w14:textId="77777777" w:rsidR="000935B5" w:rsidRPr="006F4022" w:rsidRDefault="000935B5" w:rsidP="000935B5">
      <w:pPr>
        <w:spacing w:after="200" w:line="276" w:lineRule="auto"/>
        <w:rPr>
          <w:rFonts w:ascii="Calibri" w:eastAsia="Calibri" w:hAnsi="Calibri" w:cs="Times New Roman"/>
          <w:lang w:val="kk-KZ"/>
        </w:rPr>
      </w:pPr>
    </w:p>
    <w:p w14:paraId="485B8F0B" w14:textId="77777777" w:rsidR="000935B5" w:rsidRPr="006F4022" w:rsidRDefault="000935B5" w:rsidP="000935B5">
      <w:pPr>
        <w:spacing w:after="200" w:line="276" w:lineRule="auto"/>
        <w:rPr>
          <w:rFonts w:ascii="Calibri" w:eastAsia="Calibri" w:hAnsi="Calibri" w:cs="Times New Roman"/>
          <w:lang w:val="kk-KZ"/>
        </w:rPr>
      </w:pPr>
    </w:p>
    <w:p w14:paraId="7B8B6558" w14:textId="77777777" w:rsidR="000935B5" w:rsidRPr="006F4022" w:rsidRDefault="000935B5" w:rsidP="000935B5">
      <w:pPr>
        <w:spacing w:after="200" w:line="276" w:lineRule="auto"/>
        <w:rPr>
          <w:rFonts w:ascii="Calibri" w:eastAsia="Calibri" w:hAnsi="Calibri" w:cs="Times New Roman"/>
          <w:lang w:val="kk-KZ"/>
        </w:rPr>
      </w:pPr>
    </w:p>
    <w:p w14:paraId="2DBBE4B2" w14:textId="77777777" w:rsidR="000935B5" w:rsidRPr="006F4022" w:rsidRDefault="000935B5" w:rsidP="000935B5">
      <w:pPr>
        <w:spacing w:after="0" w:line="276" w:lineRule="auto"/>
        <w:jc w:val="center"/>
        <w:rPr>
          <w:rFonts w:ascii="Calibri" w:eastAsia="Calibri" w:hAnsi="Calibri" w:cs="Times New Roman"/>
          <w:lang w:val="kk-KZ"/>
        </w:rPr>
      </w:pPr>
    </w:p>
    <w:p w14:paraId="1C4140BB" w14:textId="77777777" w:rsidR="000935B5" w:rsidRPr="006F4022" w:rsidRDefault="000935B5" w:rsidP="000935B5">
      <w:pPr>
        <w:spacing w:after="0" w:line="276" w:lineRule="auto"/>
        <w:jc w:val="center"/>
        <w:rPr>
          <w:rFonts w:ascii="Times New Roman" w:eastAsia="Calibri" w:hAnsi="Times New Roman" w:cs="Times New Roman"/>
          <w:b/>
          <w:sz w:val="28"/>
          <w:lang w:val="kk-KZ"/>
        </w:rPr>
      </w:pPr>
      <w:r w:rsidRPr="006F4022">
        <w:rPr>
          <w:rFonts w:ascii="Times New Roman" w:eastAsia="Calibri" w:hAnsi="Times New Roman" w:cs="Times New Roman"/>
          <w:b/>
          <w:sz w:val="28"/>
          <w:lang w:val="kk-KZ"/>
        </w:rPr>
        <w:t>Қазақстан Республикасы Ұлттық экономика министрлігінің</w:t>
      </w:r>
    </w:p>
    <w:p w14:paraId="0E5D0507" w14:textId="77777777" w:rsidR="000935B5" w:rsidRPr="006F4022" w:rsidRDefault="000935B5" w:rsidP="000935B5">
      <w:pPr>
        <w:spacing w:after="0" w:line="276" w:lineRule="auto"/>
        <w:jc w:val="center"/>
        <w:rPr>
          <w:rFonts w:ascii="Calibri" w:eastAsia="Calibri" w:hAnsi="Calibri" w:cs="Times New Roman"/>
          <w:lang w:val="kk-KZ"/>
        </w:rPr>
      </w:pPr>
      <w:r w:rsidRPr="006F4022">
        <w:rPr>
          <w:rFonts w:ascii="Times New Roman" w:eastAsia="Calibri" w:hAnsi="Times New Roman" w:cs="Times New Roman"/>
          <w:b/>
          <w:sz w:val="28"/>
          <w:lang w:val="kk-KZ"/>
        </w:rPr>
        <w:t>Қоғамдық кеңесі туралы ереже</w:t>
      </w:r>
    </w:p>
    <w:p w14:paraId="21968EC6" w14:textId="77777777" w:rsidR="000935B5" w:rsidRPr="006F4022" w:rsidRDefault="000935B5" w:rsidP="000935B5">
      <w:pPr>
        <w:spacing w:after="200" w:line="276" w:lineRule="auto"/>
        <w:rPr>
          <w:rFonts w:ascii="Calibri" w:eastAsia="Calibri" w:hAnsi="Calibri" w:cs="Times New Roman"/>
          <w:lang w:val="kk-KZ"/>
        </w:rPr>
      </w:pPr>
    </w:p>
    <w:p w14:paraId="27F0025F" w14:textId="77777777" w:rsidR="000935B5" w:rsidRPr="006F4022" w:rsidRDefault="000935B5" w:rsidP="000935B5">
      <w:pPr>
        <w:spacing w:after="200" w:line="276" w:lineRule="auto"/>
        <w:rPr>
          <w:rFonts w:ascii="Calibri" w:eastAsia="Calibri" w:hAnsi="Calibri" w:cs="Times New Roman"/>
          <w:lang w:val="kk-KZ"/>
        </w:rPr>
      </w:pPr>
    </w:p>
    <w:p w14:paraId="3D97B215" w14:textId="77777777" w:rsidR="000935B5" w:rsidRPr="006F4022" w:rsidRDefault="000935B5" w:rsidP="000935B5">
      <w:pPr>
        <w:spacing w:after="200" w:line="276" w:lineRule="auto"/>
        <w:rPr>
          <w:rFonts w:ascii="Calibri" w:eastAsia="Calibri" w:hAnsi="Calibri" w:cs="Times New Roman"/>
          <w:lang w:val="kk-KZ"/>
        </w:rPr>
      </w:pPr>
    </w:p>
    <w:p w14:paraId="7F97929C" w14:textId="77777777" w:rsidR="000935B5" w:rsidRPr="006F4022" w:rsidRDefault="000935B5" w:rsidP="000935B5">
      <w:pPr>
        <w:spacing w:after="200" w:line="276" w:lineRule="auto"/>
        <w:rPr>
          <w:rFonts w:ascii="Calibri" w:eastAsia="Calibri" w:hAnsi="Calibri" w:cs="Times New Roman"/>
          <w:lang w:val="kk-KZ"/>
        </w:rPr>
      </w:pPr>
    </w:p>
    <w:p w14:paraId="74E079B5" w14:textId="77777777" w:rsidR="000935B5" w:rsidRPr="006F4022" w:rsidRDefault="000935B5" w:rsidP="000935B5">
      <w:pPr>
        <w:spacing w:after="200" w:line="276" w:lineRule="auto"/>
        <w:rPr>
          <w:rFonts w:ascii="Calibri" w:eastAsia="Calibri" w:hAnsi="Calibri" w:cs="Times New Roman"/>
          <w:lang w:val="kk-KZ"/>
        </w:rPr>
      </w:pPr>
    </w:p>
    <w:p w14:paraId="62AA0B83" w14:textId="77777777" w:rsidR="000935B5" w:rsidRPr="006F4022" w:rsidRDefault="000935B5" w:rsidP="000935B5">
      <w:pPr>
        <w:spacing w:after="200" w:line="276" w:lineRule="auto"/>
        <w:rPr>
          <w:rFonts w:ascii="Calibri" w:eastAsia="Calibri" w:hAnsi="Calibri" w:cs="Times New Roman"/>
          <w:lang w:val="kk-KZ"/>
        </w:rPr>
      </w:pPr>
    </w:p>
    <w:p w14:paraId="30889D0C" w14:textId="77777777" w:rsidR="000935B5" w:rsidRPr="006F4022" w:rsidRDefault="000935B5" w:rsidP="000935B5">
      <w:pPr>
        <w:spacing w:after="200" w:line="276" w:lineRule="auto"/>
        <w:rPr>
          <w:rFonts w:ascii="Calibri" w:eastAsia="Calibri" w:hAnsi="Calibri" w:cs="Times New Roman"/>
          <w:lang w:val="kk-KZ"/>
        </w:rPr>
      </w:pPr>
    </w:p>
    <w:p w14:paraId="03FDA3E3" w14:textId="77777777" w:rsidR="000935B5" w:rsidRPr="006F4022" w:rsidRDefault="000935B5" w:rsidP="000935B5">
      <w:pPr>
        <w:spacing w:after="200" w:line="276" w:lineRule="auto"/>
        <w:rPr>
          <w:rFonts w:ascii="Calibri" w:eastAsia="Calibri" w:hAnsi="Calibri" w:cs="Times New Roman"/>
          <w:lang w:val="kk-KZ"/>
        </w:rPr>
      </w:pPr>
    </w:p>
    <w:p w14:paraId="3484FCBA" w14:textId="77777777" w:rsidR="000935B5" w:rsidRPr="006F4022" w:rsidRDefault="000935B5" w:rsidP="000935B5">
      <w:pPr>
        <w:spacing w:after="200" w:line="276" w:lineRule="auto"/>
        <w:rPr>
          <w:rFonts w:ascii="Calibri" w:eastAsia="Calibri" w:hAnsi="Calibri" w:cs="Times New Roman"/>
          <w:lang w:val="kk-KZ"/>
        </w:rPr>
      </w:pPr>
    </w:p>
    <w:p w14:paraId="6CE04D6D" w14:textId="77777777" w:rsidR="000935B5" w:rsidRPr="006F4022" w:rsidRDefault="000935B5" w:rsidP="000935B5">
      <w:pPr>
        <w:spacing w:after="200" w:line="276" w:lineRule="auto"/>
        <w:rPr>
          <w:rFonts w:ascii="Calibri" w:eastAsia="Calibri" w:hAnsi="Calibri" w:cs="Times New Roman"/>
          <w:lang w:val="kk-KZ"/>
        </w:rPr>
      </w:pPr>
    </w:p>
    <w:p w14:paraId="740730FA" w14:textId="77777777" w:rsidR="000935B5" w:rsidRPr="006F4022" w:rsidRDefault="000935B5" w:rsidP="000935B5">
      <w:pPr>
        <w:spacing w:after="200" w:line="276" w:lineRule="auto"/>
        <w:rPr>
          <w:rFonts w:ascii="Calibri" w:eastAsia="Calibri" w:hAnsi="Calibri" w:cs="Times New Roman"/>
          <w:lang w:val="kk-KZ"/>
        </w:rPr>
      </w:pPr>
    </w:p>
    <w:p w14:paraId="52EED3B1" w14:textId="77777777" w:rsidR="000935B5" w:rsidRPr="006F4022" w:rsidRDefault="000935B5" w:rsidP="000935B5">
      <w:pPr>
        <w:spacing w:after="200" w:line="276" w:lineRule="auto"/>
        <w:rPr>
          <w:rFonts w:ascii="Calibri" w:eastAsia="Calibri" w:hAnsi="Calibri" w:cs="Times New Roman"/>
          <w:lang w:val="kk-KZ"/>
        </w:rPr>
      </w:pPr>
    </w:p>
    <w:p w14:paraId="2F3C044B" w14:textId="45053D1B" w:rsidR="000935B5" w:rsidRPr="006F4022" w:rsidRDefault="000935B5" w:rsidP="000935B5">
      <w:pPr>
        <w:spacing w:after="200" w:line="276" w:lineRule="auto"/>
        <w:jc w:val="center"/>
        <w:rPr>
          <w:rFonts w:ascii="Times New Roman" w:eastAsia="Calibri" w:hAnsi="Times New Roman" w:cs="Times New Roman"/>
          <w:sz w:val="24"/>
          <w:lang w:val="kk-KZ"/>
        </w:rPr>
      </w:pPr>
      <w:r w:rsidRPr="006F4022">
        <w:rPr>
          <w:rFonts w:ascii="Times New Roman" w:eastAsia="Calibri" w:hAnsi="Times New Roman" w:cs="Times New Roman"/>
          <w:sz w:val="24"/>
          <w:lang w:val="kk-KZ"/>
        </w:rPr>
        <w:t>Астана қ., 202</w:t>
      </w:r>
      <w:r w:rsidR="00DC0BB8">
        <w:rPr>
          <w:rFonts w:ascii="Times New Roman" w:eastAsia="Calibri" w:hAnsi="Times New Roman" w:cs="Times New Roman"/>
          <w:sz w:val="24"/>
          <w:lang w:val="kk-KZ"/>
        </w:rPr>
        <w:t>2</w:t>
      </w:r>
      <w:r w:rsidRPr="006F4022">
        <w:rPr>
          <w:rFonts w:ascii="Times New Roman" w:eastAsia="Calibri" w:hAnsi="Times New Roman" w:cs="Times New Roman"/>
          <w:sz w:val="24"/>
          <w:lang w:val="kk-KZ"/>
        </w:rPr>
        <w:t xml:space="preserve"> ж</w:t>
      </w:r>
      <w:r w:rsidR="00DE37DD">
        <w:rPr>
          <w:rFonts w:ascii="Times New Roman" w:eastAsia="Calibri" w:hAnsi="Times New Roman" w:cs="Times New Roman"/>
          <w:sz w:val="24"/>
          <w:lang w:val="kk-KZ"/>
        </w:rPr>
        <w:t>.</w:t>
      </w:r>
    </w:p>
    <w:p w14:paraId="2C7D86AA" w14:textId="77777777" w:rsidR="000935B5" w:rsidRPr="006F4022" w:rsidRDefault="000935B5" w:rsidP="000935B5">
      <w:pPr>
        <w:spacing w:after="200" w:line="276" w:lineRule="auto"/>
        <w:jc w:val="center"/>
        <w:rPr>
          <w:rFonts w:ascii="Times New Roman" w:eastAsia="Calibri" w:hAnsi="Times New Roman" w:cs="Times New Roman"/>
          <w:sz w:val="24"/>
          <w:lang w:val="kk-KZ"/>
        </w:rPr>
      </w:pPr>
    </w:p>
    <w:p w14:paraId="66A4044B" w14:textId="77777777" w:rsidR="000935B5" w:rsidRPr="006F4022" w:rsidRDefault="000935B5" w:rsidP="000935B5">
      <w:pPr>
        <w:spacing w:after="0" w:line="240" w:lineRule="auto"/>
        <w:ind w:firstLine="5529"/>
        <w:rPr>
          <w:rFonts w:ascii="Times New Roman" w:hAnsi="Times New Roman" w:cs="Times New Roman"/>
          <w:sz w:val="28"/>
          <w:szCs w:val="28"/>
          <w:lang w:val="kk-KZ"/>
        </w:rPr>
      </w:pPr>
    </w:p>
    <w:p w14:paraId="3D459799" w14:textId="77777777" w:rsidR="000935B5" w:rsidRPr="006F4022" w:rsidRDefault="000935B5" w:rsidP="000935B5">
      <w:pPr>
        <w:spacing w:after="0" w:line="240" w:lineRule="auto"/>
        <w:ind w:firstLine="5529"/>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    Қазақстан Республикасының</w:t>
      </w:r>
    </w:p>
    <w:p w14:paraId="31D5A711" w14:textId="77777777" w:rsidR="000935B5" w:rsidRPr="006F4022" w:rsidRDefault="000935B5" w:rsidP="000935B5">
      <w:pPr>
        <w:spacing w:after="0" w:line="240" w:lineRule="auto"/>
        <w:ind w:firstLine="4820"/>
        <w:jc w:val="center"/>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           Ұлттық экономика министрлігі</w:t>
      </w:r>
    </w:p>
    <w:p w14:paraId="6C7712E3" w14:textId="77777777" w:rsidR="000935B5" w:rsidRPr="006F4022" w:rsidRDefault="000935B5" w:rsidP="000935B5">
      <w:pPr>
        <w:spacing w:after="0" w:line="240" w:lineRule="auto"/>
        <w:ind w:left="5664"/>
        <w:jc w:val="center"/>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    Қоғамдық кеңесінің                </w:t>
      </w:r>
    </w:p>
    <w:p w14:paraId="2F1C74E5" w14:textId="14399C4F" w:rsidR="000935B5" w:rsidRPr="006F4022" w:rsidRDefault="000935B5" w:rsidP="000935B5">
      <w:pPr>
        <w:spacing w:after="0" w:line="240" w:lineRule="auto"/>
        <w:ind w:firstLine="5529"/>
        <w:jc w:val="center"/>
        <w:rPr>
          <w:rFonts w:ascii="Times New Roman" w:hAnsi="Times New Roman" w:cs="Times New Roman"/>
          <w:sz w:val="28"/>
          <w:szCs w:val="28"/>
          <w:lang w:val="kk-KZ"/>
        </w:rPr>
      </w:pPr>
      <w:r w:rsidRPr="006F4022">
        <w:rPr>
          <w:rFonts w:ascii="Times New Roman" w:hAnsi="Times New Roman" w:cs="Times New Roman"/>
          <w:sz w:val="28"/>
          <w:szCs w:val="28"/>
          <w:lang w:val="kk-KZ"/>
        </w:rPr>
        <w:t>202</w:t>
      </w:r>
      <w:r w:rsidR="0062239F">
        <w:rPr>
          <w:rFonts w:ascii="Times New Roman" w:hAnsi="Times New Roman" w:cs="Times New Roman"/>
          <w:sz w:val="28"/>
          <w:szCs w:val="28"/>
          <w:lang w:val="kk-KZ"/>
        </w:rPr>
        <w:t>2</w:t>
      </w:r>
      <w:r w:rsidRPr="006F4022">
        <w:rPr>
          <w:rFonts w:ascii="Times New Roman" w:hAnsi="Times New Roman" w:cs="Times New Roman"/>
          <w:sz w:val="28"/>
          <w:szCs w:val="28"/>
          <w:lang w:val="kk-KZ"/>
        </w:rPr>
        <w:t xml:space="preserve"> жылғы </w:t>
      </w:r>
      <w:r w:rsidR="00DE37DD">
        <w:rPr>
          <w:rFonts w:ascii="Times New Roman" w:hAnsi="Times New Roman" w:cs="Times New Roman"/>
          <w:sz w:val="28"/>
          <w:szCs w:val="28"/>
          <w:lang w:val="kk-KZ"/>
        </w:rPr>
        <w:t>17</w:t>
      </w:r>
      <w:r w:rsidRPr="006F4022">
        <w:rPr>
          <w:rFonts w:ascii="Times New Roman" w:hAnsi="Times New Roman" w:cs="Times New Roman"/>
          <w:sz w:val="28"/>
          <w:szCs w:val="28"/>
          <w:lang w:val="kk-KZ"/>
        </w:rPr>
        <w:t xml:space="preserve"> </w:t>
      </w:r>
      <w:r w:rsidR="0062239F">
        <w:rPr>
          <w:rFonts w:ascii="Times New Roman" w:hAnsi="Times New Roman" w:cs="Times New Roman"/>
          <w:sz w:val="28"/>
          <w:szCs w:val="28"/>
          <w:lang w:val="kk-KZ"/>
        </w:rPr>
        <w:t>қарашадағы</w:t>
      </w:r>
    </w:p>
    <w:p w14:paraId="71BD345A" w14:textId="77777777" w:rsidR="000935B5" w:rsidRPr="006F4022" w:rsidRDefault="000935B5" w:rsidP="000935B5">
      <w:pPr>
        <w:spacing w:after="0" w:line="240" w:lineRule="auto"/>
        <w:ind w:firstLine="5529"/>
        <w:jc w:val="center"/>
        <w:rPr>
          <w:rFonts w:ascii="Times New Roman" w:hAnsi="Times New Roman" w:cs="Times New Roman"/>
          <w:sz w:val="28"/>
          <w:szCs w:val="28"/>
          <w:lang w:val="kk-KZ"/>
        </w:rPr>
      </w:pPr>
      <w:r w:rsidRPr="006F4022">
        <w:rPr>
          <w:rFonts w:ascii="Times New Roman" w:hAnsi="Times New Roman" w:cs="Times New Roman"/>
          <w:sz w:val="28"/>
          <w:szCs w:val="28"/>
          <w:lang w:val="kk-KZ"/>
        </w:rPr>
        <w:t>отырысында бекітілді</w:t>
      </w:r>
    </w:p>
    <w:p w14:paraId="028E659F" w14:textId="77777777" w:rsidR="000935B5" w:rsidRPr="006F4022" w:rsidRDefault="000935B5" w:rsidP="000935B5">
      <w:pPr>
        <w:spacing w:after="0" w:line="240" w:lineRule="auto"/>
        <w:ind w:firstLine="709"/>
        <w:jc w:val="center"/>
        <w:rPr>
          <w:rFonts w:ascii="Times New Roman" w:hAnsi="Times New Roman" w:cs="Times New Roman"/>
          <w:sz w:val="28"/>
          <w:szCs w:val="28"/>
          <w:lang w:val="kk-KZ"/>
        </w:rPr>
      </w:pPr>
    </w:p>
    <w:p w14:paraId="2BDD413B"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621C3E50"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708F77A6"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r w:rsidRPr="006F4022">
        <w:rPr>
          <w:rFonts w:ascii="Times New Roman" w:hAnsi="Times New Roman" w:cs="Times New Roman"/>
          <w:b/>
          <w:sz w:val="28"/>
          <w:szCs w:val="28"/>
          <w:lang w:val="kk-KZ"/>
        </w:rPr>
        <w:t>Қазақстан Республикасы Ұлттық экономика министрлігінің</w:t>
      </w:r>
    </w:p>
    <w:p w14:paraId="4AEE0D6C"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r w:rsidRPr="006F4022">
        <w:rPr>
          <w:rFonts w:ascii="Times New Roman" w:hAnsi="Times New Roman" w:cs="Times New Roman"/>
          <w:b/>
          <w:sz w:val="28"/>
          <w:szCs w:val="28"/>
          <w:lang w:val="kk-KZ"/>
        </w:rPr>
        <w:t>Қоғамдық кеңесі туралы ереже</w:t>
      </w:r>
    </w:p>
    <w:p w14:paraId="2985B44A"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p>
    <w:p w14:paraId="09623C60" w14:textId="77777777" w:rsidR="000935B5" w:rsidRPr="006F4022" w:rsidRDefault="000935B5" w:rsidP="000935B5">
      <w:pPr>
        <w:spacing w:after="0" w:line="240" w:lineRule="auto"/>
        <w:ind w:firstLine="709"/>
        <w:jc w:val="both"/>
        <w:rPr>
          <w:rFonts w:ascii="Times New Roman" w:hAnsi="Times New Roman" w:cs="Times New Roman"/>
          <w:b/>
          <w:sz w:val="28"/>
          <w:szCs w:val="28"/>
          <w:lang w:val="kk-KZ"/>
        </w:rPr>
      </w:pPr>
    </w:p>
    <w:p w14:paraId="18B2D8EA"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r w:rsidRPr="006F4022">
        <w:rPr>
          <w:rFonts w:ascii="Times New Roman" w:hAnsi="Times New Roman" w:cs="Times New Roman"/>
          <w:b/>
          <w:sz w:val="28"/>
          <w:szCs w:val="28"/>
          <w:lang w:val="kk-KZ"/>
        </w:rPr>
        <w:t>1-тарау. Жалпы ережелер</w:t>
      </w:r>
    </w:p>
    <w:p w14:paraId="27E29951" w14:textId="77777777" w:rsidR="000935B5" w:rsidRPr="006F4022" w:rsidRDefault="000935B5" w:rsidP="00AB49E7">
      <w:pPr>
        <w:spacing w:after="0" w:line="240" w:lineRule="auto"/>
        <w:jc w:val="both"/>
        <w:rPr>
          <w:rFonts w:ascii="Times New Roman" w:hAnsi="Times New Roman" w:cs="Times New Roman"/>
          <w:sz w:val="28"/>
          <w:szCs w:val="28"/>
          <w:lang w:val="kk-KZ"/>
        </w:rPr>
      </w:pPr>
    </w:p>
    <w:p w14:paraId="3B207DCF"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1. Осы Қазақстан Республикасы Ұлттық экономика министрлігінің Қоғамдық кеңесі туралы ереже (бұдан әрі – Ереже) «Қоғамдық кеңестер туралы» Қазақстан Республикасы Заңының (бұдан әрі – Заң) 5-бабы </w:t>
      </w:r>
      <w:r w:rsidRPr="006F4022">
        <w:rPr>
          <w:rFonts w:ascii="Times New Roman" w:hAnsi="Times New Roman" w:cs="Times New Roman"/>
          <w:sz w:val="28"/>
          <w:szCs w:val="28"/>
          <w:lang w:val="kk-KZ"/>
        </w:rPr>
        <w:br/>
        <w:t>1-тармағының 7-1) тармақшасына сәйкес әзірленді.</w:t>
      </w:r>
    </w:p>
    <w:p w14:paraId="68874FAE"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 Қазақстан Республикасы Ұлттық экономика министрлігінің Қоғамдық кеңесі (бұдан әрі – Қоғамдық кеңес) Қазақстан Республикасының Ұлттық экономика министрлігі (бұдан әрі – Министрлік) коммерциялық емес ұйымдармен, азаматтармен бірлесіп құратын консультативтік-кеңесші, байқау органы болып табылады.</w:t>
      </w:r>
    </w:p>
    <w:p w14:paraId="2A08AC1D"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3. Қоғамдық кеңес халық алдында есеп беретін мемлекет қалыптастыру жөніндегі мемлекеттік саясатты іске асыру үшін Министрліктің азаматтық қоғаммен өзара іс-қимылын қамтамасыз етеді.</w:t>
      </w:r>
    </w:p>
    <w:p w14:paraId="29BFAF93"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4. Қоғамдық кеңес өз қызметінде Қазақстан Республикасының Конституциясын, Заң</w:t>
      </w:r>
      <w:r>
        <w:rPr>
          <w:rFonts w:ascii="Times New Roman" w:hAnsi="Times New Roman" w:cs="Times New Roman"/>
          <w:sz w:val="28"/>
          <w:szCs w:val="28"/>
          <w:lang w:val="kk-KZ"/>
        </w:rPr>
        <w:t>ын</w:t>
      </w:r>
      <w:r w:rsidRPr="006F4022">
        <w:rPr>
          <w:rFonts w:ascii="Times New Roman" w:hAnsi="Times New Roman" w:cs="Times New Roman"/>
          <w:sz w:val="28"/>
          <w:szCs w:val="28"/>
          <w:lang w:val="kk-KZ"/>
        </w:rPr>
        <w:t xml:space="preserve">, Қазақстан Республикасы Президентінің, Қазақстан Республикасы Үкіметінің актілері мен Қазақстан Республикасы Ақпарат және қоғамдық даму министрінің 2021 жылғы 26 ақпандағы </w:t>
      </w:r>
      <w:r w:rsidRPr="006F4022">
        <w:rPr>
          <w:rFonts w:ascii="Times New Roman" w:hAnsi="Times New Roman" w:cs="Times New Roman"/>
          <w:sz w:val="28"/>
          <w:szCs w:val="28"/>
          <w:lang w:val="kk-KZ"/>
        </w:rPr>
        <w:br/>
        <w:t>№ 69 бұйрығымен бекітілген Қоғамдық кеңес туралы үлгілік ережені (бұдан әрі – Үлгілік ереже), сондай-ақ осы Ережені басшылыққа алады.</w:t>
      </w:r>
    </w:p>
    <w:p w14:paraId="39BF687A"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7F17F47F"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550BA6B8"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r w:rsidRPr="006F4022">
        <w:rPr>
          <w:rFonts w:ascii="Times New Roman" w:hAnsi="Times New Roman" w:cs="Times New Roman"/>
          <w:b/>
          <w:sz w:val="28"/>
          <w:szCs w:val="28"/>
          <w:lang w:val="kk-KZ"/>
        </w:rPr>
        <w:t>2-тарау. Қоғамдық кеңестің мақсаттары мен міндеттері</w:t>
      </w:r>
    </w:p>
    <w:p w14:paraId="3B07C0FA"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p>
    <w:p w14:paraId="33831262"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5. Қоғамдық кеңес қызметінің мақсаты қоғамдық маңызы бар мәселелер </w:t>
      </w:r>
      <w:r>
        <w:rPr>
          <w:rFonts w:ascii="Times New Roman" w:hAnsi="Times New Roman" w:cs="Times New Roman"/>
          <w:sz w:val="28"/>
          <w:szCs w:val="28"/>
          <w:lang w:val="kk-KZ"/>
        </w:rPr>
        <w:t>бойынша</w:t>
      </w:r>
      <w:r w:rsidRPr="006F4022">
        <w:rPr>
          <w:rFonts w:ascii="Times New Roman" w:hAnsi="Times New Roman" w:cs="Times New Roman"/>
          <w:sz w:val="28"/>
          <w:szCs w:val="28"/>
          <w:lang w:val="kk-KZ"/>
        </w:rPr>
        <w:t xml:space="preserve"> азаматтық қоғамның пікірін білдіру болып табылады.</w:t>
      </w:r>
    </w:p>
    <w:p w14:paraId="4665121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6. Қоғамдық кеңестің міндеттері:</w:t>
      </w:r>
    </w:p>
    <w:p w14:paraId="2E73EA0D"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 азаматтық қоғамның мүдделерін білдіру және шешімдерді талқылау және қабылдау кезінде жұртшылықтың пікірін ескеру;</w:t>
      </w:r>
    </w:p>
    <w:p w14:paraId="2FE6CB91"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 Министрліктің азаматтық қоғаммен өзара іс-қимылын дамыту;</w:t>
      </w:r>
    </w:p>
    <w:p w14:paraId="441C412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3) қоғамдық бақылауды ұйымдастыру және Министрлік қызметінің ашықтығын қамтамасыз ету болып табылады.</w:t>
      </w:r>
    </w:p>
    <w:p w14:paraId="0AFC8050"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13D33C4E"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29BD3B81"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r w:rsidRPr="006F4022">
        <w:rPr>
          <w:rFonts w:ascii="Times New Roman" w:hAnsi="Times New Roman" w:cs="Times New Roman"/>
          <w:b/>
          <w:sz w:val="28"/>
          <w:szCs w:val="28"/>
          <w:lang w:val="kk-KZ"/>
        </w:rPr>
        <w:t>3-тарау. Қоғамдық кеңес қызметінің қағидаттары</w:t>
      </w:r>
    </w:p>
    <w:p w14:paraId="5BA07C0F"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p>
    <w:p w14:paraId="36C42E21"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7. Қоғамдық кеңес өз қызметін мынадай:</w:t>
      </w:r>
    </w:p>
    <w:p w14:paraId="1F2A8A4C"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 тәуелсіздік;</w:t>
      </w:r>
    </w:p>
    <w:p w14:paraId="3E084513"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 өз мүшелерінің қоғамдық негіздегі қызметі;</w:t>
      </w:r>
    </w:p>
    <w:p w14:paraId="5E4EBDF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3) </w:t>
      </w:r>
      <w:r>
        <w:rPr>
          <w:rFonts w:ascii="Times New Roman" w:hAnsi="Times New Roman" w:cs="Times New Roman"/>
          <w:sz w:val="28"/>
          <w:szCs w:val="28"/>
          <w:lang w:val="kk-KZ"/>
        </w:rPr>
        <w:t>дербестік</w:t>
      </w:r>
      <w:r w:rsidRPr="006F4022">
        <w:rPr>
          <w:rFonts w:ascii="Times New Roman" w:hAnsi="Times New Roman" w:cs="Times New Roman"/>
          <w:sz w:val="28"/>
          <w:szCs w:val="28"/>
          <w:lang w:val="kk-KZ"/>
        </w:rPr>
        <w:t>;</w:t>
      </w:r>
    </w:p>
    <w:p w14:paraId="0DDACBA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4) </w:t>
      </w:r>
      <w:r>
        <w:rPr>
          <w:rFonts w:ascii="Times New Roman" w:hAnsi="Times New Roman" w:cs="Times New Roman"/>
          <w:sz w:val="28"/>
          <w:szCs w:val="28"/>
          <w:lang w:val="kk-KZ"/>
        </w:rPr>
        <w:t>еріктілік</w:t>
      </w:r>
      <w:r w:rsidRPr="006F4022">
        <w:rPr>
          <w:rFonts w:ascii="Times New Roman" w:hAnsi="Times New Roman" w:cs="Times New Roman"/>
          <w:sz w:val="28"/>
          <w:szCs w:val="28"/>
          <w:lang w:val="kk-KZ"/>
        </w:rPr>
        <w:t>;</w:t>
      </w:r>
    </w:p>
    <w:p w14:paraId="1DC3A97A"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5) жариялылық қағидаттары негізінде жүзеге асырады.</w:t>
      </w:r>
    </w:p>
    <w:p w14:paraId="76495EB2"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77C2C766"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06689443"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r w:rsidRPr="006F4022">
        <w:rPr>
          <w:rFonts w:ascii="Times New Roman" w:hAnsi="Times New Roman" w:cs="Times New Roman"/>
          <w:b/>
          <w:sz w:val="28"/>
          <w:szCs w:val="28"/>
          <w:lang w:val="kk-KZ"/>
        </w:rPr>
        <w:t>4-тарау. Қоғамдық кеңестің өкілеттіктері</w:t>
      </w:r>
    </w:p>
    <w:p w14:paraId="750C79B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7AA68E90"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8. Қоғамдық кеңестің өкілеттіктеріне мыналар:</w:t>
      </w:r>
    </w:p>
    <w:p w14:paraId="62B81AEE"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 бюджеттік бағдарламалар әкімшісінің бюджеттік бағдарламаларының жобаларын, бағдарламалық құжаттардың, оның ішінде мемлекеттік жоспарлау жүйесі құжаттарының жобаларын талқылау;</w:t>
      </w:r>
    </w:p>
    <w:p w14:paraId="4BEDF699"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6F4022">
        <w:rPr>
          <w:rFonts w:ascii="Times New Roman" w:hAnsi="Times New Roman" w:cs="Times New Roman"/>
          <w:sz w:val="28"/>
          <w:szCs w:val="28"/>
          <w:lang w:val="kk-KZ"/>
        </w:rPr>
        <w:t>бюджеттік бағдарламалар әкімшісінің бюджеттік бағдарламаларының, бағдарламалық құжаттардың, оның ішінде мемлекеттік жоспарлау жүйесінің құжаттары жобаларының орындалуын талқылау;</w:t>
      </w:r>
    </w:p>
    <w:p w14:paraId="031A3922"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3) Министрліктің есептерін нысаналы индикаторларға қол жеткізуі туралы талқылау;</w:t>
      </w:r>
    </w:p>
    <w:p w14:paraId="200E6FE5"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4) бюджеттік бағдарламалар әкімшісінің бюджеттік бағдарламаларды іске асыру туралы, түсімдер жоспарларының орындалуы және тауарларды (жұмыстарды, көрсетілетін қызметтерді) өткізуден түскен ақша шығыстары туралы, қайырымдылықтан түскен ақшаның түсімдері мен жұмсалуы туралы есептерін талқылау;</w:t>
      </w:r>
    </w:p>
    <w:p w14:paraId="64E773EA"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5) қоғамдық кеңес</w:t>
      </w:r>
      <w:r>
        <w:rPr>
          <w:rFonts w:ascii="Times New Roman" w:hAnsi="Times New Roman" w:cs="Times New Roman"/>
          <w:sz w:val="28"/>
          <w:szCs w:val="28"/>
          <w:lang w:val="kk-KZ"/>
        </w:rPr>
        <w:t>тер</w:t>
      </w:r>
      <w:r w:rsidRPr="006F4022">
        <w:rPr>
          <w:rFonts w:ascii="Times New Roman" w:hAnsi="Times New Roman" w:cs="Times New Roman"/>
          <w:sz w:val="28"/>
          <w:szCs w:val="28"/>
          <w:lang w:val="kk-KZ"/>
        </w:rPr>
        <w:t xml:space="preserve"> құрылған квазимемлекеттік сектор субъектілерін қоспағанда, мемлекеттік кәсіпорындардың, мемлекет бақылайтын акционерлік қоғамдар мен жауапкершілігі шектеулі серіктестіктердің даму жоспарларын</w:t>
      </w:r>
      <w:r>
        <w:rPr>
          <w:rFonts w:ascii="Times New Roman" w:hAnsi="Times New Roman" w:cs="Times New Roman"/>
          <w:sz w:val="28"/>
          <w:szCs w:val="28"/>
          <w:lang w:val="kk-KZ"/>
        </w:rPr>
        <w:t>ың</w:t>
      </w:r>
      <w:r w:rsidRPr="006F4022">
        <w:rPr>
          <w:rFonts w:ascii="Times New Roman" w:hAnsi="Times New Roman" w:cs="Times New Roman"/>
          <w:sz w:val="28"/>
          <w:szCs w:val="28"/>
          <w:lang w:val="kk-KZ"/>
        </w:rPr>
        <w:t xml:space="preserve"> іске асыр</w:t>
      </w:r>
      <w:r>
        <w:rPr>
          <w:rFonts w:ascii="Times New Roman" w:hAnsi="Times New Roman" w:cs="Times New Roman"/>
          <w:sz w:val="28"/>
          <w:szCs w:val="28"/>
          <w:lang w:val="kk-KZ"/>
        </w:rPr>
        <w:t>ыл</w:t>
      </w:r>
      <w:r w:rsidRPr="006F4022">
        <w:rPr>
          <w:rFonts w:ascii="Times New Roman" w:hAnsi="Times New Roman" w:cs="Times New Roman"/>
          <w:sz w:val="28"/>
          <w:szCs w:val="28"/>
          <w:lang w:val="kk-KZ"/>
        </w:rPr>
        <w:t>уы</w:t>
      </w:r>
      <w:r>
        <w:rPr>
          <w:rFonts w:ascii="Times New Roman" w:hAnsi="Times New Roman" w:cs="Times New Roman"/>
          <w:sz w:val="28"/>
          <w:szCs w:val="28"/>
          <w:lang w:val="kk-KZ"/>
        </w:rPr>
        <w:t>н</w:t>
      </w:r>
      <w:r w:rsidRPr="006F4022">
        <w:rPr>
          <w:rFonts w:ascii="Times New Roman" w:hAnsi="Times New Roman" w:cs="Times New Roman"/>
          <w:sz w:val="28"/>
          <w:szCs w:val="28"/>
          <w:lang w:val="kk-KZ"/>
        </w:rPr>
        <w:t xml:space="preserve"> мониторингтеу нәтижелері туралы есептерді талқылау;</w:t>
      </w:r>
    </w:p>
    <w:p w14:paraId="1E56D30B"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6) «Құқықтық актілер туралы» Қазақстан Республикасының Заңына сәйкес азаматтардың құқықтарына, бостандықтары мен міндеттеріне қатысты нормативтік құқықтық актілердің жобаларын әзірлеуге және талқылауға қатысу;</w:t>
      </w:r>
    </w:p>
    <w:p w14:paraId="03EB0A37"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7) Министрлік қызметінің тиісті саласының қоғамдық маңызы бар мәселелері бойынша, оның ішінде мемлекеттік басқаруды жетілдіру және Үлгілік ережеге сәйкес мемлекеттік қызметшілердің қызметтік әдеп нормаларын сақтауын қоса алғанда, Министрліктің жұмысының ашықтығын ұйымдастыру мәселелері бойынша жеке және заңды тұлғалардың өтініштерін қарау;</w:t>
      </w:r>
    </w:p>
    <w:p w14:paraId="6AF3A2D0"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8) Қазақстан Республикасының заңнамасын жетілдіру жөніндегі ұсыныстарды әзірлеу және мемлекеттік органдарға енгізу;</w:t>
      </w:r>
    </w:p>
    <w:p w14:paraId="1FBA06AB"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lastRenderedPageBreak/>
        <w:t>9) Қоғамдық кеңес туралы ережені бекіту;</w:t>
      </w:r>
    </w:p>
    <w:p w14:paraId="3E9E8066"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10) Заңда көзделген нысандарда қоғамдық бақылауды жүзеге асыру;</w:t>
      </w:r>
    </w:p>
    <w:p w14:paraId="61B09E52" w14:textId="77777777" w:rsidR="000935B5" w:rsidRPr="006F4022" w:rsidRDefault="000935B5" w:rsidP="000935B5">
      <w:pPr>
        <w:spacing w:after="0" w:line="240" w:lineRule="auto"/>
        <w:ind w:firstLine="709"/>
        <w:jc w:val="both"/>
        <w:rPr>
          <w:rFonts w:ascii="Times New Roman" w:hAnsi="Times New Roman" w:cs="Times New Roman"/>
          <w:sz w:val="28"/>
          <w:szCs w:val="28"/>
        </w:rPr>
      </w:pPr>
      <w:r w:rsidRPr="006F4022">
        <w:rPr>
          <w:rFonts w:ascii="Times New Roman" w:hAnsi="Times New Roman" w:cs="Times New Roman"/>
          <w:sz w:val="28"/>
          <w:szCs w:val="28"/>
        </w:rPr>
        <w:t>11) қызмет бағыттары бойынша комиссиялар құру жатады.</w:t>
      </w:r>
    </w:p>
    <w:p w14:paraId="4FB6A4C0" w14:textId="77777777" w:rsidR="000935B5" w:rsidRPr="006F4022" w:rsidRDefault="000935B5" w:rsidP="000935B5">
      <w:pPr>
        <w:spacing w:after="0" w:line="240" w:lineRule="auto"/>
        <w:ind w:firstLine="709"/>
        <w:jc w:val="both"/>
        <w:rPr>
          <w:rFonts w:ascii="Times New Roman" w:hAnsi="Times New Roman" w:cs="Times New Roman"/>
          <w:sz w:val="28"/>
          <w:szCs w:val="28"/>
        </w:rPr>
      </w:pPr>
      <w:r w:rsidRPr="006F4022">
        <w:rPr>
          <w:rFonts w:ascii="Times New Roman" w:hAnsi="Times New Roman" w:cs="Times New Roman"/>
          <w:sz w:val="28"/>
          <w:szCs w:val="28"/>
        </w:rPr>
        <w:t xml:space="preserve">9. </w:t>
      </w:r>
      <w:r w:rsidRPr="006F4022">
        <w:rPr>
          <w:rFonts w:ascii="Times New Roman" w:hAnsi="Times New Roman" w:cs="Times New Roman"/>
          <w:sz w:val="28"/>
          <w:szCs w:val="28"/>
          <w:lang w:val="kk-KZ"/>
        </w:rPr>
        <w:t>О</w:t>
      </w:r>
      <w:r w:rsidRPr="006F4022">
        <w:rPr>
          <w:rFonts w:ascii="Times New Roman" w:hAnsi="Times New Roman" w:cs="Times New Roman"/>
          <w:sz w:val="28"/>
          <w:szCs w:val="28"/>
        </w:rPr>
        <w:t>сы Ереженің 8-тармағының</w:t>
      </w:r>
      <w:r w:rsidRPr="006F4022">
        <w:rPr>
          <w:rFonts w:ascii="Times New Roman" w:hAnsi="Times New Roman" w:cs="Times New Roman"/>
          <w:sz w:val="28"/>
          <w:szCs w:val="28"/>
          <w:lang w:val="kk-KZ"/>
        </w:rPr>
        <w:t xml:space="preserve"> </w:t>
      </w:r>
      <w:r w:rsidRPr="006F4022">
        <w:rPr>
          <w:rFonts w:ascii="Times New Roman" w:hAnsi="Times New Roman" w:cs="Times New Roman"/>
          <w:sz w:val="28"/>
          <w:szCs w:val="28"/>
        </w:rPr>
        <w:t xml:space="preserve">2), 3), 4), 5), 8) және </w:t>
      </w:r>
      <w:r w:rsidRPr="006F4022">
        <w:rPr>
          <w:rFonts w:ascii="Times New Roman" w:hAnsi="Times New Roman" w:cs="Times New Roman"/>
          <w:sz w:val="28"/>
          <w:szCs w:val="28"/>
          <w:lang w:val="kk-KZ"/>
        </w:rPr>
        <w:br/>
      </w:r>
      <w:r w:rsidRPr="006F4022">
        <w:rPr>
          <w:rFonts w:ascii="Times New Roman" w:hAnsi="Times New Roman" w:cs="Times New Roman"/>
          <w:sz w:val="28"/>
          <w:szCs w:val="28"/>
        </w:rPr>
        <w:t xml:space="preserve">10) </w:t>
      </w:r>
      <w:r w:rsidRPr="006F4022">
        <w:rPr>
          <w:rFonts w:ascii="Times New Roman" w:hAnsi="Times New Roman" w:cs="Times New Roman"/>
          <w:sz w:val="28"/>
          <w:szCs w:val="28"/>
          <w:lang w:val="kk-KZ"/>
        </w:rPr>
        <w:t>т</w:t>
      </w:r>
      <w:r w:rsidRPr="006F4022">
        <w:rPr>
          <w:rFonts w:ascii="Times New Roman" w:hAnsi="Times New Roman" w:cs="Times New Roman"/>
          <w:sz w:val="28"/>
          <w:szCs w:val="28"/>
        </w:rPr>
        <w:t>армақшалар</w:t>
      </w:r>
      <w:r w:rsidRPr="006F4022">
        <w:rPr>
          <w:rFonts w:ascii="Times New Roman" w:hAnsi="Times New Roman" w:cs="Times New Roman"/>
          <w:sz w:val="28"/>
          <w:szCs w:val="28"/>
          <w:lang w:val="kk-KZ"/>
        </w:rPr>
        <w:t>ын</w:t>
      </w:r>
      <w:r w:rsidRPr="006F4022">
        <w:rPr>
          <w:rFonts w:ascii="Times New Roman" w:hAnsi="Times New Roman" w:cs="Times New Roman"/>
          <w:sz w:val="28"/>
          <w:szCs w:val="28"/>
        </w:rPr>
        <w:t>да көзделген өкілеттіктерді орындау қорытындылары бойынша</w:t>
      </w:r>
      <w:r w:rsidRPr="006F4022">
        <w:rPr>
          <w:rFonts w:ascii="Times New Roman" w:hAnsi="Times New Roman" w:cs="Times New Roman"/>
          <w:sz w:val="28"/>
          <w:szCs w:val="28"/>
          <w:lang w:val="kk-KZ"/>
        </w:rPr>
        <w:t xml:space="preserve"> </w:t>
      </w:r>
      <w:r w:rsidRPr="006F4022">
        <w:rPr>
          <w:rFonts w:ascii="Times New Roman" w:hAnsi="Times New Roman" w:cs="Times New Roman"/>
          <w:sz w:val="28"/>
          <w:szCs w:val="28"/>
        </w:rPr>
        <w:t xml:space="preserve">Қоғамдық кеңес </w:t>
      </w:r>
      <w:r w:rsidRPr="006F4022">
        <w:rPr>
          <w:rFonts w:ascii="Times New Roman" w:hAnsi="Times New Roman" w:cs="Times New Roman"/>
          <w:sz w:val="28"/>
          <w:szCs w:val="28"/>
          <w:lang w:val="kk-KZ"/>
        </w:rPr>
        <w:t>М</w:t>
      </w:r>
      <w:r w:rsidRPr="006F4022">
        <w:rPr>
          <w:rFonts w:ascii="Times New Roman" w:hAnsi="Times New Roman" w:cs="Times New Roman"/>
          <w:sz w:val="28"/>
          <w:szCs w:val="28"/>
        </w:rPr>
        <w:t>инистрлікке ұсынымдар енгізеді, ол бір ай</w:t>
      </w:r>
      <w:r w:rsidRPr="006F4022">
        <w:rPr>
          <w:rFonts w:ascii="Times New Roman" w:hAnsi="Times New Roman" w:cs="Times New Roman"/>
          <w:sz w:val="28"/>
          <w:szCs w:val="28"/>
          <w:lang w:val="kk-KZ"/>
        </w:rPr>
        <w:t>дың</w:t>
      </w:r>
      <w:r w:rsidRPr="006F4022">
        <w:rPr>
          <w:rFonts w:ascii="Times New Roman" w:hAnsi="Times New Roman" w:cs="Times New Roman"/>
          <w:sz w:val="28"/>
          <w:szCs w:val="28"/>
        </w:rPr>
        <w:t xml:space="preserve"> ішінде,</w:t>
      </w:r>
      <w:r w:rsidRPr="006F4022">
        <w:rPr>
          <w:rFonts w:ascii="Times New Roman" w:hAnsi="Times New Roman" w:cs="Times New Roman"/>
          <w:sz w:val="28"/>
          <w:szCs w:val="28"/>
          <w:lang w:val="kk-KZ"/>
        </w:rPr>
        <w:t xml:space="preserve"> </w:t>
      </w:r>
      <w:r w:rsidRPr="006F4022">
        <w:rPr>
          <w:rFonts w:ascii="Times New Roman" w:hAnsi="Times New Roman" w:cs="Times New Roman"/>
          <w:sz w:val="28"/>
          <w:szCs w:val="28"/>
        </w:rPr>
        <w:t>ал 1) тармақша бойынша</w:t>
      </w:r>
      <w:r w:rsidRPr="006F4022">
        <w:rPr>
          <w:rFonts w:ascii="Times New Roman" w:hAnsi="Times New Roman" w:cs="Times New Roman"/>
          <w:sz w:val="28"/>
          <w:szCs w:val="28"/>
          <w:lang w:val="kk-KZ"/>
        </w:rPr>
        <w:t xml:space="preserve"> </w:t>
      </w:r>
      <w:r w:rsidRPr="006F4022">
        <w:rPr>
          <w:rFonts w:ascii="Times New Roman" w:hAnsi="Times New Roman" w:cs="Times New Roman"/>
          <w:sz w:val="28"/>
          <w:szCs w:val="28"/>
        </w:rPr>
        <w:t xml:space="preserve">он жұмыс күні ішінде Қазақстан Республикасының заңнамасында көзделген шешімдерді қабылдайды және (немесе) </w:t>
      </w:r>
      <w:bookmarkStart w:id="0" w:name="_Hlk172650128"/>
      <w:r w:rsidRPr="006F4022">
        <w:rPr>
          <w:rFonts w:ascii="Times New Roman" w:hAnsi="Times New Roman" w:cs="Times New Roman"/>
          <w:sz w:val="28"/>
          <w:szCs w:val="28"/>
        </w:rPr>
        <w:t>Министрліктің уәкілетті өкілі</w:t>
      </w:r>
      <w:r w:rsidRPr="006F4022">
        <w:rPr>
          <w:rFonts w:ascii="Times New Roman" w:hAnsi="Times New Roman" w:cs="Times New Roman"/>
          <w:sz w:val="28"/>
          <w:szCs w:val="28"/>
          <w:lang w:val="kk-KZ"/>
        </w:rPr>
        <w:t xml:space="preserve"> </w:t>
      </w:r>
      <w:bookmarkEnd w:id="0"/>
      <w:r w:rsidRPr="006F4022">
        <w:rPr>
          <w:rFonts w:ascii="Times New Roman" w:hAnsi="Times New Roman" w:cs="Times New Roman"/>
          <w:sz w:val="28"/>
          <w:szCs w:val="28"/>
        </w:rPr>
        <w:t>не оны алмастыратын адам қол қоятын дәлелді жауап бер</w:t>
      </w:r>
      <w:r w:rsidRPr="006F4022">
        <w:rPr>
          <w:rFonts w:ascii="Times New Roman" w:hAnsi="Times New Roman" w:cs="Times New Roman"/>
          <w:sz w:val="28"/>
          <w:szCs w:val="28"/>
          <w:lang w:val="kk-KZ"/>
        </w:rPr>
        <w:t>еді</w:t>
      </w:r>
      <w:r w:rsidRPr="006F4022">
        <w:rPr>
          <w:rFonts w:ascii="Times New Roman" w:hAnsi="Times New Roman" w:cs="Times New Roman"/>
          <w:sz w:val="28"/>
          <w:szCs w:val="28"/>
        </w:rPr>
        <w:t>.</w:t>
      </w:r>
    </w:p>
    <w:p w14:paraId="2CDB4858" w14:textId="77777777" w:rsidR="000935B5" w:rsidRPr="006F4022" w:rsidRDefault="000935B5" w:rsidP="000935B5">
      <w:pPr>
        <w:spacing w:after="0" w:line="240" w:lineRule="auto"/>
        <w:ind w:firstLine="709"/>
        <w:jc w:val="both"/>
        <w:rPr>
          <w:rFonts w:ascii="Times New Roman" w:hAnsi="Times New Roman" w:cs="Times New Roman"/>
          <w:sz w:val="28"/>
          <w:szCs w:val="28"/>
        </w:rPr>
      </w:pPr>
      <w:r w:rsidRPr="006F4022">
        <w:rPr>
          <w:rFonts w:ascii="Times New Roman" w:hAnsi="Times New Roman" w:cs="Times New Roman"/>
          <w:sz w:val="28"/>
          <w:szCs w:val="28"/>
        </w:rPr>
        <w:t xml:space="preserve">Қоғамдық кеңес </w:t>
      </w:r>
      <w:r w:rsidRPr="006F4022">
        <w:rPr>
          <w:rFonts w:ascii="Times New Roman" w:hAnsi="Times New Roman" w:cs="Times New Roman"/>
          <w:sz w:val="28"/>
          <w:szCs w:val="28"/>
          <w:lang w:val="kk-KZ"/>
        </w:rPr>
        <w:t>о</w:t>
      </w:r>
      <w:r w:rsidRPr="006F4022">
        <w:rPr>
          <w:rFonts w:ascii="Times New Roman" w:hAnsi="Times New Roman" w:cs="Times New Roman"/>
          <w:sz w:val="28"/>
          <w:szCs w:val="28"/>
        </w:rPr>
        <w:t xml:space="preserve">сы </w:t>
      </w:r>
      <w:r>
        <w:rPr>
          <w:rFonts w:ascii="Times New Roman" w:hAnsi="Times New Roman" w:cs="Times New Roman"/>
          <w:sz w:val="28"/>
          <w:szCs w:val="28"/>
          <w:lang w:val="kk-KZ"/>
        </w:rPr>
        <w:t>е</w:t>
      </w:r>
      <w:r w:rsidRPr="006F4022">
        <w:rPr>
          <w:rFonts w:ascii="Times New Roman" w:hAnsi="Times New Roman" w:cs="Times New Roman"/>
          <w:sz w:val="28"/>
          <w:szCs w:val="28"/>
        </w:rPr>
        <w:t>реженің 8-тармағының 6) тармақшасы бойынша нормативтік құқықтық актінің жобасына қоса берілетін ұсынымдарды енгізеді.</w:t>
      </w:r>
    </w:p>
    <w:p w14:paraId="737335B4" w14:textId="77777777" w:rsidR="000935B5" w:rsidRPr="006F4022" w:rsidRDefault="000935B5" w:rsidP="000935B5">
      <w:pPr>
        <w:spacing w:after="0" w:line="240" w:lineRule="auto"/>
        <w:ind w:firstLine="709"/>
        <w:jc w:val="both"/>
        <w:rPr>
          <w:rFonts w:ascii="Times New Roman" w:hAnsi="Times New Roman" w:cs="Times New Roman"/>
          <w:sz w:val="28"/>
          <w:szCs w:val="28"/>
        </w:rPr>
      </w:pPr>
      <w:r w:rsidRPr="006F4022">
        <w:rPr>
          <w:rFonts w:ascii="Times New Roman" w:hAnsi="Times New Roman" w:cs="Times New Roman"/>
          <w:sz w:val="28"/>
          <w:szCs w:val="28"/>
        </w:rPr>
        <w:t xml:space="preserve"> </w:t>
      </w:r>
      <w:r w:rsidRPr="006F4022">
        <w:rPr>
          <w:rFonts w:ascii="Times New Roman" w:hAnsi="Times New Roman" w:cs="Times New Roman"/>
          <w:sz w:val="28"/>
          <w:szCs w:val="28"/>
          <w:lang w:val="kk-KZ"/>
        </w:rPr>
        <w:t>«</w:t>
      </w:r>
      <w:r w:rsidRPr="006F4022">
        <w:rPr>
          <w:rFonts w:ascii="Times New Roman" w:hAnsi="Times New Roman" w:cs="Times New Roman"/>
          <w:sz w:val="28"/>
          <w:szCs w:val="28"/>
        </w:rPr>
        <w:t>Құқықтық актілер туралы</w:t>
      </w:r>
      <w:r w:rsidRPr="006F4022">
        <w:rPr>
          <w:rFonts w:ascii="Times New Roman" w:hAnsi="Times New Roman" w:cs="Times New Roman"/>
          <w:sz w:val="28"/>
          <w:szCs w:val="28"/>
          <w:lang w:val="kk-KZ"/>
        </w:rPr>
        <w:t>»</w:t>
      </w:r>
      <w:r w:rsidRPr="006F4022">
        <w:rPr>
          <w:rFonts w:ascii="Times New Roman" w:hAnsi="Times New Roman" w:cs="Times New Roman"/>
          <w:sz w:val="28"/>
          <w:szCs w:val="28"/>
        </w:rPr>
        <w:t xml:space="preserve"> Қазақстан Республикасы</w:t>
      </w:r>
      <w:r>
        <w:rPr>
          <w:rFonts w:ascii="Times New Roman" w:hAnsi="Times New Roman" w:cs="Times New Roman"/>
          <w:sz w:val="28"/>
          <w:szCs w:val="28"/>
          <w:lang w:val="kk-KZ"/>
        </w:rPr>
        <w:t>ның</w:t>
      </w:r>
      <w:r w:rsidRPr="006F4022">
        <w:rPr>
          <w:rFonts w:ascii="Times New Roman" w:hAnsi="Times New Roman" w:cs="Times New Roman"/>
          <w:sz w:val="28"/>
          <w:szCs w:val="28"/>
        </w:rPr>
        <w:t xml:space="preserve"> Заңы </w:t>
      </w:r>
      <w:r w:rsidRPr="006F4022">
        <w:rPr>
          <w:rFonts w:ascii="Times New Roman" w:hAnsi="Times New Roman" w:cs="Times New Roman"/>
          <w:sz w:val="28"/>
          <w:szCs w:val="28"/>
        </w:rPr>
        <w:br/>
        <w:t xml:space="preserve">20-бабының 2-тармағына сәйкес </w:t>
      </w:r>
      <w:r w:rsidRPr="006F4022">
        <w:rPr>
          <w:rFonts w:ascii="Times New Roman" w:hAnsi="Times New Roman" w:cs="Times New Roman"/>
          <w:sz w:val="28"/>
          <w:szCs w:val="28"/>
          <w:lang w:val="kk-KZ"/>
        </w:rPr>
        <w:t>а</w:t>
      </w:r>
      <w:r w:rsidRPr="006F4022">
        <w:rPr>
          <w:rFonts w:ascii="Times New Roman" w:hAnsi="Times New Roman" w:cs="Times New Roman"/>
          <w:sz w:val="28"/>
          <w:szCs w:val="28"/>
        </w:rPr>
        <w:t>заматтардың құқықтарын, бостандықтары мен міндеттерін қозғайтын нормативтік құқықтық актінің жобасы бойынша ұсынымдар ұсыну үшін белгіленетін мерзім</w:t>
      </w:r>
      <w:r w:rsidRPr="006F4022">
        <w:rPr>
          <w:rFonts w:ascii="Times New Roman" w:hAnsi="Times New Roman" w:cs="Times New Roman"/>
          <w:sz w:val="28"/>
          <w:szCs w:val="28"/>
          <w:lang w:val="kk-KZ"/>
        </w:rPr>
        <w:t xml:space="preserve"> </w:t>
      </w:r>
      <w:r w:rsidRPr="006F4022">
        <w:rPr>
          <w:rFonts w:ascii="Times New Roman" w:hAnsi="Times New Roman" w:cs="Times New Roman"/>
          <w:sz w:val="28"/>
          <w:szCs w:val="28"/>
        </w:rPr>
        <w:t>он жұмыс күнінен кем болмау</w:t>
      </w:r>
      <w:r>
        <w:rPr>
          <w:rFonts w:ascii="Times New Roman" w:hAnsi="Times New Roman" w:cs="Times New Roman"/>
          <w:sz w:val="28"/>
          <w:szCs w:val="28"/>
          <w:lang w:val="kk-KZ"/>
        </w:rPr>
        <w:t>ға</w:t>
      </w:r>
      <w:r w:rsidRPr="006F4022">
        <w:rPr>
          <w:rFonts w:ascii="Times New Roman" w:hAnsi="Times New Roman" w:cs="Times New Roman"/>
          <w:sz w:val="28"/>
          <w:szCs w:val="28"/>
        </w:rPr>
        <w:t xml:space="preserve"> тиіс, ал заң жобалары бойынша – Қоғамдық кеңес </w:t>
      </w:r>
      <w:r>
        <w:rPr>
          <w:rFonts w:ascii="Times New Roman" w:hAnsi="Times New Roman" w:cs="Times New Roman"/>
          <w:sz w:val="28"/>
          <w:szCs w:val="28"/>
          <w:lang w:val="kk-KZ"/>
        </w:rPr>
        <w:t>М</w:t>
      </w:r>
      <w:r w:rsidRPr="006F4022">
        <w:rPr>
          <w:rFonts w:ascii="Times New Roman" w:hAnsi="Times New Roman" w:cs="Times New Roman"/>
          <w:sz w:val="28"/>
          <w:szCs w:val="28"/>
        </w:rPr>
        <w:t>инистрліктен оларды ашық нормативтік құқықтық актілердің интернет-порталында орналастыру туралы хабарлама алған сәттен бастап он бес жұмыс күнінен кем болмау</w:t>
      </w:r>
      <w:r>
        <w:rPr>
          <w:rFonts w:ascii="Times New Roman" w:hAnsi="Times New Roman" w:cs="Times New Roman"/>
          <w:sz w:val="28"/>
          <w:szCs w:val="28"/>
          <w:lang w:val="kk-KZ"/>
        </w:rPr>
        <w:t>ға</w:t>
      </w:r>
      <w:r w:rsidRPr="006F4022">
        <w:rPr>
          <w:rFonts w:ascii="Times New Roman" w:hAnsi="Times New Roman" w:cs="Times New Roman"/>
          <w:sz w:val="28"/>
          <w:szCs w:val="28"/>
        </w:rPr>
        <w:t xml:space="preserve"> тиіс. </w:t>
      </w:r>
    </w:p>
    <w:p w14:paraId="25E01D26" w14:textId="77777777" w:rsidR="000935B5" w:rsidRPr="006F4022" w:rsidRDefault="000935B5" w:rsidP="000935B5">
      <w:pPr>
        <w:spacing w:after="0" w:line="240" w:lineRule="auto"/>
        <w:ind w:firstLine="709"/>
        <w:jc w:val="both"/>
        <w:rPr>
          <w:rFonts w:ascii="Times New Roman" w:hAnsi="Times New Roman" w:cs="Times New Roman"/>
          <w:sz w:val="28"/>
          <w:szCs w:val="28"/>
        </w:rPr>
      </w:pPr>
      <w:r w:rsidRPr="006F4022">
        <w:rPr>
          <w:rFonts w:ascii="Times New Roman" w:hAnsi="Times New Roman" w:cs="Times New Roman"/>
          <w:sz w:val="28"/>
          <w:szCs w:val="28"/>
        </w:rPr>
        <w:t>Азаматтардың құқықтарын, бостандықтары мен міндеттерін қозғайтын нормативтік құқықтық актілердің жобаларын қарауды Үлгі</w:t>
      </w:r>
      <w:r w:rsidRPr="006F4022">
        <w:rPr>
          <w:rFonts w:ascii="Times New Roman" w:hAnsi="Times New Roman" w:cs="Times New Roman"/>
          <w:sz w:val="28"/>
          <w:szCs w:val="28"/>
          <w:lang w:val="kk-KZ"/>
        </w:rPr>
        <w:t>лік</w:t>
      </w:r>
      <w:r w:rsidRPr="006F4022">
        <w:rPr>
          <w:rFonts w:ascii="Times New Roman" w:hAnsi="Times New Roman" w:cs="Times New Roman"/>
          <w:sz w:val="28"/>
          <w:szCs w:val="28"/>
        </w:rPr>
        <w:t xml:space="preserve"> ережеде көзделген тәртіппен Қоғамдық кеңес жүзеге асырады</w:t>
      </w:r>
    </w:p>
    <w:p w14:paraId="21CAFDDE"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Қоғамдық кеңес мемлекеттік орган белгілеген мерзімде ұсынымдар бермеген жағдайда нормативтік құқықтық актінің жобасы ескертулерсіз келісілді деп есептеледі. </w:t>
      </w:r>
    </w:p>
    <w:p w14:paraId="0379F6EF"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20CCAFF1" w14:textId="77777777" w:rsidR="000935B5" w:rsidRPr="006F4022" w:rsidRDefault="000935B5" w:rsidP="0062239F">
      <w:pPr>
        <w:spacing w:after="0" w:line="240" w:lineRule="auto"/>
        <w:rPr>
          <w:rFonts w:ascii="Times New Roman" w:hAnsi="Times New Roman" w:cs="Times New Roman"/>
          <w:b/>
          <w:sz w:val="28"/>
          <w:szCs w:val="28"/>
          <w:lang w:val="kk-KZ"/>
        </w:rPr>
      </w:pPr>
    </w:p>
    <w:p w14:paraId="67867808"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r w:rsidRPr="006F4022">
        <w:rPr>
          <w:rFonts w:ascii="Times New Roman" w:hAnsi="Times New Roman" w:cs="Times New Roman"/>
          <w:b/>
          <w:sz w:val="28"/>
          <w:szCs w:val="28"/>
          <w:lang w:val="kk-KZ"/>
        </w:rPr>
        <w:t>5-тарау. Қоғамдық кеңесті қалыптастыру</w:t>
      </w:r>
    </w:p>
    <w:p w14:paraId="2CB7AFB0"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r w:rsidRPr="006F4022">
        <w:rPr>
          <w:rFonts w:ascii="Times New Roman" w:hAnsi="Times New Roman" w:cs="Times New Roman"/>
          <w:b/>
          <w:sz w:val="28"/>
          <w:szCs w:val="28"/>
          <w:lang w:val="kk-KZ"/>
        </w:rPr>
        <w:t>және Қоғамдық кеңес мүшелігіне кандидаттарға қойылатын талаптар</w:t>
      </w:r>
    </w:p>
    <w:p w14:paraId="1DDBB22E" w14:textId="77777777" w:rsidR="000935B5" w:rsidRPr="006F4022" w:rsidRDefault="000935B5" w:rsidP="000935B5">
      <w:pPr>
        <w:spacing w:after="0" w:line="240" w:lineRule="auto"/>
        <w:ind w:firstLine="709"/>
        <w:jc w:val="center"/>
        <w:rPr>
          <w:rFonts w:ascii="Times New Roman" w:hAnsi="Times New Roman" w:cs="Times New Roman"/>
          <w:sz w:val="28"/>
          <w:szCs w:val="28"/>
          <w:lang w:val="kk-KZ"/>
        </w:rPr>
      </w:pPr>
    </w:p>
    <w:p w14:paraId="104F4DE1"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10. Қоғамдық кеңестің құрамын Қоғамдық кеңесті қалыптастыру жөніндегі жұмыс тобы Заңда және Үлгілік ережеде белгіленген тәртіппен мемлекеттік органдар өкілдерінің қатарынан және конкурстық негізде – коммерциялық емес ұйымдар өкілдерінің, азаматтардың қатарынан  қалыптастырады. </w:t>
      </w:r>
    </w:p>
    <w:p w14:paraId="4D6B68EF"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Қоғамдық кеңес мүшелігіне кандидаттарға Заңның 10-бабында белгіленген талаптар қолданылады.</w:t>
      </w:r>
    </w:p>
    <w:p w14:paraId="2CA57B82"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637FE62B" w14:textId="77777777" w:rsidR="000935B5" w:rsidRPr="006F4022" w:rsidRDefault="000935B5" w:rsidP="000935B5">
      <w:pPr>
        <w:spacing w:after="0" w:line="240" w:lineRule="auto"/>
        <w:ind w:firstLine="709"/>
        <w:jc w:val="center"/>
        <w:rPr>
          <w:rFonts w:ascii="Times New Roman" w:hAnsi="Times New Roman" w:cs="Times New Roman"/>
          <w:sz w:val="28"/>
          <w:szCs w:val="28"/>
          <w:lang w:val="kk-KZ"/>
        </w:rPr>
      </w:pPr>
    </w:p>
    <w:p w14:paraId="3CADE573"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p>
    <w:p w14:paraId="764840D8"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p>
    <w:p w14:paraId="4CEC9707"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p>
    <w:p w14:paraId="2B6ACB6D"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r w:rsidRPr="006F4022">
        <w:rPr>
          <w:rFonts w:ascii="Times New Roman" w:hAnsi="Times New Roman" w:cs="Times New Roman"/>
          <w:b/>
          <w:sz w:val="28"/>
          <w:szCs w:val="28"/>
          <w:lang w:val="kk-KZ"/>
        </w:rPr>
        <w:lastRenderedPageBreak/>
        <w:t>6-тарау. Қоғамдық кеңестің ұйымдық құрылымы, оның төралқасының, төрағасы мен хатшысының өкілеттіктері</w:t>
      </w:r>
    </w:p>
    <w:p w14:paraId="3B0ACCF2" w14:textId="77777777" w:rsidR="000935B5" w:rsidRPr="006F4022" w:rsidRDefault="000935B5" w:rsidP="000935B5">
      <w:pPr>
        <w:spacing w:after="0" w:line="240" w:lineRule="auto"/>
        <w:ind w:firstLine="709"/>
        <w:jc w:val="center"/>
        <w:rPr>
          <w:rFonts w:ascii="Times New Roman" w:hAnsi="Times New Roman" w:cs="Times New Roman"/>
          <w:sz w:val="28"/>
          <w:szCs w:val="28"/>
          <w:lang w:val="kk-KZ"/>
        </w:rPr>
      </w:pPr>
    </w:p>
    <w:p w14:paraId="28652A2B"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11. </w:t>
      </w:r>
      <w:r>
        <w:rPr>
          <w:rFonts w:ascii="Times New Roman" w:hAnsi="Times New Roman" w:cs="Times New Roman"/>
          <w:sz w:val="28"/>
          <w:szCs w:val="28"/>
          <w:lang w:val="kk-KZ"/>
        </w:rPr>
        <w:t>О</w:t>
      </w:r>
      <w:r w:rsidRPr="006F4022">
        <w:rPr>
          <w:rFonts w:ascii="Times New Roman" w:hAnsi="Times New Roman" w:cs="Times New Roman"/>
          <w:sz w:val="28"/>
          <w:szCs w:val="28"/>
          <w:lang w:val="kk-KZ"/>
        </w:rPr>
        <w:t>тырыс Қоғамдық кеңестің жоғарғы органы болып табылады. Қоғамдық кеңестің бірінші отырысы Министрліктің уәкілетті өкілі Қоғамдық кеңестің құрамын бекіткен кезден бастап күнтізбелік он күннен кешіктірілмей өткізіледі.</w:t>
      </w:r>
    </w:p>
    <w:p w14:paraId="4C0F8DAF"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12. Қоғамдық кеңестің қызметіне басшылықты жедел жүзеге асыру үшін оның отырыстары арасындағы кезеңде Қоғамдық кеңестің төралқасы сайланады. Қоғамдық кеңес төралқасының құрамына осы Ереженің қосымшасына сәйкес Қоғамдық кеңестің төрағасы, қатысуымен Қоғамдық кеңес құрылған Министрліктің уәкілетті өкілі, комиссия төрағалары, Қоғамдық кеңестің жекелеген мүшелері кіреді. </w:t>
      </w:r>
    </w:p>
    <w:p w14:paraId="0BBB592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Қоғамдық кеңес төралқасының отырыстарына осы Қоғамдық кеңестің мүшелері болып табылмайтын Қазақстан Республикасы Парламентінің депутаттары қатыса алады.</w:t>
      </w:r>
    </w:p>
    <w:p w14:paraId="2D57FA32"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13. Қоғамдық кеңестің төралқасы:</w:t>
      </w:r>
    </w:p>
    <w:p w14:paraId="23261F84"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 Қоғамдық кеңес комиссияларының жұмысын үйлестіреді;</w:t>
      </w:r>
    </w:p>
    <w:p w14:paraId="0893CC25"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 Қоғамдық кеңестің отырыстарын өткізуге дайындықты ұйымдастырады;</w:t>
      </w:r>
    </w:p>
    <w:p w14:paraId="290B5BF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3) Қоғамдық кеңестің қызметін ұйымдастырушылық және ақпараттық қолдауды қамтамасыз етеді;</w:t>
      </w:r>
    </w:p>
    <w:p w14:paraId="33D3F93C"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4) Қоғамдық кеңес ұсынымдарының орындалуын мониторингтеуді жүзеге асырады.</w:t>
      </w:r>
    </w:p>
    <w:p w14:paraId="660D38DA"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14. Қоғамдық кеңестің төрағасы:</w:t>
      </w:r>
    </w:p>
    <w:p w14:paraId="244AFD0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 Қоғамдық кеңестің қызметін ұйымдастырады;</w:t>
      </w:r>
    </w:p>
    <w:p w14:paraId="6BD9DCB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 отырыстарда төрағалық етеді;</w:t>
      </w:r>
    </w:p>
    <w:p w14:paraId="1FF55D41"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3) Қоғамдық кеңес атынан құжаттарға қол қояды;</w:t>
      </w:r>
    </w:p>
    <w:p w14:paraId="23075B5C"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4) Қоғамдық кеңестің шешімдерін іске асыру жөніндегі қызметті үйлестіреді;</w:t>
      </w:r>
    </w:p>
    <w:p w14:paraId="6C489C9B"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5) Министрліктің отырыстарына кеңес</w:t>
      </w:r>
      <w:r>
        <w:rPr>
          <w:rFonts w:ascii="Times New Roman" w:hAnsi="Times New Roman" w:cs="Times New Roman"/>
          <w:sz w:val="28"/>
          <w:szCs w:val="28"/>
          <w:lang w:val="kk-KZ"/>
        </w:rPr>
        <w:t>те</w:t>
      </w:r>
      <w:r w:rsidRPr="006F4022">
        <w:rPr>
          <w:rFonts w:ascii="Times New Roman" w:hAnsi="Times New Roman" w:cs="Times New Roman"/>
          <w:sz w:val="28"/>
          <w:szCs w:val="28"/>
          <w:lang w:val="kk-KZ"/>
        </w:rPr>
        <w:t xml:space="preserve"> дауыс беру құқығымен қатысады;</w:t>
      </w:r>
    </w:p>
    <w:p w14:paraId="38ACCB63"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6) өзі болмаған уақытта төрағаның міндеттерін атқаруды Қоғамдық кеңес төралқасы мүшелерінің біріне береді.</w:t>
      </w:r>
    </w:p>
    <w:p w14:paraId="58037027"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15. Қоғамдық кеңестің хатшысы:</w:t>
      </w:r>
    </w:p>
    <w:p w14:paraId="16F2642F"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 Қоғамдық кеңес отырыстарын дайындаудың және өткізудің  ұйымдастырушылық мәселелерін шешуді қамтамасыз етеді;</w:t>
      </w:r>
    </w:p>
    <w:p w14:paraId="6BFA14A5"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 Қоғамдық кеңесте іс жүргізуді ұйымдастырады және жүргізеді, сондай-ақ Қоғамдық кеңес шешімдерінің орындалу мерзімдеріне бақылау жасайды.</w:t>
      </w:r>
    </w:p>
    <w:p w14:paraId="73F6F945"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Қоғамдық кеңестің хатшысы Қоғамдық кеңестің мүшесі болып табылмайды.</w:t>
      </w:r>
    </w:p>
    <w:p w14:paraId="64C5CBAB"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132345DA"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p>
    <w:p w14:paraId="4B3B70CB"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p>
    <w:p w14:paraId="42630937"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r w:rsidRPr="006F4022">
        <w:rPr>
          <w:rFonts w:ascii="Times New Roman" w:hAnsi="Times New Roman" w:cs="Times New Roman"/>
          <w:b/>
          <w:sz w:val="28"/>
          <w:szCs w:val="28"/>
          <w:lang w:val="kk-KZ"/>
        </w:rPr>
        <w:lastRenderedPageBreak/>
        <w:t>7-тарау. Қоғамдық кеңестің қызметін ұйымдастыру</w:t>
      </w:r>
    </w:p>
    <w:p w14:paraId="6C656B47"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09D17D01"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16. Қоғамдық кеңес жұмысының негізгі нысаны отырыстар болып табылады. Қоғамдық кеңестің отырысы оның мүшелерінің жалпы санының кемінде үштен екісі қатысқан кезде заңды деп есептеледі.</w:t>
      </w:r>
    </w:p>
    <w:p w14:paraId="44B54CBB"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Қоғамдық кеңестің отырыстарын бейнеконференц байланыс режимінде</w:t>
      </w:r>
      <w:r>
        <w:rPr>
          <w:rFonts w:ascii="Times New Roman" w:hAnsi="Times New Roman" w:cs="Times New Roman"/>
          <w:sz w:val="28"/>
          <w:szCs w:val="28"/>
          <w:lang w:val="kk-KZ"/>
        </w:rPr>
        <w:t xml:space="preserve">, сондай-ақ сырттай нысанда </w:t>
      </w:r>
      <w:r w:rsidRPr="006F4022">
        <w:rPr>
          <w:rFonts w:ascii="Times New Roman" w:hAnsi="Times New Roman" w:cs="Times New Roman"/>
          <w:sz w:val="28"/>
          <w:szCs w:val="28"/>
          <w:lang w:val="kk-KZ"/>
        </w:rPr>
        <w:t>өткізуге жол беріледі.</w:t>
      </w:r>
    </w:p>
    <w:p w14:paraId="7A4D72B4"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17. Қоғамдық кеңестің отырыстары ашық болып табылады.</w:t>
      </w:r>
    </w:p>
    <w:p w14:paraId="08365C41"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18. Қоғамдық кеңестің отырыстарына қажет болған кезде мүдделі мемлекеттік органдардың, жергілікті мемлекеттік басқару органдарының, квазимемлекеттік сектор субъектілерінің, бұқаралық ақпарат құралдарының, ғылыми, кәсіподақ және басқа да ұйымдардың өкілдері, сондай-ақ сарапшылар мен өзге де мамандар шақырылады.</w:t>
      </w:r>
    </w:p>
    <w:p w14:paraId="287DDCA4"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19. Қоғамдық кеңестің отырыстары Министрліктің уәкілетті өкілінің және Қоғамдық кеңес төрағасының шешімі бойынша өткізіледі. </w:t>
      </w:r>
    </w:p>
    <w:p w14:paraId="7F864DCD"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Отырыстар өткізудің өзге де мәселелері Қоғамдық кеңестің шешімімен айқындалады.</w:t>
      </w:r>
    </w:p>
    <w:p w14:paraId="5E63A396"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20.</w:t>
      </w:r>
      <w:r w:rsidRPr="006F4022">
        <w:rPr>
          <w:rFonts w:ascii="Times New Roman" w:hAnsi="Times New Roman" w:cs="Times New Roman"/>
          <w:sz w:val="28"/>
          <w:szCs w:val="28"/>
          <w:lang w:val="kk-KZ"/>
        </w:rPr>
        <w:tab/>
        <w:t xml:space="preserve">Сырттай дауыс беру Министрліктің уәкілетті өкілінің және </w:t>
      </w:r>
      <w:r>
        <w:rPr>
          <w:rFonts w:ascii="Times New Roman" w:hAnsi="Times New Roman" w:cs="Times New Roman"/>
          <w:sz w:val="28"/>
          <w:szCs w:val="28"/>
          <w:lang w:val="kk-KZ"/>
        </w:rPr>
        <w:t>Қ</w:t>
      </w:r>
      <w:r w:rsidRPr="006F4022">
        <w:rPr>
          <w:rFonts w:ascii="Times New Roman" w:hAnsi="Times New Roman" w:cs="Times New Roman"/>
          <w:sz w:val="28"/>
          <w:szCs w:val="28"/>
          <w:lang w:val="kk-KZ"/>
        </w:rPr>
        <w:t xml:space="preserve">оғамдық кеңес төрағасының шешімі бойынша электрондық түрде өткізіледі, олар бойынша дауыс беру қажетті талаптарды сақтай отырып, электрондық жеткізгіштердің көмегімен жүзеге асырылады. </w:t>
      </w:r>
    </w:p>
    <w:p w14:paraId="2F87A3E9"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Қоғамдық кеңес мүшелерінің сырттай дауыс беру мерзімі 1 (бір) сағаттан кем болмауға және дауыс беруге арналған жоба материалдары жіберілген күннен бастап 1 (бір) жұмыс күнінен аспауға тиіс. </w:t>
      </w:r>
    </w:p>
    <w:p w14:paraId="01A7E323"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Сырттай дауыс беру мерзімі аяқталғанға дейін Қоғамдық кеңес мүшелері өз шешімдері туралы хабарлайды. </w:t>
      </w:r>
    </w:p>
    <w:p w14:paraId="20C15FC0"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Көрсетілген мерзімде жауап болмаған жағдайда, Қоғамдық кеңес мүшесі жобаны қабылдауға дауыс берді деп есептеледі. </w:t>
      </w:r>
    </w:p>
    <w:p w14:paraId="35831EC5"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Дауыс беруді Қоғамдық кеңес мүшелері ауыстыру құқығынсыз жүзеге асырады.</w:t>
      </w:r>
    </w:p>
    <w:p w14:paraId="02403EA1"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Егер жоба бойынша дауыс беруге қатысатын Қоғамдық кеңес мүшелерінің жалпы санының көпшілігі дауыс берсе, сырттай дауыс беру өткізілді деп есептеледі.</w:t>
      </w:r>
    </w:p>
    <w:p w14:paraId="75AF5431" w14:textId="4A0BCD9F"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21.</w:t>
      </w:r>
      <w:r w:rsidRPr="006F4022">
        <w:rPr>
          <w:rFonts w:ascii="Times New Roman" w:hAnsi="Times New Roman" w:cs="Times New Roman"/>
          <w:sz w:val="28"/>
          <w:szCs w:val="28"/>
          <w:lang w:val="kk-KZ"/>
        </w:rPr>
        <w:tab/>
      </w:r>
      <w:r w:rsidR="00DE37DD">
        <w:rPr>
          <w:rFonts w:ascii="Times New Roman" w:hAnsi="Times New Roman" w:cs="Times New Roman"/>
          <w:sz w:val="28"/>
          <w:szCs w:val="28"/>
          <w:lang w:val="kk-KZ"/>
        </w:rPr>
        <w:t>Қазақстан Республикасы Ұлттық экономика министрінің</w:t>
      </w:r>
      <w:r w:rsidRPr="006F4022">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Қ</w:t>
      </w:r>
      <w:r w:rsidRPr="006F4022">
        <w:rPr>
          <w:rFonts w:ascii="Times New Roman" w:hAnsi="Times New Roman" w:cs="Times New Roman"/>
          <w:sz w:val="28"/>
          <w:szCs w:val="28"/>
          <w:lang w:val="kk-KZ"/>
        </w:rPr>
        <w:t>оғамдық кеңес төрағасының қалауы бойынша олардың қарауына шығарылған мәселелер бойынша сырттай дауыс беру арқылы шешімдер қабылдау мүмкін болады. Сырттай дауыс беру Қоғамдық кеңестің отырысы өткізілмей жүргізіледі.</w:t>
      </w:r>
    </w:p>
    <w:p w14:paraId="623DD45C" w14:textId="581FD0ED" w:rsidR="000935B5" w:rsidRPr="006F4022" w:rsidRDefault="000935B5" w:rsidP="000935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w:t>
      </w:r>
      <w:r w:rsidRPr="006F4022">
        <w:rPr>
          <w:rFonts w:ascii="Times New Roman" w:hAnsi="Times New Roman" w:cs="Times New Roman"/>
          <w:sz w:val="28"/>
          <w:szCs w:val="28"/>
          <w:lang w:val="kk-KZ"/>
        </w:rPr>
        <w:t>гер Қоғамдық кеңестің төрағасы өзгеше мерзім белгілемесе</w:t>
      </w:r>
      <w:r>
        <w:rPr>
          <w:rFonts w:ascii="Times New Roman" w:hAnsi="Times New Roman" w:cs="Times New Roman"/>
          <w:sz w:val="28"/>
          <w:szCs w:val="28"/>
          <w:lang w:val="kk-KZ"/>
        </w:rPr>
        <w:t>,</w:t>
      </w:r>
      <w:r w:rsidRPr="006F4022">
        <w:rPr>
          <w:rFonts w:ascii="Times New Roman" w:hAnsi="Times New Roman" w:cs="Times New Roman"/>
          <w:sz w:val="28"/>
          <w:szCs w:val="28"/>
          <w:lang w:val="kk-KZ"/>
        </w:rPr>
        <w:t xml:space="preserve"> Қоғамдық кеңес хатшысы </w:t>
      </w:r>
      <w:r>
        <w:rPr>
          <w:rFonts w:ascii="Times New Roman" w:hAnsi="Times New Roman" w:cs="Times New Roman"/>
          <w:sz w:val="28"/>
          <w:szCs w:val="28"/>
          <w:lang w:val="kk-KZ"/>
        </w:rPr>
        <w:t>с</w:t>
      </w:r>
      <w:r w:rsidRPr="006F4022">
        <w:rPr>
          <w:rFonts w:ascii="Times New Roman" w:hAnsi="Times New Roman" w:cs="Times New Roman"/>
          <w:sz w:val="28"/>
          <w:szCs w:val="28"/>
          <w:lang w:val="kk-KZ"/>
        </w:rPr>
        <w:t>ырттай дауыс беруге арналған бюллетеньді</w:t>
      </w:r>
      <w:r w:rsidRPr="0057522B">
        <w:rPr>
          <w:rFonts w:ascii="Times New Roman" w:hAnsi="Times New Roman" w:cs="Times New Roman"/>
          <w:sz w:val="28"/>
          <w:szCs w:val="28"/>
          <w:lang w:val="kk-KZ"/>
        </w:rPr>
        <w:t xml:space="preserve"> </w:t>
      </w:r>
      <w:r w:rsidRPr="006F4022">
        <w:rPr>
          <w:rFonts w:ascii="Times New Roman" w:hAnsi="Times New Roman" w:cs="Times New Roman"/>
          <w:sz w:val="28"/>
          <w:szCs w:val="28"/>
          <w:lang w:val="kk-KZ"/>
        </w:rPr>
        <w:t>Қоғамдық кеңес мүшелеріне сырттай дауыс беруге арналған дауыстарды санау күніне дейін 5 (бес) жұмыс күнінен кешіктірмей оны өткізу туралы хабарламамен жіберуге тиіс</w:t>
      </w:r>
      <w:r w:rsidRPr="000935B5">
        <w:rPr>
          <w:rFonts w:ascii="Times New Roman" w:hAnsi="Times New Roman" w:cs="Times New Roman"/>
          <w:sz w:val="28"/>
          <w:szCs w:val="28"/>
          <w:lang w:val="kk-KZ"/>
        </w:rPr>
        <w:t>.</w:t>
      </w:r>
      <w:r w:rsidRPr="006F4022">
        <w:rPr>
          <w:rFonts w:ascii="Times New Roman" w:hAnsi="Times New Roman" w:cs="Times New Roman"/>
          <w:sz w:val="28"/>
          <w:szCs w:val="28"/>
          <w:lang w:val="kk-KZ"/>
        </w:rPr>
        <w:t xml:space="preserve"> </w:t>
      </w:r>
    </w:p>
    <w:p w14:paraId="60F64E1B"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lastRenderedPageBreak/>
        <w:t xml:space="preserve">Құжаттарды алдын ала зерделеуді талап етпейтін мәселелер бойынша </w:t>
      </w:r>
      <w:r>
        <w:rPr>
          <w:rFonts w:ascii="Times New Roman" w:hAnsi="Times New Roman" w:cs="Times New Roman"/>
          <w:sz w:val="28"/>
          <w:szCs w:val="28"/>
          <w:lang w:val="kk-KZ"/>
        </w:rPr>
        <w:t>б</w:t>
      </w:r>
      <w:r w:rsidRPr="006F4022">
        <w:rPr>
          <w:rFonts w:ascii="Times New Roman" w:hAnsi="Times New Roman" w:cs="Times New Roman"/>
          <w:sz w:val="28"/>
          <w:szCs w:val="28"/>
          <w:lang w:val="kk-KZ"/>
        </w:rPr>
        <w:t>юллетень кеңес мүшелеріне дауыстарды санау күніне дейін 3 (үш) жұмыс күнінен кешіктірілмей жіберілуі мүмкін.</w:t>
      </w:r>
    </w:p>
    <w:p w14:paraId="641F5785"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Сырттай дауыс беруге арналған </w:t>
      </w:r>
      <w:r>
        <w:rPr>
          <w:rFonts w:ascii="Times New Roman" w:hAnsi="Times New Roman" w:cs="Times New Roman"/>
          <w:sz w:val="28"/>
          <w:szCs w:val="28"/>
          <w:lang w:val="kk-KZ"/>
        </w:rPr>
        <w:t>б</w:t>
      </w:r>
      <w:r w:rsidRPr="006F4022">
        <w:rPr>
          <w:rFonts w:ascii="Times New Roman" w:hAnsi="Times New Roman" w:cs="Times New Roman"/>
          <w:sz w:val="28"/>
          <w:szCs w:val="28"/>
          <w:lang w:val="kk-KZ"/>
        </w:rPr>
        <w:t>юллетень және өзге де ақпарат (материалдар) Қоғамдық кеңес мүшелеріне пошта, электрондық немесе өзге де байланыс арқылы жіберілуге немесе жеке табыс етілуге тиіс.</w:t>
      </w:r>
    </w:p>
    <w:p w14:paraId="7E8FCF88" w14:textId="6C833962"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Бюллетеньдер субъектінің орналасқан жері бойынша дауыс берудің соңғы күні</w:t>
      </w:r>
      <w:r>
        <w:rPr>
          <w:rFonts w:ascii="Times New Roman" w:hAnsi="Times New Roman" w:cs="Times New Roman"/>
          <w:sz w:val="28"/>
          <w:szCs w:val="28"/>
          <w:lang w:val="kk-KZ"/>
        </w:rPr>
        <w:t>ндегі</w:t>
      </w:r>
      <w:r w:rsidRPr="006F4022">
        <w:rPr>
          <w:rFonts w:ascii="Times New Roman" w:hAnsi="Times New Roman" w:cs="Times New Roman"/>
          <w:sz w:val="28"/>
          <w:szCs w:val="28"/>
          <w:lang w:val="kk-KZ"/>
        </w:rPr>
        <w:t xml:space="preserve"> 16 сағат 30 минуттан кешіктір</w:t>
      </w:r>
      <w:r>
        <w:rPr>
          <w:rFonts w:ascii="Times New Roman" w:hAnsi="Times New Roman" w:cs="Times New Roman"/>
          <w:sz w:val="28"/>
          <w:szCs w:val="28"/>
          <w:lang w:val="kk-KZ"/>
        </w:rPr>
        <w:t>іл</w:t>
      </w:r>
      <w:r w:rsidRPr="006F4022">
        <w:rPr>
          <w:rFonts w:ascii="Times New Roman" w:hAnsi="Times New Roman" w:cs="Times New Roman"/>
          <w:sz w:val="28"/>
          <w:szCs w:val="28"/>
          <w:lang w:val="kk-KZ"/>
        </w:rPr>
        <w:t>мей ұсынылу</w:t>
      </w:r>
      <w:r>
        <w:rPr>
          <w:rFonts w:ascii="Times New Roman" w:hAnsi="Times New Roman" w:cs="Times New Roman"/>
          <w:sz w:val="28"/>
          <w:szCs w:val="28"/>
          <w:lang w:val="kk-KZ"/>
        </w:rPr>
        <w:t>ға</w:t>
      </w:r>
      <w:r w:rsidRPr="006F4022">
        <w:rPr>
          <w:rFonts w:ascii="Times New Roman" w:hAnsi="Times New Roman" w:cs="Times New Roman"/>
          <w:sz w:val="28"/>
          <w:szCs w:val="28"/>
          <w:lang w:val="kk-KZ"/>
        </w:rPr>
        <w:t xml:space="preserve"> </w:t>
      </w:r>
      <w:r>
        <w:rPr>
          <w:rFonts w:ascii="Times New Roman" w:hAnsi="Times New Roman" w:cs="Times New Roman"/>
          <w:sz w:val="28"/>
          <w:szCs w:val="28"/>
          <w:lang w:val="kk-KZ"/>
        </w:rPr>
        <w:t>тиіс.</w:t>
      </w:r>
      <w:r w:rsidRPr="006F4022">
        <w:rPr>
          <w:rFonts w:ascii="Times New Roman" w:hAnsi="Times New Roman" w:cs="Times New Roman"/>
          <w:sz w:val="28"/>
          <w:szCs w:val="28"/>
          <w:lang w:val="kk-KZ"/>
        </w:rPr>
        <w:t xml:space="preserve"> </w:t>
      </w:r>
    </w:p>
    <w:p w14:paraId="684CC07C" w14:textId="062C4C99"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Сырттай дауыс беру арқылы шешім Қоғамдық кеңестің төрағасы қол қоятын шешім түрінде жазбаша түрде ресімделеді</w:t>
      </w:r>
      <w:r w:rsidRPr="00B00E69">
        <w:rPr>
          <w:rFonts w:ascii="Times New Roman" w:hAnsi="Times New Roman" w:cs="Times New Roman"/>
          <w:sz w:val="28"/>
          <w:szCs w:val="28"/>
          <w:lang w:val="kk-KZ"/>
        </w:rPr>
        <w:t xml:space="preserve"> </w:t>
      </w:r>
      <w:r w:rsidRPr="006F4022">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мыналарды қамтуға тиіс</w:t>
      </w:r>
      <w:r w:rsidRPr="006F4022">
        <w:rPr>
          <w:rFonts w:ascii="Times New Roman" w:hAnsi="Times New Roman" w:cs="Times New Roman"/>
          <w:sz w:val="28"/>
          <w:szCs w:val="28"/>
          <w:lang w:val="kk-KZ"/>
        </w:rPr>
        <w:t>:</w:t>
      </w:r>
    </w:p>
    <w:p w14:paraId="63814EF4"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1) субъектінің атауы және орналасқан жері;</w:t>
      </w:r>
    </w:p>
    <w:p w14:paraId="72BED4C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 сырттай отырыс шешімінің жазбаша ресімделген күні мен орны;</w:t>
      </w:r>
    </w:p>
    <w:p w14:paraId="1DF5FD4F"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3) кеңестің құрамы туралы мәліметтер;</w:t>
      </w:r>
    </w:p>
    <w:p w14:paraId="010394E6"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4) отырысты шақыруды жүзеге асырған адам</w:t>
      </w:r>
      <w:r>
        <w:rPr>
          <w:rFonts w:ascii="Times New Roman" w:hAnsi="Times New Roman" w:cs="Times New Roman"/>
          <w:sz w:val="28"/>
          <w:szCs w:val="28"/>
          <w:lang w:val="kk-KZ"/>
        </w:rPr>
        <w:t>ның</w:t>
      </w:r>
      <w:r w:rsidRPr="006F4022">
        <w:rPr>
          <w:rFonts w:ascii="Times New Roman" w:hAnsi="Times New Roman" w:cs="Times New Roman"/>
          <w:sz w:val="28"/>
          <w:szCs w:val="28"/>
          <w:lang w:val="kk-KZ"/>
        </w:rPr>
        <w:t xml:space="preserve"> (орган</w:t>
      </w:r>
      <w:r>
        <w:rPr>
          <w:rFonts w:ascii="Times New Roman" w:hAnsi="Times New Roman" w:cs="Times New Roman"/>
          <w:sz w:val="28"/>
          <w:szCs w:val="28"/>
          <w:lang w:val="kk-KZ"/>
        </w:rPr>
        <w:t>ның</w:t>
      </w:r>
      <w:r w:rsidRPr="006F4022">
        <w:rPr>
          <w:rFonts w:ascii="Times New Roman" w:hAnsi="Times New Roman" w:cs="Times New Roman"/>
          <w:sz w:val="28"/>
          <w:szCs w:val="28"/>
          <w:lang w:val="kk-KZ"/>
        </w:rPr>
        <w:t>) көрсет</w:t>
      </w:r>
      <w:r>
        <w:rPr>
          <w:rFonts w:ascii="Times New Roman" w:hAnsi="Times New Roman" w:cs="Times New Roman"/>
          <w:sz w:val="28"/>
          <w:szCs w:val="28"/>
          <w:lang w:val="kk-KZ"/>
        </w:rPr>
        <w:t>ілуі</w:t>
      </w:r>
      <w:r w:rsidRPr="006F4022">
        <w:rPr>
          <w:rFonts w:ascii="Times New Roman" w:hAnsi="Times New Roman" w:cs="Times New Roman"/>
          <w:sz w:val="28"/>
          <w:szCs w:val="28"/>
          <w:lang w:val="kk-KZ"/>
        </w:rPr>
        <w:t>;</w:t>
      </w:r>
    </w:p>
    <w:p w14:paraId="0173DCD4"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5) отырыстың күн тәртібі;</w:t>
      </w:r>
    </w:p>
    <w:p w14:paraId="54EB5701"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6) шешім қабылдау үшін кворумның болуы немесе болмауы туралы жазба;</w:t>
      </w:r>
    </w:p>
    <w:p w14:paraId="6375AA39"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7) күн тәртібіндегі әрбір мәселе бойынша дауыс беру қорытындылары және қабылданған шешім;</w:t>
      </w:r>
    </w:p>
    <w:p w14:paraId="34102AAB"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8) өзге де мәліметтер.</w:t>
      </w:r>
    </w:p>
    <w:p w14:paraId="528CECC8" w14:textId="2AAA4C16"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Қоғамдық кеңес хатшысы Қоғамдық кеңес сырттай дауыс беру арқылы қабылдаған шешімдерді және сырттай дауыс беру қорытындыларын Қоғамдық кеңес мүшелеріне </w:t>
      </w:r>
      <w:r>
        <w:rPr>
          <w:rFonts w:ascii="Times New Roman" w:hAnsi="Times New Roman" w:cs="Times New Roman"/>
          <w:sz w:val="28"/>
          <w:szCs w:val="28"/>
          <w:lang w:val="kk-KZ"/>
        </w:rPr>
        <w:t>ш</w:t>
      </w:r>
      <w:r w:rsidRPr="006F4022">
        <w:rPr>
          <w:rFonts w:ascii="Times New Roman" w:hAnsi="Times New Roman" w:cs="Times New Roman"/>
          <w:sz w:val="28"/>
          <w:szCs w:val="28"/>
          <w:lang w:val="kk-KZ"/>
        </w:rPr>
        <w:t>ешімге қол қойылған күннен бастап күнтізбелік 10 күн</w:t>
      </w:r>
      <w:r>
        <w:rPr>
          <w:rFonts w:ascii="Times New Roman" w:hAnsi="Times New Roman" w:cs="Times New Roman"/>
          <w:sz w:val="28"/>
          <w:szCs w:val="28"/>
          <w:lang w:val="kk-KZ"/>
        </w:rPr>
        <w:t>нен</w:t>
      </w:r>
      <w:r w:rsidRPr="006F4022">
        <w:rPr>
          <w:rFonts w:ascii="Times New Roman" w:hAnsi="Times New Roman" w:cs="Times New Roman"/>
          <w:sz w:val="28"/>
          <w:szCs w:val="28"/>
          <w:lang w:val="kk-KZ"/>
        </w:rPr>
        <w:t xml:space="preserve"> кешіктірілмейтін мерзімде жібереді</w:t>
      </w:r>
      <w:r>
        <w:rPr>
          <w:rFonts w:ascii="Times New Roman" w:hAnsi="Times New Roman" w:cs="Times New Roman"/>
          <w:sz w:val="28"/>
          <w:szCs w:val="28"/>
          <w:lang w:val="kk-KZ"/>
        </w:rPr>
        <w:t>.</w:t>
      </w:r>
      <w:r w:rsidRPr="006F4022">
        <w:rPr>
          <w:rFonts w:ascii="Times New Roman" w:hAnsi="Times New Roman" w:cs="Times New Roman"/>
          <w:sz w:val="28"/>
          <w:szCs w:val="28"/>
          <w:lang w:val="kk-KZ"/>
        </w:rPr>
        <w:t xml:space="preserve"> </w:t>
      </w:r>
    </w:p>
    <w:p w14:paraId="0364977E"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22. Қоғамдық кеңестің қызметін ұйымдастырушылық қамтамасыз етуді Министрлік жүзеге асырады.</w:t>
      </w:r>
    </w:p>
    <w:p w14:paraId="4514604A" w14:textId="08676427" w:rsidR="000935B5" w:rsidRPr="006F4022" w:rsidRDefault="00DE37DD" w:rsidP="000935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w:t>
      </w:r>
      <w:r w:rsidR="002C7A05">
        <w:rPr>
          <w:rFonts w:ascii="Times New Roman" w:hAnsi="Times New Roman" w:cs="Times New Roman"/>
          <w:sz w:val="28"/>
          <w:szCs w:val="28"/>
          <w:lang w:val="kk-KZ"/>
        </w:rPr>
        <w:t>Ұлттық экономика министрі</w:t>
      </w:r>
      <w:r w:rsidR="000935B5" w:rsidRPr="006F4022">
        <w:rPr>
          <w:rFonts w:ascii="Times New Roman" w:hAnsi="Times New Roman" w:cs="Times New Roman"/>
          <w:sz w:val="28"/>
          <w:szCs w:val="28"/>
          <w:lang w:val="kk-KZ"/>
        </w:rPr>
        <w:t xml:space="preserve"> Қоғамдық кеңес төрағасымен келісу бойынша Қоғамдық кеңес хатшысының міндеттерін Қазақстан Республикасының еңбек заңнамасына сәйкес еңбек шарты бойынша тартылатын жұмыскерге жүктейді.</w:t>
      </w:r>
    </w:p>
    <w:p w14:paraId="39BED47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68E9D469"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p>
    <w:p w14:paraId="6D86B1A9" w14:textId="77777777" w:rsidR="000935B5" w:rsidRPr="006F4022" w:rsidRDefault="000935B5" w:rsidP="000935B5">
      <w:pPr>
        <w:spacing w:after="0" w:line="240" w:lineRule="auto"/>
        <w:ind w:firstLine="709"/>
        <w:jc w:val="center"/>
        <w:rPr>
          <w:rFonts w:ascii="Times New Roman" w:hAnsi="Times New Roman" w:cs="Times New Roman"/>
          <w:b/>
          <w:sz w:val="28"/>
          <w:szCs w:val="28"/>
          <w:lang w:val="kk-KZ"/>
        </w:rPr>
      </w:pPr>
      <w:r w:rsidRPr="006F4022">
        <w:rPr>
          <w:rFonts w:ascii="Times New Roman" w:hAnsi="Times New Roman" w:cs="Times New Roman"/>
          <w:b/>
          <w:sz w:val="28"/>
          <w:szCs w:val="28"/>
          <w:lang w:val="kk-KZ"/>
        </w:rPr>
        <w:t>8-тарау. Қоғамдық кеңес жұмысының жариялылығы</w:t>
      </w:r>
    </w:p>
    <w:p w14:paraId="635A815A" w14:textId="77777777" w:rsidR="000935B5" w:rsidRPr="006F4022" w:rsidRDefault="000935B5" w:rsidP="000935B5">
      <w:pPr>
        <w:spacing w:after="0" w:line="240" w:lineRule="auto"/>
        <w:jc w:val="both"/>
        <w:rPr>
          <w:rFonts w:ascii="Times New Roman" w:hAnsi="Times New Roman" w:cs="Times New Roman"/>
          <w:sz w:val="28"/>
          <w:szCs w:val="28"/>
          <w:lang w:val="kk-KZ"/>
        </w:rPr>
      </w:pPr>
    </w:p>
    <w:p w14:paraId="22213556"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23. Қоғамдық кеңес халықты:</w:t>
      </w:r>
    </w:p>
    <w:p w14:paraId="6F07DD56"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 xml:space="preserve">1) өзінің азаматтық қоғаммен және мемлекеттік органдармен, </w:t>
      </w:r>
      <w:r w:rsidRPr="006F4022">
        <w:rPr>
          <w:rFonts w:ascii="Times New Roman" w:hAnsi="Times New Roman" w:cs="Times New Roman"/>
          <w:sz w:val="28"/>
          <w:szCs w:val="28"/>
          <w:lang w:val="kk-KZ"/>
        </w:rPr>
        <w:br/>
        <w:t>сондай-ақ квазимемлекеттік сектор субъектілерімен өзара іс-қимыл жасау нәтижелері;</w:t>
      </w:r>
    </w:p>
    <w:p w14:paraId="1BC315D2"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 Қоғамдық кеңестің құрамы;</w:t>
      </w:r>
    </w:p>
    <w:p w14:paraId="2628CA3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3) отырыстардың күн тәртібі;</w:t>
      </w:r>
    </w:p>
    <w:p w14:paraId="05E29147"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4) қабылданған шешімдер;</w:t>
      </w:r>
    </w:p>
    <w:p w14:paraId="5FEBF67B"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5) қоғамдық маңызы бар басқа да мәселелер туралы хабардар етеді.</w:t>
      </w:r>
    </w:p>
    <w:p w14:paraId="7A5BB488" w14:textId="77777777" w:rsidR="000935B5" w:rsidRPr="006F4022" w:rsidRDefault="000935B5" w:rsidP="000935B5">
      <w:pPr>
        <w:spacing w:after="0" w:line="240" w:lineRule="auto"/>
        <w:ind w:firstLine="709"/>
        <w:jc w:val="both"/>
        <w:rPr>
          <w:rFonts w:ascii="Times New Roman" w:hAnsi="Times New Roman" w:cs="Times New Roman"/>
          <w:sz w:val="28"/>
          <w:szCs w:val="28"/>
          <w:lang w:val="kk-KZ"/>
        </w:rPr>
      </w:pPr>
      <w:r w:rsidRPr="006F4022">
        <w:rPr>
          <w:rFonts w:ascii="Times New Roman" w:hAnsi="Times New Roman" w:cs="Times New Roman"/>
          <w:sz w:val="28"/>
          <w:szCs w:val="28"/>
          <w:lang w:val="kk-KZ"/>
        </w:rPr>
        <w:t>24. Ақпарат бұқаралық ақпарат құралдарында жарияланады және (немесе) тиісті интернет-ресурстарда орналастырылады.</w:t>
      </w:r>
    </w:p>
    <w:p w14:paraId="2B29BC2B" w14:textId="77777777" w:rsidR="000935B5" w:rsidRPr="006F4022" w:rsidRDefault="000935B5" w:rsidP="000935B5">
      <w:pPr>
        <w:pStyle w:val="a3"/>
        <w:spacing w:after="0" w:line="240" w:lineRule="auto"/>
        <w:jc w:val="center"/>
        <w:rPr>
          <w:rStyle w:val="s1"/>
          <w:sz w:val="28"/>
          <w:lang w:val="kk-KZ"/>
        </w:rPr>
      </w:pPr>
    </w:p>
    <w:p w14:paraId="7B2493B6" w14:textId="77777777" w:rsidR="000935B5" w:rsidRPr="006F4022" w:rsidRDefault="000935B5" w:rsidP="000935B5">
      <w:pPr>
        <w:pStyle w:val="a3"/>
        <w:spacing w:after="0" w:line="240" w:lineRule="auto"/>
        <w:jc w:val="center"/>
        <w:rPr>
          <w:rStyle w:val="s1"/>
          <w:sz w:val="28"/>
          <w:lang w:val="kk-KZ"/>
        </w:rPr>
      </w:pPr>
    </w:p>
    <w:p w14:paraId="4543A201" w14:textId="77777777" w:rsidR="000935B5" w:rsidRPr="006F4022" w:rsidRDefault="000935B5" w:rsidP="000935B5">
      <w:pPr>
        <w:pStyle w:val="a3"/>
        <w:spacing w:after="0" w:line="240" w:lineRule="auto"/>
        <w:jc w:val="center"/>
        <w:rPr>
          <w:rStyle w:val="s1"/>
          <w:sz w:val="28"/>
          <w:lang w:val="kk-KZ"/>
        </w:rPr>
      </w:pPr>
      <w:r>
        <w:rPr>
          <w:rStyle w:val="s1"/>
          <w:sz w:val="28"/>
          <w:lang w:val="kk-KZ"/>
        </w:rPr>
        <w:t>9</w:t>
      </w:r>
      <w:r w:rsidRPr="006F4022">
        <w:rPr>
          <w:rStyle w:val="s1"/>
          <w:sz w:val="28"/>
          <w:lang w:val="kk-KZ"/>
        </w:rPr>
        <w:t>-тарау. Қоғамдық кеңес мүшелері өкілеттіктерін</w:t>
      </w:r>
      <w:r>
        <w:rPr>
          <w:rStyle w:val="s1"/>
          <w:sz w:val="28"/>
          <w:lang w:val="kk-KZ"/>
        </w:rPr>
        <w:t>ің</w:t>
      </w:r>
      <w:r w:rsidRPr="006F4022">
        <w:rPr>
          <w:rStyle w:val="s1"/>
          <w:sz w:val="28"/>
          <w:lang w:val="kk-KZ"/>
        </w:rPr>
        <w:t xml:space="preserve"> тоқтат</w:t>
      </w:r>
      <w:r>
        <w:rPr>
          <w:rStyle w:val="s1"/>
          <w:sz w:val="28"/>
          <w:lang w:val="kk-KZ"/>
        </w:rPr>
        <w:t>ыл</w:t>
      </w:r>
      <w:r w:rsidRPr="006F4022">
        <w:rPr>
          <w:rStyle w:val="s1"/>
          <w:sz w:val="28"/>
          <w:lang w:val="kk-KZ"/>
        </w:rPr>
        <w:t>у</w:t>
      </w:r>
      <w:r>
        <w:rPr>
          <w:rStyle w:val="s1"/>
          <w:sz w:val="28"/>
          <w:lang w:val="kk-KZ"/>
        </w:rPr>
        <w:t>ы</w:t>
      </w:r>
      <w:r w:rsidRPr="006F4022">
        <w:rPr>
          <w:rStyle w:val="s1"/>
          <w:sz w:val="28"/>
          <w:lang w:val="kk-KZ"/>
        </w:rPr>
        <w:t>, Қоғамдық кеңес қызметін</w:t>
      </w:r>
      <w:r>
        <w:rPr>
          <w:rStyle w:val="s1"/>
          <w:sz w:val="28"/>
          <w:lang w:val="kk-KZ"/>
        </w:rPr>
        <w:t>ің</w:t>
      </w:r>
      <w:r w:rsidRPr="006F4022">
        <w:rPr>
          <w:rStyle w:val="s1"/>
          <w:sz w:val="28"/>
          <w:lang w:val="kk-KZ"/>
        </w:rPr>
        <w:t xml:space="preserve"> тоқтат</w:t>
      </w:r>
      <w:r>
        <w:rPr>
          <w:rStyle w:val="s1"/>
          <w:sz w:val="28"/>
          <w:lang w:val="kk-KZ"/>
        </w:rPr>
        <w:t>ыл</w:t>
      </w:r>
      <w:r w:rsidRPr="006F4022">
        <w:rPr>
          <w:rStyle w:val="s1"/>
          <w:sz w:val="28"/>
          <w:lang w:val="kk-KZ"/>
        </w:rPr>
        <w:t>у</w:t>
      </w:r>
      <w:r>
        <w:rPr>
          <w:rStyle w:val="s1"/>
          <w:sz w:val="28"/>
          <w:lang w:val="kk-KZ"/>
        </w:rPr>
        <w:t>ы</w:t>
      </w:r>
      <w:r w:rsidRPr="006F4022">
        <w:rPr>
          <w:rStyle w:val="s1"/>
          <w:sz w:val="28"/>
          <w:lang w:val="kk-KZ"/>
        </w:rPr>
        <w:t xml:space="preserve"> </w:t>
      </w:r>
    </w:p>
    <w:p w14:paraId="4EAAE7FD" w14:textId="77777777" w:rsidR="000935B5" w:rsidRPr="006F4022" w:rsidRDefault="000935B5" w:rsidP="000935B5">
      <w:pPr>
        <w:spacing w:after="0" w:line="240" w:lineRule="auto"/>
        <w:rPr>
          <w:rStyle w:val="s1"/>
          <w:b w:val="0"/>
          <w:sz w:val="28"/>
          <w:lang w:val="kk-KZ"/>
        </w:rPr>
      </w:pPr>
    </w:p>
    <w:p w14:paraId="0D92B6C5" w14:textId="77777777" w:rsidR="000935B5" w:rsidRPr="008F742B" w:rsidRDefault="000935B5" w:rsidP="000935B5">
      <w:pPr>
        <w:spacing w:after="0" w:line="240" w:lineRule="auto"/>
        <w:ind w:firstLine="708"/>
        <w:jc w:val="both"/>
        <w:rPr>
          <w:rFonts w:ascii="Times New Roman" w:hAnsi="Times New Roman" w:cs="Times New Roman"/>
          <w:sz w:val="28"/>
          <w:lang w:val="kk-KZ"/>
        </w:rPr>
      </w:pPr>
      <w:bookmarkStart w:id="1" w:name="SUB150100"/>
      <w:bookmarkEnd w:id="1"/>
      <w:r w:rsidRPr="006F4022">
        <w:rPr>
          <w:rFonts w:ascii="Times New Roman" w:hAnsi="Times New Roman" w:cs="Times New Roman"/>
          <w:sz w:val="28"/>
          <w:lang w:val="kk-KZ"/>
        </w:rPr>
        <w:t>25. Қоғамдық кеңес мүшелері өкілеттіктерін</w:t>
      </w:r>
      <w:r>
        <w:rPr>
          <w:rFonts w:ascii="Times New Roman" w:hAnsi="Times New Roman" w:cs="Times New Roman"/>
          <w:sz w:val="28"/>
          <w:lang w:val="kk-KZ"/>
        </w:rPr>
        <w:t>ің</w:t>
      </w:r>
      <w:r w:rsidRPr="006F4022">
        <w:rPr>
          <w:rFonts w:ascii="Times New Roman" w:hAnsi="Times New Roman" w:cs="Times New Roman"/>
          <w:sz w:val="28"/>
          <w:lang w:val="kk-KZ"/>
        </w:rPr>
        <w:t xml:space="preserve"> тоқтат</w:t>
      </w:r>
      <w:r>
        <w:rPr>
          <w:rFonts w:ascii="Times New Roman" w:hAnsi="Times New Roman" w:cs="Times New Roman"/>
          <w:sz w:val="28"/>
          <w:lang w:val="kk-KZ"/>
        </w:rPr>
        <w:t>ыл</w:t>
      </w:r>
      <w:r w:rsidRPr="006F4022">
        <w:rPr>
          <w:rFonts w:ascii="Times New Roman" w:hAnsi="Times New Roman" w:cs="Times New Roman"/>
          <w:sz w:val="28"/>
          <w:lang w:val="kk-KZ"/>
        </w:rPr>
        <w:t>у</w:t>
      </w:r>
      <w:r>
        <w:rPr>
          <w:rFonts w:ascii="Times New Roman" w:hAnsi="Times New Roman" w:cs="Times New Roman"/>
          <w:sz w:val="28"/>
          <w:lang w:val="kk-KZ"/>
        </w:rPr>
        <w:t>ы</w:t>
      </w:r>
      <w:r w:rsidRPr="006F4022">
        <w:rPr>
          <w:rFonts w:ascii="Times New Roman" w:hAnsi="Times New Roman" w:cs="Times New Roman"/>
          <w:sz w:val="28"/>
          <w:lang w:val="kk-KZ"/>
        </w:rPr>
        <w:t>, Қоғамдық кеңес қызметін</w:t>
      </w:r>
      <w:r>
        <w:rPr>
          <w:rFonts w:ascii="Times New Roman" w:hAnsi="Times New Roman" w:cs="Times New Roman"/>
          <w:sz w:val="28"/>
          <w:lang w:val="kk-KZ"/>
        </w:rPr>
        <w:t>ің</w:t>
      </w:r>
      <w:r w:rsidRPr="006F4022">
        <w:rPr>
          <w:rFonts w:ascii="Times New Roman" w:hAnsi="Times New Roman" w:cs="Times New Roman"/>
          <w:sz w:val="28"/>
          <w:lang w:val="kk-KZ"/>
        </w:rPr>
        <w:t xml:space="preserve"> тоқтат</w:t>
      </w:r>
      <w:r>
        <w:rPr>
          <w:rFonts w:ascii="Times New Roman" w:hAnsi="Times New Roman" w:cs="Times New Roman"/>
          <w:sz w:val="28"/>
          <w:lang w:val="kk-KZ"/>
        </w:rPr>
        <w:t>ыл</w:t>
      </w:r>
      <w:r w:rsidRPr="006F4022">
        <w:rPr>
          <w:rFonts w:ascii="Times New Roman" w:hAnsi="Times New Roman" w:cs="Times New Roman"/>
          <w:sz w:val="28"/>
          <w:lang w:val="kk-KZ"/>
        </w:rPr>
        <w:t>у</w:t>
      </w:r>
      <w:r>
        <w:rPr>
          <w:rFonts w:ascii="Times New Roman" w:hAnsi="Times New Roman" w:cs="Times New Roman"/>
          <w:sz w:val="28"/>
          <w:lang w:val="kk-KZ"/>
        </w:rPr>
        <w:t>ы</w:t>
      </w:r>
      <w:r w:rsidRPr="006F4022">
        <w:rPr>
          <w:rFonts w:ascii="Times New Roman" w:hAnsi="Times New Roman" w:cs="Times New Roman"/>
          <w:sz w:val="28"/>
          <w:lang w:val="kk-KZ"/>
        </w:rPr>
        <w:t xml:space="preserve"> Заңда белгіленген тәртіппен жүзеге асырылады.</w:t>
      </w:r>
    </w:p>
    <w:p w14:paraId="258BFC23" w14:textId="77777777" w:rsidR="00A1745C" w:rsidRPr="000935B5" w:rsidRDefault="00A1745C" w:rsidP="000935B5">
      <w:pPr>
        <w:rPr>
          <w:lang w:val="kk-KZ"/>
        </w:rPr>
      </w:pPr>
    </w:p>
    <w:sectPr w:rsidR="00A1745C" w:rsidRPr="00093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48F"/>
    <w:rsid w:val="00011200"/>
    <w:rsid w:val="00014A12"/>
    <w:rsid w:val="00035FAB"/>
    <w:rsid w:val="00067438"/>
    <w:rsid w:val="000924B3"/>
    <w:rsid w:val="000935B5"/>
    <w:rsid w:val="000A2BBD"/>
    <w:rsid w:val="000B310B"/>
    <w:rsid w:val="000C7330"/>
    <w:rsid w:val="000D59E7"/>
    <w:rsid w:val="000E59E8"/>
    <w:rsid w:val="00125042"/>
    <w:rsid w:val="00136F6D"/>
    <w:rsid w:val="001453E4"/>
    <w:rsid w:val="00160637"/>
    <w:rsid w:val="00170EA8"/>
    <w:rsid w:val="001B67BE"/>
    <w:rsid w:val="001C7306"/>
    <w:rsid w:val="002174A6"/>
    <w:rsid w:val="002433BE"/>
    <w:rsid w:val="002463DF"/>
    <w:rsid w:val="002676F1"/>
    <w:rsid w:val="00275CAA"/>
    <w:rsid w:val="00286C04"/>
    <w:rsid w:val="002C05CB"/>
    <w:rsid w:val="002C7A05"/>
    <w:rsid w:val="002F344A"/>
    <w:rsid w:val="002F4B97"/>
    <w:rsid w:val="002F76CB"/>
    <w:rsid w:val="0032336C"/>
    <w:rsid w:val="0033539C"/>
    <w:rsid w:val="0034131E"/>
    <w:rsid w:val="003448D2"/>
    <w:rsid w:val="003864FC"/>
    <w:rsid w:val="003A3F83"/>
    <w:rsid w:val="003C441C"/>
    <w:rsid w:val="003E44DA"/>
    <w:rsid w:val="003F095A"/>
    <w:rsid w:val="00402E6B"/>
    <w:rsid w:val="00402EAA"/>
    <w:rsid w:val="004048FC"/>
    <w:rsid w:val="0041335E"/>
    <w:rsid w:val="00416D67"/>
    <w:rsid w:val="004315F9"/>
    <w:rsid w:val="004777B6"/>
    <w:rsid w:val="004908C3"/>
    <w:rsid w:val="004E25DB"/>
    <w:rsid w:val="00503BCF"/>
    <w:rsid w:val="0051533E"/>
    <w:rsid w:val="00516946"/>
    <w:rsid w:val="00537839"/>
    <w:rsid w:val="005468D5"/>
    <w:rsid w:val="005559C5"/>
    <w:rsid w:val="005626E1"/>
    <w:rsid w:val="00562B54"/>
    <w:rsid w:val="005750FD"/>
    <w:rsid w:val="00590187"/>
    <w:rsid w:val="0059348F"/>
    <w:rsid w:val="005A2511"/>
    <w:rsid w:val="005A3571"/>
    <w:rsid w:val="005D4593"/>
    <w:rsid w:val="005F3E70"/>
    <w:rsid w:val="006107DD"/>
    <w:rsid w:val="0062239F"/>
    <w:rsid w:val="006232FD"/>
    <w:rsid w:val="0064290D"/>
    <w:rsid w:val="006453EE"/>
    <w:rsid w:val="006528B2"/>
    <w:rsid w:val="00682D1F"/>
    <w:rsid w:val="00683462"/>
    <w:rsid w:val="006E5F0F"/>
    <w:rsid w:val="006F4022"/>
    <w:rsid w:val="00720478"/>
    <w:rsid w:val="00730672"/>
    <w:rsid w:val="007311DC"/>
    <w:rsid w:val="00762A69"/>
    <w:rsid w:val="007821BC"/>
    <w:rsid w:val="00805140"/>
    <w:rsid w:val="008104BF"/>
    <w:rsid w:val="00810627"/>
    <w:rsid w:val="00816B46"/>
    <w:rsid w:val="00822923"/>
    <w:rsid w:val="0082534A"/>
    <w:rsid w:val="008276F0"/>
    <w:rsid w:val="008478C6"/>
    <w:rsid w:val="008931B7"/>
    <w:rsid w:val="008A7754"/>
    <w:rsid w:val="008D42F2"/>
    <w:rsid w:val="008F3F74"/>
    <w:rsid w:val="008F742B"/>
    <w:rsid w:val="009049F4"/>
    <w:rsid w:val="00912A4D"/>
    <w:rsid w:val="0092686B"/>
    <w:rsid w:val="009323DE"/>
    <w:rsid w:val="009412BC"/>
    <w:rsid w:val="0098129F"/>
    <w:rsid w:val="00986244"/>
    <w:rsid w:val="0099203C"/>
    <w:rsid w:val="00A1745C"/>
    <w:rsid w:val="00A2276E"/>
    <w:rsid w:val="00A73655"/>
    <w:rsid w:val="00A874F0"/>
    <w:rsid w:val="00A9379A"/>
    <w:rsid w:val="00AB49E7"/>
    <w:rsid w:val="00AE0F14"/>
    <w:rsid w:val="00B1418A"/>
    <w:rsid w:val="00B34224"/>
    <w:rsid w:val="00B7302E"/>
    <w:rsid w:val="00BD366A"/>
    <w:rsid w:val="00BF67DB"/>
    <w:rsid w:val="00C12F81"/>
    <w:rsid w:val="00C174B3"/>
    <w:rsid w:val="00C46133"/>
    <w:rsid w:val="00C63897"/>
    <w:rsid w:val="00C70E10"/>
    <w:rsid w:val="00C735D9"/>
    <w:rsid w:val="00C80326"/>
    <w:rsid w:val="00CA4428"/>
    <w:rsid w:val="00CA674D"/>
    <w:rsid w:val="00CB1FE2"/>
    <w:rsid w:val="00CC5383"/>
    <w:rsid w:val="00CF1ADA"/>
    <w:rsid w:val="00D01DD1"/>
    <w:rsid w:val="00D1284D"/>
    <w:rsid w:val="00D14C45"/>
    <w:rsid w:val="00D26ACC"/>
    <w:rsid w:val="00D32F35"/>
    <w:rsid w:val="00D636DE"/>
    <w:rsid w:val="00D81184"/>
    <w:rsid w:val="00D85DDD"/>
    <w:rsid w:val="00DA5F47"/>
    <w:rsid w:val="00DB0155"/>
    <w:rsid w:val="00DB4B31"/>
    <w:rsid w:val="00DC0BB8"/>
    <w:rsid w:val="00DC2F4E"/>
    <w:rsid w:val="00DD7853"/>
    <w:rsid w:val="00DE37DD"/>
    <w:rsid w:val="00DF1367"/>
    <w:rsid w:val="00DF64E8"/>
    <w:rsid w:val="00E27E29"/>
    <w:rsid w:val="00E31A4E"/>
    <w:rsid w:val="00E34C29"/>
    <w:rsid w:val="00EC671B"/>
    <w:rsid w:val="00F02EFE"/>
    <w:rsid w:val="00F05DCF"/>
    <w:rsid w:val="00F30A95"/>
    <w:rsid w:val="00FC3B44"/>
    <w:rsid w:val="00FC5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82B9"/>
  <w15:docId w15:val="{AF8E325B-4A66-4E5C-A97E-F17C2507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4BF"/>
    <w:pPr>
      <w:spacing w:after="200" w:line="276" w:lineRule="auto"/>
      <w:ind w:left="720"/>
      <w:contextualSpacing/>
    </w:pPr>
  </w:style>
  <w:style w:type="character" w:customStyle="1" w:styleId="s1">
    <w:name w:val="s1"/>
    <w:basedOn w:val="a0"/>
    <w:rsid w:val="008104BF"/>
    <w:rPr>
      <w:rFonts w:ascii="Times New Roman" w:hAnsi="Times New Roman" w:cs="Times New Roman" w:hint="default"/>
      <w:b/>
      <w:bCs/>
      <w:color w:val="000000"/>
    </w:rPr>
  </w:style>
  <w:style w:type="table" w:styleId="a4">
    <w:name w:val="Table Grid"/>
    <w:basedOn w:val="a1"/>
    <w:uiPriority w:val="39"/>
    <w:rsid w:val="005D4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2EDA-2AEA-4B9C-B83A-8AD0E3B7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8</Pages>
  <Words>1914</Words>
  <Characters>10912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Ахметкаримова Кундыз</dc:creator>
  <cp:lastModifiedBy>Азиза Исмаилова</cp:lastModifiedBy>
  <cp:revision>52</cp:revision>
  <dcterms:created xsi:type="dcterms:W3CDTF">2021-06-11T08:32:00Z</dcterms:created>
  <dcterms:modified xsi:type="dcterms:W3CDTF">2024-09-09T10:01:00Z</dcterms:modified>
</cp:coreProperties>
</file>