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AA" w:rsidRPr="009D44B2" w:rsidRDefault="00CE40AA" w:rsidP="00A42585">
      <w:pPr>
        <w:spacing w:after="0" w:line="240" w:lineRule="auto"/>
        <w:jc w:val="center"/>
        <w:rPr>
          <w:rFonts w:ascii="Times New Roman" w:hAnsi="Times New Roman" w:cs="Times New Roman"/>
          <w:b/>
          <w:sz w:val="24"/>
          <w:szCs w:val="24"/>
          <w:lang w:val="kk-KZ"/>
        </w:rPr>
      </w:pPr>
      <w:proofErr w:type="spellStart"/>
      <w:r w:rsidRPr="009D44B2">
        <w:rPr>
          <w:rFonts w:ascii="Times New Roman" w:hAnsi="Times New Roman" w:cs="Times New Roman"/>
          <w:b/>
          <w:sz w:val="24"/>
          <w:szCs w:val="24"/>
        </w:rPr>
        <w:t>Ақмола</w:t>
      </w:r>
      <w:proofErr w:type="spellEnd"/>
      <w:r w:rsidRPr="009D44B2">
        <w:rPr>
          <w:rFonts w:ascii="Times New Roman" w:hAnsi="Times New Roman" w:cs="Times New Roman"/>
          <w:b/>
          <w:sz w:val="24"/>
          <w:szCs w:val="24"/>
        </w:rPr>
        <w:t xml:space="preserve"> </w:t>
      </w:r>
      <w:proofErr w:type="spellStart"/>
      <w:r w:rsidRPr="009D44B2">
        <w:rPr>
          <w:rFonts w:ascii="Times New Roman" w:hAnsi="Times New Roman" w:cs="Times New Roman"/>
          <w:b/>
          <w:sz w:val="24"/>
          <w:szCs w:val="24"/>
        </w:rPr>
        <w:t>облысының</w:t>
      </w:r>
      <w:proofErr w:type="spellEnd"/>
      <w:r w:rsidRPr="009D44B2">
        <w:rPr>
          <w:rFonts w:ascii="Times New Roman" w:hAnsi="Times New Roman" w:cs="Times New Roman"/>
          <w:b/>
          <w:sz w:val="24"/>
          <w:szCs w:val="24"/>
        </w:rPr>
        <w:t xml:space="preserve"> </w:t>
      </w:r>
      <w:proofErr w:type="spellStart"/>
      <w:r w:rsidRPr="009D44B2">
        <w:rPr>
          <w:rFonts w:ascii="Times New Roman" w:hAnsi="Times New Roman" w:cs="Times New Roman"/>
          <w:b/>
          <w:sz w:val="24"/>
          <w:szCs w:val="24"/>
        </w:rPr>
        <w:t>Қоғамдық</w:t>
      </w:r>
      <w:proofErr w:type="spellEnd"/>
      <w:r w:rsidRPr="009D44B2">
        <w:rPr>
          <w:rFonts w:ascii="Times New Roman" w:hAnsi="Times New Roman" w:cs="Times New Roman"/>
          <w:b/>
          <w:sz w:val="24"/>
          <w:szCs w:val="24"/>
        </w:rPr>
        <w:t xml:space="preserve"> </w:t>
      </w:r>
      <w:proofErr w:type="spellStart"/>
      <w:r w:rsidRPr="009D44B2">
        <w:rPr>
          <w:rFonts w:ascii="Times New Roman" w:hAnsi="Times New Roman" w:cs="Times New Roman"/>
          <w:b/>
          <w:sz w:val="24"/>
          <w:szCs w:val="24"/>
        </w:rPr>
        <w:t>кеңесінің</w:t>
      </w:r>
      <w:proofErr w:type="spellEnd"/>
      <w:r w:rsidRPr="009D44B2">
        <w:rPr>
          <w:rFonts w:ascii="Times New Roman" w:hAnsi="Times New Roman" w:cs="Times New Roman"/>
          <w:b/>
          <w:sz w:val="24"/>
          <w:szCs w:val="24"/>
        </w:rPr>
        <w:t xml:space="preserve"> 2021 </w:t>
      </w:r>
      <w:proofErr w:type="spellStart"/>
      <w:r w:rsidRPr="009D44B2">
        <w:rPr>
          <w:rFonts w:ascii="Times New Roman" w:hAnsi="Times New Roman" w:cs="Times New Roman"/>
          <w:b/>
          <w:sz w:val="24"/>
          <w:szCs w:val="24"/>
        </w:rPr>
        <w:t>жылғы</w:t>
      </w:r>
      <w:proofErr w:type="spellEnd"/>
      <w:r w:rsidRPr="009D44B2">
        <w:rPr>
          <w:rFonts w:ascii="Times New Roman" w:hAnsi="Times New Roman" w:cs="Times New Roman"/>
          <w:b/>
          <w:sz w:val="24"/>
          <w:szCs w:val="24"/>
        </w:rPr>
        <w:t xml:space="preserve"> </w:t>
      </w:r>
      <w:proofErr w:type="spellStart"/>
      <w:r w:rsidRPr="009D44B2">
        <w:rPr>
          <w:rFonts w:ascii="Times New Roman" w:hAnsi="Times New Roman" w:cs="Times New Roman"/>
          <w:b/>
          <w:sz w:val="24"/>
          <w:szCs w:val="24"/>
        </w:rPr>
        <w:t>қызметінің</w:t>
      </w:r>
      <w:proofErr w:type="spellEnd"/>
      <w:r w:rsidRPr="009D44B2">
        <w:rPr>
          <w:rFonts w:ascii="Times New Roman" w:hAnsi="Times New Roman" w:cs="Times New Roman"/>
          <w:b/>
          <w:sz w:val="24"/>
          <w:szCs w:val="24"/>
        </w:rPr>
        <w:t xml:space="preserve"> </w:t>
      </w:r>
      <w:proofErr w:type="spellStart"/>
      <w:r w:rsidRPr="009D44B2">
        <w:rPr>
          <w:rFonts w:ascii="Times New Roman" w:hAnsi="Times New Roman" w:cs="Times New Roman"/>
          <w:b/>
          <w:sz w:val="24"/>
          <w:szCs w:val="24"/>
        </w:rPr>
        <w:t>негізгі</w:t>
      </w:r>
      <w:proofErr w:type="spellEnd"/>
      <w:r w:rsidRPr="009D44B2">
        <w:rPr>
          <w:rFonts w:ascii="Times New Roman" w:hAnsi="Times New Roman" w:cs="Times New Roman"/>
          <w:b/>
          <w:sz w:val="24"/>
          <w:szCs w:val="24"/>
        </w:rPr>
        <w:t xml:space="preserve"> </w:t>
      </w:r>
      <w:r w:rsidR="00FA4740" w:rsidRPr="009D44B2">
        <w:rPr>
          <w:rFonts w:ascii="Times New Roman" w:hAnsi="Times New Roman" w:cs="Times New Roman"/>
          <w:b/>
          <w:sz w:val="24"/>
          <w:szCs w:val="24"/>
          <w:lang w:val="kk-KZ"/>
        </w:rPr>
        <w:t>қортынды</w:t>
      </w:r>
      <w:r w:rsidR="00793C3A" w:rsidRPr="009D44B2">
        <w:rPr>
          <w:rFonts w:ascii="Times New Roman" w:hAnsi="Times New Roman" w:cs="Times New Roman"/>
          <w:b/>
          <w:sz w:val="24"/>
          <w:szCs w:val="24"/>
          <w:lang w:val="kk-KZ"/>
        </w:rPr>
        <w:t>лары</w:t>
      </w:r>
    </w:p>
    <w:p w:rsidR="00A42585" w:rsidRPr="009D44B2" w:rsidRDefault="00A42585" w:rsidP="00A42585">
      <w:pPr>
        <w:spacing w:after="0" w:line="240" w:lineRule="auto"/>
        <w:jc w:val="center"/>
        <w:rPr>
          <w:rFonts w:ascii="Times New Roman" w:hAnsi="Times New Roman" w:cs="Times New Roman"/>
          <w:b/>
          <w:sz w:val="24"/>
          <w:szCs w:val="24"/>
        </w:rPr>
      </w:pPr>
    </w:p>
    <w:p w:rsidR="0037334F" w:rsidRPr="009D44B2" w:rsidRDefault="0037334F" w:rsidP="0037334F">
      <w:pPr>
        <w:spacing w:after="0" w:line="240" w:lineRule="auto"/>
        <w:ind w:firstLine="708"/>
        <w:jc w:val="both"/>
        <w:rPr>
          <w:rFonts w:ascii="Times New Roman" w:hAnsi="Times New Roman" w:cs="Times New Roman"/>
          <w:sz w:val="24"/>
          <w:szCs w:val="24"/>
        </w:rPr>
      </w:pPr>
      <w:r w:rsidRPr="009D44B2">
        <w:rPr>
          <w:rFonts w:ascii="Times New Roman" w:hAnsi="Times New Roman" w:cs="Times New Roman"/>
          <w:sz w:val="24"/>
          <w:szCs w:val="24"/>
        </w:rPr>
        <w:t xml:space="preserve">Ақмола облысының Қоғамдық кеңесінің қазіргі </w:t>
      </w:r>
      <w:proofErr w:type="spellStart"/>
      <w:r w:rsidRPr="009D44B2">
        <w:rPr>
          <w:rFonts w:ascii="Times New Roman" w:hAnsi="Times New Roman" w:cs="Times New Roman"/>
          <w:sz w:val="24"/>
          <w:szCs w:val="24"/>
        </w:rPr>
        <w:t>құрамының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қызметі</w:t>
      </w:r>
      <w:proofErr w:type="spellEnd"/>
      <w:r w:rsidRPr="009D44B2">
        <w:rPr>
          <w:rFonts w:ascii="Times New Roman" w:hAnsi="Times New Roman" w:cs="Times New Roman"/>
          <w:sz w:val="24"/>
          <w:szCs w:val="24"/>
        </w:rPr>
        <w:t xml:space="preserve"> 2022 </w:t>
      </w:r>
      <w:proofErr w:type="spellStart"/>
      <w:r w:rsidRPr="009D44B2">
        <w:rPr>
          <w:rFonts w:ascii="Times New Roman" w:hAnsi="Times New Roman" w:cs="Times New Roman"/>
          <w:sz w:val="24"/>
          <w:szCs w:val="24"/>
        </w:rPr>
        <w:t>жылдың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сәуі</w:t>
      </w:r>
      <w:proofErr w:type="gramStart"/>
      <w:r w:rsidRPr="009D44B2">
        <w:rPr>
          <w:rFonts w:ascii="Times New Roman" w:hAnsi="Times New Roman" w:cs="Times New Roman"/>
          <w:sz w:val="24"/>
          <w:szCs w:val="24"/>
        </w:rPr>
        <w:t>р</w:t>
      </w:r>
      <w:proofErr w:type="spellEnd"/>
      <w:proofErr w:type="gram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айының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басында</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жаңа</w:t>
      </w:r>
      <w:proofErr w:type="spellEnd"/>
      <w:r w:rsidRPr="009D44B2">
        <w:rPr>
          <w:rFonts w:ascii="Times New Roman" w:hAnsi="Times New Roman" w:cs="Times New Roman"/>
          <w:sz w:val="24"/>
          <w:szCs w:val="24"/>
        </w:rPr>
        <w:t xml:space="preserve"> </w:t>
      </w:r>
      <w:r w:rsidRPr="009D44B2">
        <w:rPr>
          <w:rFonts w:ascii="Times New Roman" w:hAnsi="Times New Roman" w:cs="Times New Roman"/>
          <w:sz w:val="24"/>
          <w:szCs w:val="24"/>
          <w:lang w:val="kk-KZ"/>
        </w:rPr>
        <w:t>құрам</w:t>
      </w:r>
      <w:proofErr w:type="spellStart"/>
      <w:r w:rsidRPr="009D44B2">
        <w:rPr>
          <w:rFonts w:ascii="Times New Roman" w:hAnsi="Times New Roman" w:cs="Times New Roman"/>
          <w:sz w:val="24"/>
          <w:szCs w:val="24"/>
        </w:rPr>
        <w:t>ның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өкілеттігіне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кіргенге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дейін</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жалғасатын</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болады</w:t>
      </w:r>
      <w:proofErr w:type="spellEnd"/>
      <w:r w:rsidRPr="009D44B2">
        <w:rPr>
          <w:rFonts w:ascii="Times New Roman" w:hAnsi="Times New Roman" w:cs="Times New Roman"/>
          <w:sz w:val="24"/>
          <w:szCs w:val="24"/>
        </w:rPr>
        <w:t>.</w:t>
      </w:r>
    </w:p>
    <w:p w:rsidR="0037334F" w:rsidRPr="009D44B2" w:rsidRDefault="0037334F" w:rsidP="0037334F">
      <w:pPr>
        <w:spacing w:after="0" w:line="240" w:lineRule="auto"/>
        <w:ind w:firstLine="708"/>
        <w:jc w:val="both"/>
        <w:rPr>
          <w:rFonts w:ascii="Times New Roman" w:hAnsi="Times New Roman" w:cs="Times New Roman"/>
          <w:sz w:val="24"/>
          <w:szCs w:val="24"/>
        </w:rPr>
      </w:pPr>
      <w:proofErr w:type="spellStart"/>
      <w:r w:rsidRPr="009D44B2">
        <w:rPr>
          <w:rFonts w:ascii="Times New Roman" w:hAnsi="Times New Roman" w:cs="Times New Roman"/>
          <w:sz w:val="24"/>
          <w:szCs w:val="24"/>
        </w:rPr>
        <w:t>Өткен</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жылды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қорытындылай</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келе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мыналарды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атап</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өтуге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болады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жоспарланған</w:t>
      </w:r>
      <w:proofErr w:type="spellEnd"/>
      <w:r w:rsidRPr="009D44B2">
        <w:rPr>
          <w:rFonts w:ascii="Times New Roman" w:hAnsi="Times New Roman" w:cs="Times New Roman"/>
          <w:sz w:val="24"/>
          <w:szCs w:val="24"/>
        </w:rPr>
        <w:t xml:space="preserve"> – </w:t>
      </w:r>
      <w:proofErr w:type="spellStart"/>
      <w:r w:rsidRPr="009D44B2">
        <w:rPr>
          <w:rFonts w:ascii="Times New Roman" w:hAnsi="Times New Roman" w:cs="Times New Roman"/>
          <w:sz w:val="24"/>
          <w:szCs w:val="24"/>
        </w:rPr>
        <w:t>орындалды</w:t>
      </w:r>
      <w:proofErr w:type="spellEnd"/>
      <w:r w:rsidRPr="009D44B2">
        <w:rPr>
          <w:rFonts w:ascii="Times New Roman" w:hAnsi="Times New Roman" w:cs="Times New Roman"/>
          <w:sz w:val="24"/>
          <w:szCs w:val="24"/>
        </w:rPr>
        <w:t xml:space="preserve">; ҚР 2021 </w:t>
      </w:r>
      <w:proofErr w:type="spellStart"/>
      <w:r w:rsidRPr="009D44B2">
        <w:rPr>
          <w:rFonts w:ascii="Times New Roman" w:hAnsi="Times New Roman" w:cs="Times New Roman"/>
          <w:sz w:val="24"/>
          <w:szCs w:val="24"/>
        </w:rPr>
        <w:t>жылғы</w:t>
      </w:r>
      <w:proofErr w:type="spellEnd"/>
      <w:r w:rsidRPr="009D44B2">
        <w:rPr>
          <w:rFonts w:ascii="Times New Roman" w:hAnsi="Times New Roman" w:cs="Times New Roman"/>
          <w:sz w:val="24"/>
          <w:szCs w:val="24"/>
        </w:rPr>
        <w:t xml:space="preserve"> 3 </w:t>
      </w:r>
      <w:proofErr w:type="spellStart"/>
      <w:r w:rsidRPr="009D44B2">
        <w:rPr>
          <w:rFonts w:ascii="Times New Roman" w:hAnsi="Times New Roman" w:cs="Times New Roman"/>
          <w:sz w:val="24"/>
          <w:szCs w:val="24"/>
        </w:rPr>
        <w:t>қаңтардағы</w:t>
      </w:r>
      <w:proofErr w:type="spellEnd"/>
      <w:proofErr w:type="gramStart"/>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З</w:t>
      </w:r>
      <w:proofErr w:type="gramEnd"/>
      <w:r w:rsidRPr="009D44B2">
        <w:rPr>
          <w:rFonts w:ascii="Times New Roman" w:hAnsi="Times New Roman" w:cs="Times New Roman"/>
          <w:sz w:val="24"/>
          <w:szCs w:val="24"/>
        </w:rPr>
        <w:t>аңымен</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енгізілген</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Қоғамдық</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кеңестердің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жаңа</w:t>
      </w:r>
      <w:proofErr w:type="spellEnd"/>
      <w:r w:rsidRPr="009D44B2">
        <w:rPr>
          <w:rFonts w:ascii="Times New Roman" w:hAnsi="Times New Roman" w:cs="Times New Roman"/>
          <w:sz w:val="24"/>
          <w:szCs w:val="24"/>
        </w:rPr>
        <w:t xml:space="preserve"> өкілеттіктері аз ғана жағдайларды қоспағанда (</w:t>
      </w:r>
      <w:proofErr w:type="spellStart"/>
      <w:r w:rsidRPr="009D44B2">
        <w:rPr>
          <w:rFonts w:ascii="Times New Roman" w:hAnsi="Times New Roman" w:cs="Times New Roman"/>
          <w:sz w:val="24"/>
          <w:szCs w:val="24"/>
        </w:rPr>
        <w:t>төменде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қараңыз</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қолданылды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кеңес</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мүшелері</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әртүрлі</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меншік</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нысанындағы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және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ведомстволық</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бағыныстылық</w:t>
      </w:r>
      <w:proofErr w:type="spellEnd"/>
      <w:r w:rsidRPr="009D44B2">
        <w:rPr>
          <w:rFonts w:ascii="Times New Roman" w:hAnsi="Times New Roman" w:cs="Times New Roman"/>
          <w:sz w:val="24"/>
          <w:szCs w:val="24"/>
        </w:rPr>
        <w:t xml:space="preserve"> деңгейіндегі </w:t>
      </w:r>
      <w:proofErr w:type="spellStart"/>
      <w:r w:rsidRPr="009D44B2">
        <w:rPr>
          <w:rFonts w:ascii="Times New Roman" w:hAnsi="Times New Roman" w:cs="Times New Roman"/>
          <w:sz w:val="24"/>
          <w:szCs w:val="24"/>
        </w:rPr>
        <w:t>ұйымдармен</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және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кәсіпорындармен</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өзара</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і</w:t>
      </w:r>
      <w:proofErr w:type="gramStart"/>
      <w:r w:rsidRPr="009D44B2">
        <w:rPr>
          <w:rFonts w:ascii="Times New Roman" w:hAnsi="Times New Roman" w:cs="Times New Roman"/>
          <w:sz w:val="24"/>
          <w:szCs w:val="24"/>
        </w:rPr>
        <w:t>с-</w:t>
      </w:r>
      <w:proofErr w:type="gramEnd"/>
      <w:r w:rsidRPr="009D44B2">
        <w:rPr>
          <w:rFonts w:ascii="Times New Roman" w:hAnsi="Times New Roman" w:cs="Times New Roman"/>
          <w:sz w:val="24"/>
          <w:szCs w:val="24"/>
        </w:rPr>
        <w:t>қимыл</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оның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ішінде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қоғамдық</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бақылау</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жүргізу</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практикасы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арқылы</w:t>
      </w:r>
      <w:proofErr w:type="spellEnd"/>
      <w:r w:rsidRPr="009D44B2">
        <w:rPr>
          <w:rFonts w:ascii="Times New Roman" w:hAnsi="Times New Roman" w:cs="Times New Roman"/>
          <w:sz w:val="24"/>
          <w:szCs w:val="24"/>
        </w:rPr>
        <w:t xml:space="preserve"> да </w:t>
      </w:r>
      <w:proofErr w:type="spellStart"/>
      <w:r w:rsidRPr="009D44B2">
        <w:rPr>
          <w:rFonts w:ascii="Times New Roman" w:hAnsi="Times New Roman" w:cs="Times New Roman"/>
          <w:sz w:val="24"/>
          <w:szCs w:val="24"/>
        </w:rPr>
        <w:t>тәжірибені</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нығайтты</w:t>
      </w:r>
      <w:proofErr w:type="spellEnd"/>
      <w:r w:rsidRPr="009D44B2">
        <w:rPr>
          <w:rFonts w:ascii="Times New Roman" w:hAnsi="Times New Roman" w:cs="Times New Roman"/>
          <w:sz w:val="24"/>
          <w:szCs w:val="24"/>
        </w:rPr>
        <w:t>.</w:t>
      </w:r>
    </w:p>
    <w:p w:rsidR="0037334F" w:rsidRPr="009D44B2" w:rsidRDefault="0037334F" w:rsidP="0037334F">
      <w:pPr>
        <w:spacing w:after="0" w:line="240" w:lineRule="auto"/>
        <w:ind w:firstLine="708"/>
        <w:jc w:val="both"/>
        <w:rPr>
          <w:rFonts w:ascii="Times New Roman" w:hAnsi="Times New Roman" w:cs="Times New Roman"/>
          <w:sz w:val="24"/>
          <w:szCs w:val="24"/>
          <w:lang w:val="kk-KZ"/>
        </w:rPr>
      </w:pPr>
      <w:proofErr w:type="spellStart"/>
      <w:r w:rsidRPr="009D44B2">
        <w:rPr>
          <w:rFonts w:ascii="Times New Roman" w:hAnsi="Times New Roman" w:cs="Times New Roman"/>
          <w:sz w:val="24"/>
          <w:szCs w:val="24"/>
        </w:rPr>
        <w:t>Айта</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кетейік</w:t>
      </w:r>
      <w:proofErr w:type="spellEnd"/>
      <w:r w:rsidRPr="009D44B2">
        <w:rPr>
          <w:rFonts w:ascii="Times New Roman" w:hAnsi="Times New Roman" w:cs="Times New Roman"/>
          <w:sz w:val="24"/>
          <w:szCs w:val="24"/>
        </w:rPr>
        <w:t xml:space="preserve">, </w:t>
      </w:r>
      <w:r w:rsidRPr="009D44B2">
        <w:rPr>
          <w:rFonts w:ascii="Times New Roman" w:hAnsi="Times New Roman" w:cs="Times New Roman"/>
          <w:sz w:val="24"/>
          <w:szCs w:val="24"/>
          <w:lang w:val="kk-KZ"/>
        </w:rPr>
        <w:t>«Қ</w:t>
      </w:r>
      <w:proofErr w:type="spellStart"/>
      <w:r w:rsidRPr="009D44B2">
        <w:rPr>
          <w:rFonts w:ascii="Times New Roman" w:hAnsi="Times New Roman" w:cs="Times New Roman"/>
          <w:sz w:val="24"/>
          <w:szCs w:val="24"/>
        </w:rPr>
        <w:t>ұқық</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қорғау</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органдары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басшыларының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заңдылықты</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қамтамасыз</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ету</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және</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адам</w:t>
      </w:r>
      <w:proofErr w:type="spellEnd"/>
      <w:r w:rsidRPr="009D44B2">
        <w:rPr>
          <w:rFonts w:ascii="Times New Roman" w:hAnsi="Times New Roman" w:cs="Times New Roman"/>
          <w:sz w:val="24"/>
          <w:szCs w:val="24"/>
        </w:rPr>
        <w:t xml:space="preserve"> мен </w:t>
      </w:r>
      <w:proofErr w:type="spellStart"/>
      <w:r w:rsidRPr="009D44B2">
        <w:rPr>
          <w:rFonts w:ascii="Times New Roman" w:hAnsi="Times New Roman" w:cs="Times New Roman"/>
          <w:sz w:val="24"/>
          <w:szCs w:val="24"/>
        </w:rPr>
        <w:t>азаматтың</w:t>
      </w:r>
      <w:proofErr w:type="spellEnd"/>
      <w:r w:rsidRPr="009D44B2">
        <w:rPr>
          <w:rFonts w:ascii="Times New Roman" w:hAnsi="Times New Roman" w:cs="Times New Roman"/>
          <w:sz w:val="24"/>
          <w:szCs w:val="24"/>
        </w:rPr>
        <w:t xml:space="preserve"> </w:t>
      </w:r>
      <w:proofErr w:type="spellStart"/>
      <w:r w:rsidRPr="009D44B2">
        <w:rPr>
          <w:rFonts w:ascii="Times New Roman" w:hAnsi="Times New Roman" w:cs="Times New Roman"/>
          <w:sz w:val="24"/>
          <w:szCs w:val="24"/>
        </w:rPr>
        <w:t>құқықтары</w:t>
      </w:r>
      <w:proofErr w:type="spellEnd"/>
      <w:r w:rsidRPr="009D44B2">
        <w:rPr>
          <w:rFonts w:ascii="Times New Roman" w:hAnsi="Times New Roman" w:cs="Times New Roman"/>
          <w:sz w:val="24"/>
          <w:szCs w:val="24"/>
        </w:rPr>
        <w:t xml:space="preserve"> мен бостандықтарын сақтау мәселелері жөніндегі ақпараттарын тыңдау</w:t>
      </w:r>
      <w:r w:rsidRPr="009D44B2">
        <w:rPr>
          <w:rFonts w:ascii="Times New Roman" w:hAnsi="Times New Roman" w:cs="Times New Roman"/>
          <w:sz w:val="24"/>
          <w:szCs w:val="24"/>
          <w:lang w:val="kk-KZ"/>
        </w:rPr>
        <w:t>»</w:t>
      </w:r>
      <w:r w:rsidRPr="009D44B2">
        <w:rPr>
          <w:rFonts w:ascii="Times New Roman" w:hAnsi="Times New Roman" w:cs="Times New Roman"/>
          <w:sz w:val="24"/>
          <w:szCs w:val="24"/>
        </w:rPr>
        <w:t xml:space="preserve"> (</w:t>
      </w:r>
      <w:r w:rsidRPr="009D44B2">
        <w:rPr>
          <w:rFonts w:ascii="Times New Roman" w:hAnsi="Times New Roman" w:cs="Times New Roman"/>
          <w:sz w:val="24"/>
          <w:szCs w:val="24"/>
          <w:lang w:val="kk-KZ"/>
        </w:rPr>
        <w:t>5-б. 1-т. 13-тармақша) нормасын іске асыра отырып, кеңес мүшелерінің алдында</w:t>
      </w:r>
      <w:proofErr w:type="gramStart"/>
      <w:r w:rsidRPr="009D44B2">
        <w:rPr>
          <w:rFonts w:ascii="Times New Roman" w:hAnsi="Times New Roman" w:cs="Times New Roman"/>
          <w:sz w:val="24"/>
          <w:szCs w:val="24"/>
          <w:lang w:val="kk-KZ"/>
        </w:rPr>
        <w:t xml:space="preserve"> А</w:t>
      </w:r>
      <w:proofErr w:type="gramEnd"/>
      <w:r w:rsidRPr="009D44B2">
        <w:rPr>
          <w:rFonts w:ascii="Times New Roman" w:hAnsi="Times New Roman" w:cs="Times New Roman"/>
          <w:sz w:val="24"/>
          <w:szCs w:val="24"/>
          <w:lang w:val="kk-KZ"/>
        </w:rPr>
        <w:t>қмола облысы полиция департаменті бастығының орынбасары Е.М. Қасым сөз сөйледі, ал қараша айында - Ақмола облысы прокуратурасының аппарат басшысы Е.Ш.Жандосов сөз сөйледі.</w:t>
      </w:r>
    </w:p>
    <w:p w:rsidR="0037334F" w:rsidRPr="009D44B2" w:rsidRDefault="0037334F" w:rsidP="0037334F">
      <w:pPr>
        <w:spacing w:after="0" w:line="240" w:lineRule="auto"/>
        <w:ind w:firstLine="708"/>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 xml:space="preserve">Облыстық бюджеттің кіріс бөлігін уақытылы қамтамасыз ету бойынша салық төлеушілермен жүргізіліп жатқан жұмыстар, салық заңнамасын бұзушыларға қатысты қабылданып жатқан шаралар туралы ақпарат алу мақсатында кеңестің кезекті отырысына Ақмола облысы бойынша Мемлекеттік кірістер департаменті басшысының орынбасары А.А. Шакирова шақырылды; Ақмола облысындағы коронавирустық инфекция бойынша жағдай, қажетті медициналық вирусқа қарсы препараттардың, жабдықтар мен құралдардың болуы, сондай-ақ 2021 жылғы маусымдағы жағдай бойынша вакцинациялаудың қажеттілігі мен қарқыны туралы мәселе бойынша кеңес мүшелері </w:t>
      </w:r>
      <w:r w:rsidR="001A27BD" w:rsidRPr="009D44B2">
        <w:rPr>
          <w:rFonts w:ascii="Times New Roman" w:hAnsi="Times New Roman" w:cs="Times New Roman"/>
          <w:sz w:val="24"/>
          <w:szCs w:val="24"/>
          <w:lang w:val="kk-KZ"/>
        </w:rPr>
        <w:t>«Ақмола облысының д</w:t>
      </w:r>
      <w:r w:rsidRPr="009D44B2">
        <w:rPr>
          <w:rFonts w:ascii="Times New Roman" w:hAnsi="Times New Roman" w:cs="Times New Roman"/>
          <w:sz w:val="24"/>
          <w:szCs w:val="24"/>
          <w:lang w:val="kk-KZ"/>
        </w:rPr>
        <w:t>енсаулық сақтау басқармасы</w:t>
      </w:r>
      <w:r w:rsidR="001A27BD" w:rsidRPr="009D44B2">
        <w:rPr>
          <w:rFonts w:ascii="Times New Roman" w:hAnsi="Times New Roman" w:cs="Times New Roman"/>
          <w:sz w:val="24"/>
          <w:szCs w:val="24"/>
          <w:lang w:val="kk-KZ"/>
        </w:rPr>
        <w:t>»</w:t>
      </w:r>
      <w:r w:rsidRPr="009D44B2">
        <w:rPr>
          <w:rFonts w:ascii="Times New Roman" w:hAnsi="Times New Roman" w:cs="Times New Roman"/>
          <w:sz w:val="24"/>
          <w:szCs w:val="24"/>
          <w:lang w:val="kk-KZ"/>
        </w:rPr>
        <w:t xml:space="preserve"> ММ </w:t>
      </w:r>
      <w:r w:rsidR="001A27BD" w:rsidRPr="009D44B2">
        <w:rPr>
          <w:rFonts w:ascii="Times New Roman" w:hAnsi="Times New Roman" w:cs="Times New Roman"/>
          <w:sz w:val="24"/>
          <w:szCs w:val="24"/>
          <w:lang w:val="kk-KZ"/>
        </w:rPr>
        <w:t>басшысы Н.Е. Сыздықовты тыңдады</w:t>
      </w:r>
      <w:r w:rsidRPr="009D44B2">
        <w:rPr>
          <w:rFonts w:ascii="Times New Roman" w:hAnsi="Times New Roman" w:cs="Times New Roman"/>
          <w:sz w:val="24"/>
          <w:szCs w:val="24"/>
          <w:lang w:val="kk-KZ"/>
        </w:rPr>
        <w:t xml:space="preserve">; </w:t>
      </w:r>
      <w:r w:rsidR="001A27BD" w:rsidRPr="009D44B2">
        <w:rPr>
          <w:rFonts w:ascii="Times New Roman" w:hAnsi="Times New Roman" w:cs="Times New Roman"/>
          <w:sz w:val="24"/>
          <w:szCs w:val="24"/>
          <w:lang w:val="kk-KZ"/>
        </w:rPr>
        <w:t>«</w:t>
      </w:r>
      <w:r w:rsidRPr="009D44B2">
        <w:rPr>
          <w:rFonts w:ascii="Times New Roman" w:hAnsi="Times New Roman" w:cs="Times New Roman"/>
          <w:sz w:val="24"/>
          <w:szCs w:val="24"/>
          <w:lang w:val="kk-KZ"/>
        </w:rPr>
        <w:t>Ақмола облысының білім басқармасы</w:t>
      </w:r>
      <w:r w:rsidR="001A27BD" w:rsidRPr="009D44B2">
        <w:rPr>
          <w:rFonts w:ascii="Times New Roman" w:hAnsi="Times New Roman" w:cs="Times New Roman"/>
          <w:sz w:val="24"/>
          <w:szCs w:val="24"/>
          <w:lang w:val="kk-KZ"/>
        </w:rPr>
        <w:t>» ММ басшысы Б.Ә</w:t>
      </w:r>
      <w:r w:rsidRPr="009D44B2">
        <w:rPr>
          <w:rFonts w:ascii="Times New Roman" w:hAnsi="Times New Roman" w:cs="Times New Roman"/>
          <w:sz w:val="24"/>
          <w:szCs w:val="24"/>
          <w:lang w:val="kk-KZ"/>
        </w:rPr>
        <w:t xml:space="preserve">. Жүсіпов қарашадағы </w:t>
      </w:r>
      <w:r w:rsidR="001A27BD" w:rsidRPr="009D44B2">
        <w:rPr>
          <w:rFonts w:ascii="Times New Roman" w:hAnsi="Times New Roman" w:cs="Times New Roman"/>
          <w:sz w:val="24"/>
          <w:szCs w:val="24"/>
          <w:lang w:val="kk-KZ"/>
        </w:rPr>
        <w:t>о</w:t>
      </w:r>
      <w:r w:rsidRPr="009D44B2">
        <w:rPr>
          <w:rFonts w:ascii="Times New Roman" w:hAnsi="Times New Roman" w:cs="Times New Roman"/>
          <w:sz w:val="24"/>
          <w:szCs w:val="24"/>
          <w:lang w:val="kk-KZ"/>
        </w:rPr>
        <w:t>тырыста педагог кадрларды</w:t>
      </w:r>
      <w:r w:rsidR="001A27BD" w:rsidRPr="009D44B2">
        <w:rPr>
          <w:rFonts w:ascii="Times New Roman" w:hAnsi="Times New Roman" w:cs="Times New Roman"/>
          <w:sz w:val="24"/>
          <w:szCs w:val="24"/>
          <w:lang w:val="kk-KZ"/>
        </w:rPr>
        <w:t>ң</w:t>
      </w:r>
      <w:r w:rsidRPr="009D44B2">
        <w:rPr>
          <w:rFonts w:ascii="Times New Roman" w:hAnsi="Times New Roman" w:cs="Times New Roman"/>
          <w:sz w:val="24"/>
          <w:szCs w:val="24"/>
          <w:lang w:val="kk-KZ"/>
        </w:rPr>
        <w:t xml:space="preserve"> этика нормаларына сәйкестігі, </w:t>
      </w:r>
      <w:r w:rsidR="001A27BD" w:rsidRPr="009D44B2">
        <w:rPr>
          <w:rFonts w:ascii="Times New Roman" w:hAnsi="Times New Roman" w:cs="Times New Roman"/>
          <w:sz w:val="24"/>
          <w:szCs w:val="24"/>
          <w:lang w:val="kk-KZ"/>
        </w:rPr>
        <w:t>б</w:t>
      </w:r>
      <w:r w:rsidRPr="009D44B2">
        <w:rPr>
          <w:rFonts w:ascii="Times New Roman" w:hAnsi="Times New Roman" w:cs="Times New Roman"/>
          <w:sz w:val="24"/>
          <w:szCs w:val="24"/>
          <w:lang w:val="kk-KZ"/>
        </w:rPr>
        <w:t xml:space="preserve">алалардың құқықтарын қорғау саласындағы заңнаманың сақталуы тұрғысынан конкурстық іріктеу және </w:t>
      </w:r>
      <w:r w:rsidR="001A27BD" w:rsidRPr="009D44B2">
        <w:rPr>
          <w:rFonts w:ascii="Times New Roman" w:hAnsi="Times New Roman" w:cs="Times New Roman"/>
          <w:sz w:val="24"/>
          <w:szCs w:val="24"/>
          <w:lang w:val="kk-KZ"/>
        </w:rPr>
        <w:t xml:space="preserve">білім беру мекемелеріне </w:t>
      </w:r>
      <w:r w:rsidRPr="009D44B2">
        <w:rPr>
          <w:rFonts w:ascii="Times New Roman" w:hAnsi="Times New Roman" w:cs="Times New Roman"/>
          <w:sz w:val="24"/>
          <w:szCs w:val="24"/>
          <w:lang w:val="kk-KZ"/>
        </w:rPr>
        <w:t>жұмысқа қабылдау қалай жүргізілетіні туралы айтып берді.</w:t>
      </w:r>
    </w:p>
    <w:p w:rsidR="0037334F" w:rsidRPr="009D44B2" w:rsidRDefault="001A27BD" w:rsidP="0037334F">
      <w:pPr>
        <w:spacing w:after="0" w:line="240" w:lineRule="auto"/>
        <w:ind w:firstLine="708"/>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 xml:space="preserve">Жұмыс нысаны - қоғамдық мониторинг - кеңес мүшелері шағын бизнес субъектілерінің қызметін зерттеу кезінде азаматтардың өмірі мен денсаулығының қауіпсіздік нормаларын сақтау </w:t>
      </w:r>
      <w:r w:rsidRPr="009D44B2">
        <w:rPr>
          <w:rFonts w:ascii="Times New Roman" w:hAnsi="Times New Roman" w:cs="Times New Roman"/>
          <w:i/>
          <w:sz w:val="24"/>
          <w:szCs w:val="24"/>
          <w:lang w:val="kk-KZ"/>
        </w:rPr>
        <w:t>(қаладағы көп пәтерлі тұрғын үйлерде орналасқан кафелерде және басқа да қоғамдық тамақтану объектілерінде газ баллондарының болуы),</w:t>
      </w:r>
      <w:r w:rsidRPr="009D44B2">
        <w:rPr>
          <w:rFonts w:ascii="Times New Roman" w:hAnsi="Times New Roman" w:cs="Times New Roman"/>
          <w:sz w:val="24"/>
          <w:szCs w:val="24"/>
          <w:lang w:val="kk-KZ"/>
        </w:rPr>
        <w:t xml:space="preserve"> 2018-2020 жылдар аралығында «Оқжетпес» ФК және «Арлан» ХК қызметін дамытуға бөлінген бюджет қаражатын пайдалану, Ақмола облысының ауыл шаруашылығы тауар өндірушілерін субсидиялау, энергетика, жылу/сумен жабдықтау және/немесе су бұру кәсіпорындарының тарифтерінде жалақыны қалыптастырудың проблемалық мәселелері талқыланды.</w:t>
      </w:r>
    </w:p>
    <w:p w:rsidR="001A27BD" w:rsidRPr="009D44B2" w:rsidRDefault="00005BC6" w:rsidP="001A27BD">
      <w:pPr>
        <w:spacing w:after="0" w:line="240" w:lineRule="auto"/>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ab/>
      </w:r>
      <w:r w:rsidR="001A27BD" w:rsidRPr="009D44B2">
        <w:rPr>
          <w:rFonts w:ascii="Times New Roman" w:hAnsi="Times New Roman" w:cs="Times New Roman"/>
          <w:sz w:val="24"/>
          <w:szCs w:val="24"/>
          <w:lang w:val="kk-KZ"/>
        </w:rPr>
        <w:t xml:space="preserve">Жүргізілген бақылаудың қорытындысы бойынша ТКШ жүйесіндегі кәсіпорындардың бірі өз бақылаушыларының жалақысын көтерді, ал республикалық бюджет қаражатынан облыстың ауыл шаруашылығы тауар өндірушілерін қолдауға қосымша субсидиялар бөлінді. </w:t>
      </w:r>
    </w:p>
    <w:p w:rsidR="001A27BD" w:rsidRPr="009D44B2" w:rsidRDefault="001A27BD" w:rsidP="0003683B">
      <w:pPr>
        <w:spacing w:after="0" w:line="240" w:lineRule="auto"/>
        <w:ind w:firstLine="708"/>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 xml:space="preserve">Кеңес алдында сыбайлас жемқорлыққа қарсы қызмет агенттігінің әкімшілігі Ақмола облысындағы қазіргі жағдай бойынша Республикалық ҮЕҰ және </w:t>
      </w:r>
      <w:r w:rsidR="0003683B" w:rsidRPr="009D44B2">
        <w:rPr>
          <w:rFonts w:ascii="Times New Roman" w:hAnsi="Times New Roman" w:cs="Times New Roman"/>
          <w:sz w:val="24"/>
          <w:szCs w:val="24"/>
          <w:lang w:val="kk-KZ"/>
        </w:rPr>
        <w:t>«</w:t>
      </w:r>
      <w:r w:rsidRPr="009D44B2">
        <w:rPr>
          <w:rFonts w:ascii="Times New Roman" w:hAnsi="Times New Roman" w:cs="Times New Roman"/>
          <w:sz w:val="24"/>
          <w:szCs w:val="24"/>
          <w:lang w:val="kk-KZ"/>
        </w:rPr>
        <w:t>BilimFoundation</w:t>
      </w:r>
      <w:r w:rsidR="0003683B" w:rsidRPr="009D44B2">
        <w:rPr>
          <w:rFonts w:ascii="Times New Roman" w:hAnsi="Times New Roman" w:cs="Times New Roman"/>
          <w:sz w:val="24"/>
          <w:szCs w:val="24"/>
          <w:lang w:val="kk-KZ"/>
        </w:rPr>
        <w:t>»</w:t>
      </w:r>
      <w:r w:rsidRPr="009D44B2">
        <w:rPr>
          <w:rFonts w:ascii="Times New Roman" w:hAnsi="Times New Roman" w:cs="Times New Roman"/>
          <w:sz w:val="24"/>
          <w:szCs w:val="24"/>
          <w:lang w:val="kk-KZ"/>
        </w:rPr>
        <w:t xml:space="preserve"> қоғамдық қоры (Нұр-</w:t>
      </w:r>
      <w:r w:rsidR="0003683B" w:rsidRPr="009D44B2">
        <w:rPr>
          <w:rFonts w:ascii="Times New Roman" w:hAnsi="Times New Roman" w:cs="Times New Roman"/>
          <w:sz w:val="24"/>
          <w:szCs w:val="24"/>
          <w:lang w:val="kk-KZ"/>
        </w:rPr>
        <w:t>С</w:t>
      </w:r>
      <w:r w:rsidRPr="009D44B2">
        <w:rPr>
          <w:rFonts w:ascii="Times New Roman" w:hAnsi="Times New Roman" w:cs="Times New Roman"/>
          <w:sz w:val="24"/>
          <w:szCs w:val="24"/>
          <w:lang w:val="kk-KZ"/>
        </w:rPr>
        <w:t xml:space="preserve">ұлтан </w:t>
      </w:r>
      <w:r w:rsidR="0003683B" w:rsidRPr="009D44B2">
        <w:rPr>
          <w:rFonts w:ascii="Times New Roman" w:hAnsi="Times New Roman" w:cs="Times New Roman"/>
          <w:sz w:val="24"/>
          <w:szCs w:val="24"/>
          <w:lang w:val="kk-KZ"/>
        </w:rPr>
        <w:t>қ</w:t>
      </w:r>
      <w:r w:rsidRPr="009D44B2">
        <w:rPr>
          <w:rFonts w:ascii="Times New Roman" w:hAnsi="Times New Roman" w:cs="Times New Roman"/>
          <w:sz w:val="24"/>
          <w:szCs w:val="24"/>
          <w:lang w:val="kk-KZ"/>
        </w:rPr>
        <w:t xml:space="preserve">.) жүргізген </w:t>
      </w:r>
      <w:r w:rsidR="0003683B" w:rsidRPr="009D44B2">
        <w:rPr>
          <w:rFonts w:ascii="Times New Roman" w:hAnsi="Times New Roman" w:cs="Times New Roman"/>
          <w:sz w:val="24"/>
          <w:szCs w:val="24"/>
          <w:lang w:val="kk-KZ"/>
        </w:rPr>
        <w:t>«Ақмола облысындағы «Д</w:t>
      </w:r>
      <w:r w:rsidRPr="009D44B2">
        <w:rPr>
          <w:rFonts w:ascii="Times New Roman" w:hAnsi="Times New Roman" w:cs="Times New Roman"/>
          <w:sz w:val="24"/>
          <w:szCs w:val="24"/>
          <w:lang w:val="kk-KZ"/>
        </w:rPr>
        <w:t>енсаулық пен өмірлік дағдыларды қалыптастыру, сондай-ақ кәмелетке толмағанд</w:t>
      </w:r>
      <w:r w:rsidR="0003683B" w:rsidRPr="009D44B2">
        <w:rPr>
          <w:rFonts w:ascii="Times New Roman" w:hAnsi="Times New Roman" w:cs="Times New Roman"/>
          <w:sz w:val="24"/>
          <w:szCs w:val="24"/>
          <w:lang w:val="kk-KZ"/>
        </w:rPr>
        <w:t>ар арасында суицидтің алдын алу»</w:t>
      </w:r>
      <w:r w:rsidRPr="009D44B2">
        <w:rPr>
          <w:rFonts w:ascii="Times New Roman" w:hAnsi="Times New Roman" w:cs="Times New Roman"/>
          <w:sz w:val="24"/>
          <w:szCs w:val="24"/>
          <w:lang w:val="kk-KZ"/>
        </w:rPr>
        <w:t xml:space="preserve"> бағдарламасын іске асыру тәжірибесі, проблемалар мен перспективалар</w:t>
      </w:r>
      <w:r w:rsidR="0003683B" w:rsidRPr="009D44B2">
        <w:rPr>
          <w:rFonts w:ascii="Times New Roman" w:hAnsi="Times New Roman" w:cs="Times New Roman"/>
          <w:sz w:val="24"/>
          <w:szCs w:val="24"/>
          <w:lang w:val="kk-KZ"/>
        </w:rPr>
        <w:t xml:space="preserve">» </w:t>
      </w:r>
      <w:r w:rsidRPr="009D44B2">
        <w:rPr>
          <w:rFonts w:ascii="Times New Roman" w:hAnsi="Times New Roman" w:cs="Times New Roman"/>
          <w:sz w:val="24"/>
          <w:szCs w:val="24"/>
          <w:lang w:val="kk-KZ"/>
        </w:rPr>
        <w:t>тақырыбындағы мониторингтің қорытындыларын жария ете отырып, қоғамның өзекті мәселелерімен сөз сөйлеу бастамасын көтерді.</w:t>
      </w:r>
    </w:p>
    <w:p w:rsidR="0003683B" w:rsidRPr="009D44B2" w:rsidRDefault="0003683B" w:rsidP="006841D0">
      <w:pPr>
        <w:spacing w:after="0" w:line="240" w:lineRule="auto"/>
        <w:ind w:firstLine="708"/>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 xml:space="preserve">Ақмола облысы мемлекеттік органдарының нормативтік құқықтық актілерінің жобаларын қарау – кеңестер жұмысының нысандарының бірі - жыл бойы </w:t>
      </w:r>
      <w:r w:rsidR="006841D0" w:rsidRPr="009D44B2">
        <w:rPr>
          <w:rFonts w:ascii="Times New Roman" w:hAnsi="Times New Roman" w:cs="Times New Roman"/>
          <w:sz w:val="24"/>
          <w:szCs w:val="24"/>
          <w:lang w:val="kk-KZ"/>
        </w:rPr>
        <w:t xml:space="preserve">отырыстарда </w:t>
      </w:r>
      <w:r w:rsidRPr="009D44B2">
        <w:rPr>
          <w:rFonts w:ascii="Times New Roman" w:hAnsi="Times New Roman" w:cs="Times New Roman"/>
          <w:sz w:val="24"/>
          <w:szCs w:val="24"/>
          <w:lang w:val="kk-KZ"/>
        </w:rPr>
        <w:t>қа</w:t>
      </w:r>
      <w:r w:rsidR="006841D0" w:rsidRPr="009D44B2">
        <w:rPr>
          <w:rFonts w:ascii="Times New Roman" w:hAnsi="Times New Roman" w:cs="Times New Roman"/>
          <w:sz w:val="24"/>
          <w:szCs w:val="24"/>
          <w:lang w:val="kk-KZ"/>
        </w:rPr>
        <w:t>ралды</w:t>
      </w:r>
      <w:r w:rsidRPr="009D44B2">
        <w:rPr>
          <w:rFonts w:ascii="Times New Roman" w:hAnsi="Times New Roman" w:cs="Times New Roman"/>
          <w:sz w:val="24"/>
          <w:szCs w:val="24"/>
          <w:lang w:val="kk-KZ"/>
        </w:rPr>
        <w:t xml:space="preserve">. Барлығы 300-ден астам НҚА жобалары қаралды, зерттелді. </w:t>
      </w:r>
    </w:p>
    <w:p w:rsidR="001A27BD" w:rsidRPr="009D44B2" w:rsidRDefault="0003683B" w:rsidP="006841D0">
      <w:pPr>
        <w:spacing w:after="0" w:line="240" w:lineRule="auto"/>
        <w:ind w:firstLine="708"/>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 xml:space="preserve">Аудандық және қалалық қоғамдық кеңестерге барлық қызмет мәселелері бойынша тұрақты ақпараттық-әдістемелік және практикалық қолдау жүзеге асырылды, дегенмен әрбір </w:t>
      </w:r>
      <w:r w:rsidRPr="009D44B2">
        <w:rPr>
          <w:rFonts w:ascii="Times New Roman" w:hAnsi="Times New Roman" w:cs="Times New Roman"/>
          <w:sz w:val="24"/>
          <w:szCs w:val="24"/>
          <w:lang w:val="kk-KZ"/>
        </w:rPr>
        <w:lastRenderedPageBreak/>
        <w:t xml:space="preserve">кеңес, ҚР заңнамасына сәйкес, дербестілік және </w:t>
      </w:r>
      <w:r w:rsidR="006841D0" w:rsidRPr="009D44B2">
        <w:rPr>
          <w:rFonts w:ascii="Times New Roman" w:hAnsi="Times New Roman" w:cs="Times New Roman"/>
          <w:sz w:val="24"/>
          <w:szCs w:val="24"/>
          <w:lang w:val="kk-KZ"/>
        </w:rPr>
        <w:t>т</w:t>
      </w:r>
      <w:r w:rsidRPr="009D44B2">
        <w:rPr>
          <w:rFonts w:ascii="Times New Roman" w:hAnsi="Times New Roman" w:cs="Times New Roman"/>
          <w:sz w:val="24"/>
          <w:szCs w:val="24"/>
          <w:lang w:val="kk-KZ"/>
        </w:rPr>
        <w:t>әуелсіздік қағидаттары негізінде жұмыс істейді.</w:t>
      </w:r>
    </w:p>
    <w:p w:rsidR="006841D0" w:rsidRPr="009D44B2" w:rsidRDefault="006841D0" w:rsidP="006841D0">
      <w:pPr>
        <w:spacing w:after="0" w:line="240" w:lineRule="auto"/>
        <w:ind w:firstLine="708"/>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 xml:space="preserve">Алайда, оң және сандық нәтижелерді айта отырып, қол жеткізілмеген көрсеткіштерге тоқталу қажет: Қоғамдық кеңес негізгі әлеуметтік және қоғамдық маңызы бар мәселелер бойынша әлі де «Азаматтар өтініштерінің орталығына» айналған жоқ.  Мұның бір бөлігі, мүмкін, халықтың кеңестің мақсаты мен қызметі туралы нашар хабардар болуында, екіншісі сапалы құрамда </w:t>
      </w:r>
      <w:r w:rsidRPr="009D44B2">
        <w:rPr>
          <w:rFonts w:ascii="Times New Roman" w:hAnsi="Times New Roman" w:cs="Times New Roman"/>
          <w:i/>
          <w:sz w:val="24"/>
          <w:szCs w:val="24"/>
          <w:lang w:val="kk-KZ"/>
        </w:rPr>
        <w:t>(кеңес мүшелерінің кәсіби бағыты, жас санаты, негізгі жұмыс орны бойынша жұмыспен қамту және т.б.)</w:t>
      </w:r>
      <w:r w:rsidRPr="009D44B2">
        <w:rPr>
          <w:rFonts w:ascii="Times New Roman" w:hAnsi="Times New Roman" w:cs="Times New Roman"/>
          <w:sz w:val="24"/>
          <w:szCs w:val="24"/>
          <w:lang w:val="kk-KZ"/>
        </w:rPr>
        <w:t xml:space="preserve">. </w:t>
      </w:r>
    </w:p>
    <w:p w:rsidR="006841D0" w:rsidRPr="009D44B2" w:rsidRDefault="006841D0" w:rsidP="006841D0">
      <w:pPr>
        <w:spacing w:after="0" w:line="240" w:lineRule="auto"/>
        <w:ind w:firstLine="708"/>
        <w:jc w:val="both"/>
        <w:rPr>
          <w:rFonts w:ascii="Times New Roman" w:hAnsi="Times New Roman" w:cs="Times New Roman"/>
          <w:sz w:val="24"/>
          <w:szCs w:val="24"/>
          <w:lang w:val="kk-KZ"/>
        </w:rPr>
      </w:pPr>
      <w:r w:rsidRPr="009D44B2">
        <w:rPr>
          <w:rFonts w:ascii="Times New Roman" w:hAnsi="Times New Roman" w:cs="Times New Roman"/>
          <w:sz w:val="24"/>
          <w:szCs w:val="24"/>
          <w:lang w:val="kk-KZ"/>
        </w:rPr>
        <w:t>Осы факті назарға алынып, алдағы жылдарға арналған мемлекеттік органдардың нормативтік құқықтық актілеріне енгізілген Ақмола облысының әлеуметтік-экономикалық қызметінің негізгі бағыттарын ескере отырып, кеңес ақмолалықтардың әлеуметтік бастамаларын қолдау орталығы бола отырып, одан әрі жылжитын болады.</w:t>
      </w:r>
    </w:p>
    <w:p w:rsidR="006841D0" w:rsidRPr="009D44B2" w:rsidRDefault="006841D0" w:rsidP="006841D0">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EA4479" w:rsidRDefault="00EA4479" w:rsidP="00422946">
      <w:pPr>
        <w:spacing w:after="0" w:line="240" w:lineRule="auto"/>
        <w:ind w:firstLine="708"/>
        <w:jc w:val="both"/>
        <w:rPr>
          <w:rFonts w:ascii="Times New Roman" w:hAnsi="Times New Roman" w:cs="Times New Roman"/>
          <w:i/>
          <w:sz w:val="24"/>
          <w:szCs w:val="24"/>
          <w:lang w:val="kk-KZ"/>
        </w:rPr>
      </w:pPr>
      <w:r w:rsidRPr="00EA4479">
        <w:rPr>
          <w:rFonts w:ascii="Times New Roman" w:hAnsi="Times New Roman" w:cs="Times New Roman"/>
          <w:i/>
          <w:sz w:val="24"/>
          <w:szCs w:val="24"/>
          <w:lang w:val="kk-KZ"/>
        </w:rPr>
        <w:t>Қоғамдық кенестің мұшесі</w:t>
      </w:r>
    </w:p>
    <w:p w:rsidR="00EA4479" w:rsidRPr="00EA4479" w:rsidRDefault="00EA4479" w:rsidP="00422946">
      <w:pPr>
        <w:spacing w:after="0" w:line="240" w:lineRule="auto"/>
        <w:ind w:firstLine="708"/>
        <w:jc w:val="both"/>
        <w:rPr>
          <w:rFonts w:ascii="Times New Roman" w:hAnsi="Times New Roman" w:cs="Times New Roman"/>
          <w:i/>
          <w:sz w:val="24"/>
          <w:szCs w:val="24"/>
          <w:lang w:val="kk-KZ"/>
        </w:rPr>
      </w:pPr>
      <w:r w:rsidRPr="00EA4479">
        <w:rPr>
          <w:rFonts w:ascii="Times New Roman" w:hAnsi="Times New Roman" w:cs="Times New Roman"/>
          <w:i/>
          <w:sz w:val="24"/>
          <w:szCs w:val="24"/>
          <w:lang w:val="kk-KZ"/>
        </w:rPr>
        <w:t>С. Баймаганбетова</w:t>
      </w: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bookmarkStart w:id="0" w:name="_GoBack"/>
      <w:bookmarkEnd w:id="0"/>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p w:rsidR="00CA6241" w:rsidRPr="009D44B2" w:rsidRDefault="00CA6241" w:rsidP="00422946">
      <w:pPr>
        <w:spacing w:after="0" w:line="240" w:lineRule="auto"/>
        <w:ind w:firstLine="708"/>
        <w:jc w:val="both"/>
        <w:rPr>
          <w:rFonts w:ascii="Times New Roman" w:hAnsi="Times New Roman" w:cs="Times New Roman"/>
          <w:sz w:val="24"/>
          <w:szCs w:val="24"/>
          <w:lang w:val="kk-KZ"/>
        </w:rPr>
      </w:pPr>
    </w:p>
    <w:sectPr w:rsidR="00CA6241" w:rsidRPr="009D44B2" w:rsidSect="009E4F83">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C6541F"/>
    <w:rsid w:val="00005BC6"/>
    <w:rsid w:val="0003683B"/>
    <w:rsid w:val="00043DD0"/>
    <w:rsid w:val="000C1CD1"/>
    <w:rsid w:val="001122F9"/>
    <w:rsid w:val="001A27BD"/>
    <w:rsid w:val="001F0CFA"/>
    <w:rsid w:val="00217D59"/>
    <w:rsid w:val="002207D2"/>
    <w:rsid w:val="00254BCE"/>
    <w:rsid w:val="00267234"/>
    <w:rsid w:val="002B1342"/>
    <w:rsid w:val="002C0F48"/>
    <w:rsid w:val="002F115C"/>
    <w:rsid w:val="00326063"/>
    <w:rsid w:val="0037334F"/>
    <w:rsid w:val="0039724B"/>
    <w:rsid w:val="003C235A"/>
    <w:rsid w:val="00422946"/>
    <w:rsid w:val="004452F4"/>
    <w:rsid w:val="0045792D"/>
    <w:rsid w:val="00483F41"/>
    <w:rsid w:val="004901CD"/>
    <w:rsid w:val="00545477"/>
    <w:rsid w:val="00562F18"/>
    <w:rsid w:val="0061060B"/>
    <w:rsid w:val="006841D0"/>
    <w:rsid w:val="006933CE"/>
    <w:rsid w:val="006A47A8"/>
    <w:rsid w:val="006D2154"/>
    <w:rsid w:val="00716393"/>
    <w:rsid w:val="00724129"/>
    <w:rsid w:val="007264BC"/>
    <w:rsid w:val="00731F27"/>
    <w:rsid w:val="00793C3A"/>
    <w:rsid w:val="007A1069"/>
    <w:rsid w:val="007A4042"/>
    <w:rsid w:val="007A4B4E"/>
    <w:rsid w:val="007B558D"/>
    <w:rsid w:val="007B626B"/>
    <w:rsid w:val="007C2A0A"/>
    <w:rsid w:val="007C4C3A"/>
    <w:rsid w:val="0081737F"/>
    <w:rsid w:val="00863513"/>
    <w:rsid w:val="0088567B"/>
    <w:rsid w:val="008B7D1C"/>
    <w:rsid w:val="00901168"/>
    <w:rsid w:val="00905267"/>
    <w:rsid w:val="009231A2"/>
    <w:rsid w:val="00932675"/>
    <w:rsid w:val="00953F35"/>
    <w:rsid w:val="00976176"/>
    <w:rsid w:val="009D44B2"/>
    <w:rsid w:val="009E4F83"/>
    <w:rsid w:val="00A42585"/>
    <w:rsid w:val="00A905CE"/>
    <w:rsid w:val="00AA0EDF"/>
    <w:rsid w:val="00AB670C"/>
    <w:rsid w:val="00AE7234"/>
    <w:rsid w:val="00AF7AAB"/>
    <w:rsid w:val="00B36AF2"/>
    <w:rsid w:val="00B5033A"/>
    <w:rsid w:val="00BB07CB"/>
    <w:rsid w:val="00BF095E"/>
    <w:rsid w:val="00BF5D82"/>
    <w:rsid w:val="00C23EFA"/>
    <w:rsid w:val="00C6541F"/>
    <w:rsid w:val="00C71547"/>
    <w:rsid w:val="00C9351A"/>
    <w:rsid w:val="00CA6241"/>
    <w:rsid w:val="00CC579E"/>
    <w:rsid w:val="00CD2E82"/>
    <w:rsid w:val="00CE1A57"/>
    <w:rsid w:val="00CE40AA"/>
    <w:rsid w:val="00D15B79"/>
    <w:rsid w:val="00D70458"/>
    <w:rsid w:val="00D7187F"/>
    <w:rsid w:val="00DA0455"/>
    <w:rsid w:val="00DA1FB7"/>
    <w:rsid w:val="00DA394B"/>
    <w:rsid w:val="00DD26B5"/>
    <w:rsid w:val="00DD758E"/>
    <w:rsid w:val="00DF647E"/>
    <w:rsid w:val="00E40035"/>
    <w:rsid w:val="00E45515"/>
    <w:rsid w:val="00E60B8A"/>
    <w:rsid w:val="00EA4479"/>
    <w:rsid w:val="00EC130E"/>
    <w:rsid w:val="00F263AA"/>
    <w:rsid w:val="00F71F6B"/>
    <w:rsid w:val="00F80D06"/>
    <w:rsid w:val="00FA4740"/>
    <w:rsid w:val="00FB607B"/>
    <w:rsid w:val="00FC0082"/>
    <w:rsid w:val="00FD4626"/>
    <w:rsid w:val="00FE1C02"/>
    <w:rsid w:val="00FF2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basedOn w:val="a0"/>
    <w:rsid w:val="00112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basedOn w:val="a0"/>
    <w:rsid w:val="0011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2022-01-11T10:37:00Z</cp:lastPrinted>
  <dcterms:created xsi:type="dcterms:W3CDTF">2022-01-11T10:32:00Z</dcterms:created>
  <dcterms:modified xsi:type="dcterms:W3CDTF">2022-01-11T10:39:00Z</dcterms:modified>
</cp:coreProperties>
</file>