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5A94F" w14:textId="16E46DF6" w:rsidR="000B0452" w:rsidRDefault="000B0452" w:rsidP="000B0452">
      <w:pPr>
        <w:pStyle w:val="ac"/>
        <w:ind w:firstLine="708"/>
        <w:jc w:val="center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Э</w:t>
      </w:r>
      <w:r w:rsidRPr="000B0452">
        <w:rPr>
          <w:rFonts w:ascii="Times New Roman" w:hAnsi="Times New Roman" w:cs="Times New Roman"/>
          <w:sz w:val="28"/>
          <w:szCs w:val="28"/>
          <w:lang w:val="kk-KZ" w:eastAsia="ru-RU"/>
        </w:rPr>
        <w:t>кологиялық мониторинг</w:t>
      </w:r>
    </w:p>
    <w:p w14:paraId="4613B4F0" w14:textId="77777777" w:rsidR="000B0452" w:rsidRPr="000B0452" w:rsidRDefault="000B0452" w:rsidP="000B0452">
      <w:pPr>
        <w:pStyle w:val="ac"/>
        <w:ind w:firstLine="708"/>
        <w:jc w:val="center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7DACBC5B" w14:textId="3103389B" w:rsidR="00C211E7" w:rsidRPr="00C211E7" w:rsidRDefault="00C211E7" w:rsidP="00E8029E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C211E7">
        <w:rPr>
          <w:rFonts w:ascii="Times New Roman" w:hAnsi="Times New Roman" w:cs="Times New Roman"/>
          <w:sz w:val="28"/>
          <w:szCs w:val="28"/>
          <w:lang w:eastAsia="ru-RU"/>
        </w:rPr>
        <w:t>Екібастұз</w:t>
      </w:r>
      <w:proofErr w:type="spellEnd"/>
      <w:r w:rsidRPr="00C211E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11E7">
        <w:rPr>
          <w:rFonts w:ascii="Times New Roman" w:hAnsi="Times New Roman" w:cs="Times New Roman"/>
          <w:sz w:val="28"/>
          <w:szCs w:val="28"/>
          <w:lang w:eastAsia="ru-RU"/>
        </w:rPr>
        <w:t>қаласының</w:t>
      </w:r>
      <w:proofErr w:type="spellEnd"/>
      <w:r w:rsidRPr="00C211E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11E7">
        <w:rPr>
          <w:rFonts w:ascii="Times New Roman" w:hAnsi="Times New Roman" w:cs="Times New Roman"/>
          <w:sz w:val="28"/>
          <w:szCs w:val="28"/>
          <w:lang w:eastAsia="ru-RU"/>
        </w:rPr>
        <w:t>қоғамдық</w:t>
      </w:r>
      <w:proofErr w:type="spellEnd"/>
      <w:r w:rsidRPr="00C211E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11E7">
        <w:rPr>
          <w:rFonts w:ascii="Times New Roman" w:hAnsi="Times New Roman" w:cs="Times New Roman"/>
          <w:sz w:val="28"/>
          <w:szCs w:val="28"/>
          <w:lang w:eastAsia="ru-RU"/>
        </w:rPr>
        <w:t>кеңесі</w:t>
      </w:r>
      <w:proofErr w:type="spellEnd"/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="00E8029E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мүшелері 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«</w:t>
      </w:r>
      <w:r w:rsidRPr="00C211E7">
        <w:rPr>
          <w:rFonts w:ascii="Times New Roman" w:hAnsi="Times New Roman" w:cs="Times New Roman"/>
          <w:sz w:val="28"/>
          <w:szCs w:val="28"/>
          <w:lang w:eastAsia="ru-RU"/>
        </w:rPr>
        <w:t xml:space="preserve">Таза </w:t>
      </w:r>
      <w:proofErr w:type="spellStart"/>
      <w:r w:rsidRPr="00C211E7">
        <w:rPr>
          <w:rFonts w:ascii="Times New Roman" w:hAnsi="Times New Roman" w:cs="Times New Roman"/>
          <w:sz w:val="28"/>
          <w:szCs w:val="28"/>
          <w:lang w:eastAsia="ru-RU"/>
        </w:rPr>
        <w:t>Қазақстан</w:t>
      </w:r>
      <w:proofErr w:type="spellEnd"/>
      <w:r>
        <w:rPr>
          <w:rFonts w:ascii="Times New Roman" w:hAnsi="Times New Roman" w:cs="Times New Roman"/>
          <w:sz w:val="28"/>
          <w:szCs w:val="28"/>
          <w:lang w:val="kk-KZ" w:eastAsia="ru-RU"/>
        </w:rPr>
        <w:t>»</w:t>
      </w:r>
      <w:r w:rsidRPr="00C211E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11E7">
        <w:rPr>
          <w:rFonts w:ascii="Times New Roman" w:hAnsi="Times New Roman" w:cs="Times New Roman"/>
          <w:sz w:val="28"/>
          <w:szCs w:val="28"/>
          <w:lang w:eastAsia="ru-RU"/>
        </w:rPr>
        <w:t>жалпыұлттық</w:t>
      </w:r>
      <w:proofErr w:type="spellEnd"/>
      <w:r w:rsidRPr="00C211E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11E7">
        <w:rPr>
          <w:rFonts w:ascii="Times New Roman" w:hAnsi="Times New Roman" w:cs="Times New Roman"/>
          <w:sz w:val="28"/>
          <w:szCs w:val="28"/>
          <w:lang w:eastAsia="ru-RU"/>
        </w:rPr>
        <w:t>акциясы</w:t>
      </w:r>
      <w:proofErr w:type="spellEnd"/>
      <w:r w:rsidRPr="00C211E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11E7">
        <w:rPr>
          <w:rFonts w:ascii="Times New Roman" w:hAnsi="Times New Roman" w:cs="Times New Roman"/>
          <w:sz w:val="28"/>
          <w:szCs w:val="28"/>
          <w:lang w:eastAsia="ru-RU"/>
        </w:rPr>
        <w:t>аясында</w:t>
      </w:r>
      <w:proofErr w:type="spellEnd"/>
      <w:r w:rsidRPr="00C211E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11E7">
        <w:rPr>
          <w:rFonts w:ascii="Times New Roman" w:hAnsi="Times New Roman" w:cs="Times New Roman"/>
          <w:sz w:val="28"/>
          <w:szCs w:val="28"/>
          <w:lang w:eastAsia="ru-RU"/>
        </w:rPr>
        <w:t>Ақкөл</w:t>
      </w:r>
      <w:proofErr w:type="spellEnd"/>
      <w:r w:rsidRPr="00C211E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11E7">
        <w:rPr>
          <w:rFonts w:ascii="Times New Roman" w:hAnsi="Times New Roman" w:cs="Times New Roman"/>
          <w:sz w:val="28"/>
          <w:szCs w:val="28"/>
          <w:lang w:eastAsia="ru-RU"/>
        </w:rPr>
        <w:t>ауылының</w:t>
      </w:r>
      <w:proofErr w:type="spellEnd"/>
      <w:r w:rsidRPr="00C211E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11E7">
        <w:rPr>
          <w:rFonts w:ascii="Times New Roman" w:hAnsi="Times New Roman" w:cs="Times New Roman"/>
          <w:sz w:val="28"/>
          <w:szCs w:val="28"/>
          <w:lang w:eastAsia="ru-RU"/>
        </w:rPr>
        <w:t>маңындағы</w:t>
      </w:r>
      <w:proofErr w:type="spellEnd"/>
      <w:r w:rsidRPr="00C211E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11E7">
        <w:rPr>
          <w:rFonts w:ascii="Times New Roman" w:hAnsi="Times New Roman" w:cs="Times New Roman"/>
          <w:sz w:val="28"/>
          <w:szCs w:val="28"/>
          <w:lang w:eastAsia="ru-RU"/>
        </w:rPr>
        <w:t>Қылдыкөл</w:t>
      </w:r>
      <w:proofErr w:type="spellEnd"/>
      <w:r w:rsidRPr="00C211E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11E7">
        <w:rPr>
          <w:rFonts w:ascii="Times New Roman" w:hAnsi="Times New Roman" w:cs="Times New Roman"/>
          <w:sz w:val="28"/>
          <w:szCs w:val="28"/>
          <w:lang w:eastAsia="ru-RU"/>
        </w:rPr>
        <w:t>шатқалында</w:t>
      </w:r>
      <w:proofErr w:type="spellEnd"/>
      <w:r w:rsidRPr="00C211E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11E7">
        <w:rPr>
          <w:rFonts w:ascii="Times New Roman" w:hAnsi="Times New Roman" w:cs="Times New Roman"/>
          <w:sz w:val="28"/>
          <w:szCs w:val="28"/>
          <w:lang w:eastAsia="ru-RU"/>
        </w:rPr>
        <w:t>орналасқан</w:t>
      </w:r>
      <w:proofErr w:type="spellEnd"/>
      <w:r w:rsidRPr="00C211E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11E7">
        <w:rPr>
          <w:rFonts w:ascii="Times New Roman" w:hAnsi="Times New Roman" w:cs="Times New Roman"/>
          <w:sz w:val="28"/>
          <w:szCs w:val="28"/>
          <w:lang w:eastAsia="ru-RU"/>
        </w:rPr>
        <w:t>аймақтың</w:t>
      </w:r>
      <w:proofErr w:type="spellEnd"/>
      <w:r w:rsidRPr="00C211E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11E7">
        <w:rPr>
          <w:rFonts w:ascii="Times New Roman" w:hAnsi="Times New Roman" w:cs="Times New Roman"/>
          <w:sz w:val="28"/>
          <w:szCs w:val="28"/>
          <w:lang w:eastAsia="ru-RU"/>
        </w:rPr>
        <w:t>маңызды</w:t>
      </w:r>
      <w:proofErr w:type="spellEnd"/>
      <w:r w:rsidRPr="00C211E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11E7">
        <w:rPr>
          <w:rFonts w:ascii="Times New Roman" w:hAnsi="Times New Roman" w:cs="Times New Roman"/>
          <w:sz w:val="28"/>
          <w:szCs w:val="28"/>
          <w:lang w:eastAsia="ru-RU"/>
        </w:rPr>
        <w:t>рухани</w:t>
      </w:r>
      <w:proofErr w:type="spellEnd"/>
      <w:r w:rsidRPr="00C211E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-</w:t>
      </w:r>
      <w:proofErr w:type="spellStart"/>
      <w:r w:rsidRPr="00C211E7">
        <w:rPr>
          <w:rFonts w:ascii="Times New Roman" w:hAnsi="Times New Roman" w:cs="Times New Roman"/>
          <w:sz w:val="28"/>
          <w:szCs w:val="28"/>
          <w:lang w:eastAsia="ru-RU"/>
        </w:rPr>
        <w:t>мәдени</w:t>
      </w:r>
      <w:proofErr w:type="spellEnd"/>
      <w:r w:rsidRPr="00C211E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11E7">
        <w:rPr>
          <w:rFonts w:ascii="Times New Roman" w:hAnsi="Times New Roman" w:cs="Times New Roman"/>
          <w:sz w:val="28"/>
          <w:szCs w:val="28"/>
          <w:lang w:eastAsia="ru-RU"/>
        </w:rPr>
        <w:t>нысандарының</w:t>
      </w:r>
      <w:proofErr w:type="spellEnd"/>
      <w:r w:rsidRPr="00C211E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11E7">
        <w:rPr>
          <w:rFonts w:ascii="Times New Roman" w:hAnsi="Times New Roman" w:cs="Times New Roman"/>
          <w:sz w:val="28"/>
          <w:szCs w:val="28"/>
          <w:lang w:eastAsia="ru-RU"/>
        </w:rPr>
        <w:t>бірі-Исабек</w:t>
      </w:r>
      <w:proofErr w:type="spellEnd"/>
      <w:r w:rsidRPr="00C211E7">
        <w:rPr>
          <w:rFonts w:ascii="Times New Roman" w:hAnsi="Times New Roman" w:cs="Times New Roman"/>
          <w:sz w:val="28"/>
          <w:szCs w:val="28"/>
          <w:lang w:eastAsia="ru-RU"/>
        </w:rPr>
        <w:t xml:space="preserve"> Ишан </w:t>
      </w:r>
      <w:proofErr w:type="spellStart"/>
      <w:r w:rsidRPr="00C211E7">
        <w:rPr>
          <w:rFonts w:ascii="Times New Roman" w:hAnsi="Times New Roman" w:cs="Times New Roman"/>
          <w:sz w:val="28"/>
          <w:szCs w:val="28"/>
          <w:lang w:eastAsia="ru-RU"/>
        </w:rPr>
        <w:t>Әзірет</w:t>
      </w:r>
      <w:proofErr w:type="spellEnd"/>
      <w:r w:rsidRPr="00C211E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11E7">
        <w:rPr>
          <w:rFonts w:ascii="Times New Roman" w:hAnsi="Times New Roman" w:cs="Times New Roman"/>
          <w:sz w:val="28"/>
          <w:szCs w:val="28"/>
          <w:lang w:eastAsia="ru-RU"/>
        </w:rPr>
        <w:t>кесенесінің</w:t>
      </w:r>
      <w:proofErr w:type="spellEnd"/>
      <w:r w:rsidRPr="00C211E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11E7">
        <w:rPr>
          <w:rFonts w:ascii="Times New Roman" w:hAnsi="Times New Roman" w:cs="Times New Roman"/>
          <w:sz w:val="28"/>
          <w:szCs w:val="28"/>
          <w:lang w:eastAsia="ru-RU"/>
        </w:rPr>
        <w:t>аумағына</w:t>
      </w:r>
      <w:proofErr w:type="spellEnd"/>
      <w:r w:rsidRPr="00C211E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11E7">
        <w:rPr>
          <w:rFonts w:ascii="Times New Roman" w:hAnsi="Times New Roman" w:cs="Times New Roman"/>
          <w:sz w:val="28"/>
          <w:szCs w:val="28"/>
          <w:lang w:eastAsia="ru-RU"/>
        </w:rPr>
        <w:t>экологиялық</w:t>
      </w:r>
      <w:proofErr w:type="spellEnd"/>
      <w:r w:rsidRPr="00C211E7">
        <w:rPr>
          <w:rFonts w:ascii="Times New Roman" w:hAnsi="Times New Roman" w:cs="Times New Roman"/>
          <w:sz w:val="28"/>
          <w:szCs w:val="28"/>
          <w:lang w:eastAsia="ru-RU"/>
        </w:rPr>
        <w:t xml:space="preserve"> мониторинг </w:t>
      </w:r>
      <w:proofErr w:type="spellStart"/>
      <w:r w:rsidRPr="00C211E7">
        <w:rPr>
          <w:rFonts w:ascii="Times New Roman" w:hAnsi="Times New Roman" w:cs="Times New Roman"/>
          <w:sz w:val="28"/>
          <w:szCs w:val="28"/>
          <w:lang w:eastAsia="ru-RU"/>
        </w:rPr>
        <w:t>жүргізді</w:t>
      </w:r>
      <w:proofErr w:type="spellEnd"/>
      <w:r w:rsidRPr="00C211E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612D9A65" w14:textId="77777777" w:rsidR="00C211E7" w:rsidRPr="00C211E7" w:rsidRDefault="00C211E7" w:rsidP="00E8029E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211E7">
        <w:rPr>
          <w:rFonts w:ascii="Times New Roman" w:hAnsi="Times New Roman" w:cs="Times New Roman"/>
          <w:sz w:val="28"/>
          <w:szCs w:val="28"/>
          <w:lang w:eastAsia="ru-RU"/>
        </w:rPr>
        <w:t xml:space="preserve">Мониторинг </w:t>
      </w:r>
      <w:proofErr w:type="spellStart"/>
      <w:r w:rsidRPr="00C211E7">
        <w:rPr>
          <w:rFonts w:ascii="Times New Roman" w:hAnsi="Times New Roman" w:cs="Times New Roman"/>
          <w:sz w:val="28"/>
          <w:szCs w:val="28"/>
          <w:lang w:eastAsia="ru-RU"/>
        </w:rPr>
        <w:t>аумақтың</w:t>
      </w:r>
      <w:proofErr w:type="spellEnd"/>
      <w:r w:rsidRPr="00C211E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11E7">
        <w:rPr>
          <w:rFonts w:ascii="Times New Roman" w:hAnsi="Times New Roman" w:cs="Times New Roman"/>
          <w:sz w:val="28"/>
          <w:szCs w:val="28"/>
          <w:lang w:eastAsia="ru-RU"/>
        </w:rPr>
        <w:t>санитарлық</w:t>
      </w:r>
      <w:proofErr w:type="spellEnd"/>
      <w:r w:rsidRPr="00C211E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11E7">
        <w:rPr>
          <w:rFonts w:ascii="Times New Roman" w:hAnsi="Times New Roman" w:cs="Times New Roman"/>
          <w:sz w:val="28"/>
          <w:szCs w:val="28"/>
          <w:lang w:eastAsia="ru-RU"/>
        </w:rPr>
        <w:t>жағдайын</w:t>
      </w:r>
      <w:proofErr w:type="spellEnd"/>
      <w:r w:rsidRPr="00C211E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11E7">
        <w:rPr>
          <w:rFonts w:ascii="Times New Roman" w:hAnsi="Times New Roman" w:cs="Times New Roman"/>
          <w:sz w:val="28"/>
          <w:szCs w:val="28"/>
          <w:lang w:eastAsia="ru-RU"/>
        </w:rPr>
        <w:t>бағалауды</w:t>
      </w:r>
      <w:proofErr w:type="spellEnd"/>
      <w:r w:rsidRPr="00C211E7"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C211E7">
        <w:rPr>
          <w:rFonts w:ascii="Times New Roman" w:hAnsi="Times New Roman" w:cs="Times New Roman"/>
          <w:sz w:val="28"/>
          <w:szCs w:val="28"/>
          <w:lang w:eastAsia="ru-RU"/>
        </w:rPr>
        <w:t>қоқыс</w:t>
      </w:r>
      <w:proofErr w:type="spellEnd"/>
      <w:r w:rsidRPr="00C211E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11E7">
        <w:rPr>
          <w:rFonts w:ascii="Times New Roman" w:hAnsi="Times New Roman" w:cs="Times New Roman"/>
          <w:sz w:val="28"/>
          <w:szCs w:val="28"/>
          <w:lang w:eastAsia="ru-RU"/>
        </w:rPr>
        <w:t>контейнерлері</w:t>
      </w:r>
      <w:proofErr w:type="spellEnd"/>
      <w:r w:rsidRPr="00C211E7">
        <w:rPr>
          <w:rFonts w:ascii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C211E7">
        <w:rPr>
          <w:rFonts w:ascii="Times New Roman" w:hAnsi="Times New Roman" w:cs="Times New Roman"/>
          <w:sz w:val="28"/>
          <w:szCs w:val="28"/>
          <w:lang w:eastAsia="ru-RU"/>
        </w:rPr>
        <w:t>дәретханалардың</w:t>
      </w:r>
      <w:proofErr w:type="spellEnd"/>
      <w:r w:rsidRPr="00C211E7">
        <w:rPr>
          <w:rFonts w:ascii="Times New Roman" w:hAnsi="Times New Roman" w:cs="Times New Roman"/>
          <w:sz w:val="28"/>
          <w:szCs w:val="28"/>
          <w:lang w:eastAsia="ru-RU"/>
        </w:rPr>
        <w:t xml:space="preserve"> бар-</w:t>
      </w:r>
      <w:proofErr w:type="spellStart"/>
      <w:r w:rsidRPr="00C211E7">
        <w:rPr>
          <w:rFonts w:ascii="Times New Roman" w:hAnsi="Times New Roman" w:cs="Times New Roman"/>
          <w:sz w:val="28"/>
          <w:szCs w:val="28"/>
          <w:lang w:eastAsia="ru-RU"/>
        </w:rPr>
        <w:t>жоғын</w:t>
      </w:r>
      <w:proofErr w:type="spellEnd"/>
      <w:r w:rsidRPr="00C211E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11E7">
        <w:rPr>
          <w:rFonts w:ascii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C211E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11E7">
        <w:rPr>
          <w:rFonts w:ascii="Times New Roman" w:hAnsi="Times New Roman" w:cs="Times New Roman"/>
          <w:sz w:val="28"/>
          <w:szCs w:val="28"/>
          <w:lang w:eastAsia="ru-RU"/>
        </w:rPr>
        <w:t>жай-күйін</w:t>
      </w:r>
      <w:proofErr w:type="spellEnd"/>
      <w:r w:rsidRPr="00C211E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11E7">
        <w:rPr>
          <w:rFonts w:ascii="Times New Roman" w:hAnsi="Times New Roman" w:cs="Times New Roman"/>
          <w:sz w:val="28"/>
          <w:szCs w:val="28"/>
          <w:lang w:eastAsia="ru-RU"/>
        </w:rPr>
        <w:t>тексеруді</w:t>
      </w:r>
      <w:proofErr w:type="spellEnd"/>
      <w:r w:rsidRPr="00C211E7"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C211E7">
        <w:rPr>
          <w:rFonts w:ascii="Times New Roman" w:hAnsi="Times New Roman" w:cs="Times New Roman"/>
          <w:sz w:val="28"/>
          <w:szCs w:val="28"/>
          <w:lang w:eastAsia="ru-RU"/>
        </w:rPr>
        <w:t>туристік</w:t>
      </w:r>
      <w:proofErr w:type="spellEnd"/>
      <w:r w:rsidRPr="00C211E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11E7">
        <w:rPr>
          <w:rFonts w:ascii="Times New Roman" w:hAnsi="Times New Roman" w:cs="Times New Roman"/>
          <w:sz w:val="28"/>
          <w:szCs w:val="28"/>
          <w:lang w:eastAsia="ru-RU"/>
        </w:rPr>
        <w:t>ағынның</w:t>
      </w:r>
      <w:proofErr w:type="spellEnd"/>
      <w:r w:rsidRPr="00C211E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11E7">
        <w:rPr>
          <w:rFonts w:ascii="Times New Roman" w:hAnsi="Times New Roman" w:cs="Times New Roman"/>
          <w:sz w:val="28"/>
          <w:szCs w:val="28"/>
          <w:lang w:eastAsia="ru-RU"/>
        </w:rPr>
        <w:t>қоршаған</w:t>
      </w:r>
      <w:proofErr w:type="spellEnd"/>
      <w:r w:rsidRPr="00C211E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11E7">
        <w:rPr>
          <w:rFonts w:ascii="Times New Roman" w:hAnsi="Times New Roman" w:cs="Times New Roman"/>
          <w:sz w:val="28"/>
          <w:szCs w:val="28"/>
          <w:lang w:eastAsia="ru-RU"/>
        </w:rPr>
        <w:t>ортаға</w:t>
      </w:r>
      <w:proofErr w:type="spellEnd"/>
      <w:r w:rsidRPr="00C211E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11E7">
        <w:rPr>
          <w:rFonts w:ascii="Times New Roman" w:hAnsi="Times New Roman" w:cs="Times New Roman"/>
          <w:sz w:val="28"/>
          <w:szCs w:val="28"/>
          <w:lang w:eastAsia="ru-RU"/>
        </w:rPr>
        <w:t>әсерін</w:t>
      </w:r>
      <w:proofErr w:type="spellEnd"/>
      <w:r w:rsidRPr="00C211E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11E7">
        <w:rPr>
          <w:rFonts w:ascii="Times New Roman" w:hAnsi="Times New Roman" w:cs="Times New Roman"/>
          <w:sz w:val="28"/>
          <w:szCs w:val="28"/>
          <w:lang w:eastAsia="ru-RU"/>
        </w:rPr>
        <w:t>талдауды</w:t>
      </w:r>
      <w:proofErr w:type="spellEnd"/>
      <w:r w:rsidRPr="00C211E7"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C211E7">
        <w:rPr>
          <w:rFonts w:ascii="Times New Roman" w:hAnsi="Times New Roman" w:cs="Times New Roman"/>
          <w:sz w:val="28"/>
          <w:szCs w:val="28"/>
          <w:lang w:eastAsia="ru-RU"/>
        </w:rPr>
        <w:t>объектідегі</w:t>
      </w:r>
      <w:proofErr w:type="spellEnd"/>
      <w:r w:rsidRPr="00C211E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11E7">
        <w:rPr>
          <w:rFonts w:ascii="Times New Roman" w:hAnsi="Times New Roman" w:cs="Times New Roman"/>
          <w:sz w:val="28"/>
          <w:szCs w:val="28"/>
          <w:lang w:eastAsia="ru-RU"/>
        </w:rPr>
        <w:t>экологиялық</w:t>
      </w:r>
      <w:proofErr w:type="spellEnd"/>
      <w:r w:rsidRPr="00C211E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11E7">
        <w:rPr>
          <w:rFonts w:ascii="Times New Roman" w:hAnsi="Times New Roman" w:cs="Times New Roman"/>
          <w:sz w:val="28"/>
          <w:szCs w:val="28"/>
          <w:lang w:eastAsia="ru-RU"/>
        </w:rPr>
        <w:t>жағдайды</w:t>
      </w:r>
      <w:proofErr w:type="spellEnd"/>
      <w:r w:rsidRPr="00C211E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11E7">
        <w:rPr>
          <w:rFonts w:ascii="Times New Roman" w:hAnsi="Times New Roman" w:cs="Times New Roman"/>
          <w:sz w:val="28"/>
          <w:szCs w:val="28"/>
          <w:lang w:eastAsia="ru-RU"/>
        </w:rPr>
        <w:t>жақсарту</w:t>
      </w:r>
      <w:proofErr w:type="spellEnd"/>
      <w:r w:rsidRPr="00C211E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11E7">
        <w:rPr>
          <w:rFonts w:ascii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C211E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11E7">
        <w:rPr>
          <w:rFonts w:ascii="Times New Roman" w:hAnsi="Times New Roman" w:cs="Times New Roman"/>
          <w:sz w:val="28"/>
          <w:szCs w:val="28"/>
          <w:lang w:eastAsia="ru-RU"/>
        </w:rPr>
        <w:t>ұсыныстар</w:t>
      </w:r>
      <w:proofErr w:type="spellEnd"/>
      <w:r w:rsidRPr="00C211E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11E7">
        <w:rPr>
          <w:rFonts w:ascii="Times New Roman" w:hAnsi="Times New Roman" w:cs="Times New Roman"/>
          <w:sz w:val="28"/>
          <w:szCs w:val="28"/>
          <w:lang w:eastAsia="ru-RU"/>
        </w:rPr>
        <w:t>әзірлеуді</w:t>
      </w:r>
      <w:proofErr w:type="spellEnd"/>
      <w:r w:rsidRPr="00C211E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11E7">
        <w:rPr>
          <w:rFonts w:ascii="Times New Roman" w:hAnsi="Times New Roman" w:cs="Times New Roman"/>
          <w:sz w:val="28"/>
          <w:szCs w:val="28"/>
          <w:lang w:eastAsia="ru-RU"/>
        </w:rPr>
        <w:t>қамтыды</w:t>
      </w:r>
      <w:proofErr w:type="spellEnd"/>
      <w:r w:rsidRPr="00C211E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2D88EDDC" w14:textId="2B26C179" w:rsidR="00C211E7" w:rsidRPr="009A23A6" w:rsidRDefault="009A23A6" w:rsidP="00E8029E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Осыған дейін қ</w:t>
      </w:r>
      <w:proofErr w:type="spellStart"/>
      <w:r w:rsidR="00C211E7" w:rsidRPr="00C211E7">
        <w:rPr>
          <w:rFonts w:ascii="Times New Roman" w:hAnsi="Times New Roman" w:cs="Times New Roman"/>
          <w:sz w:val="28"/>
          <w:szCs w:val="28"/>
          <w:lang w:eastAsia="ru-RU"/>
        </w:rPr>
        <w:t>аланың</w:t>
      </w:r>
      <w:proofErr w:type="spellEnd"/>
      <w:r w:rsidR="00C211E7" w:rsidRPr="00C211E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211E7" w:rsidRPr="00C211E7">
        <w:rPr>
          <w:rFonts w:ascii="Times New Roman" w:hAnsi="Times New Roman" w:cs="Times New Roman"/>
          <w:sz w:val="28"/>
          <w:szCs w:val="28"/>
          <w:lang w:eastAsia="ru-RU"/>
        </w:rPr>
        <w:t>белсенді</w:t>
      </w:r>
      <w:proofErr w:type="spellEnd"/>
      <w:r w:rsidR="00C211E7" w:rsidRPr="00C211E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211E7" w:rsidRPr="00C211E7">
        <w:rPr>
          <w:rFonts w:ascii="Times New Roman" w:hAnsi="Times New Roman" w:cs="Times New Roman"/>
          <w:sz w:val="28"/>
          <w:szCs w:val="28"/>
          <w:lang w:eastAsia="ru-RU"/>
        </w:rPr>
        <w:t>жастары</w:t>
      </w:r>
      <w:proofErr w:type="spellEnd"/>
      <w:r w:rsidR="00C211E7" w:rsidRPr="00C211E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211E7" w:rsidRPr="00C211E7">
        <w:rPr>
          <w:rFonts w:ascii="Times New Roman" w:hAnsi="Times New Roman" w:cs="Times New Roman"/>
          <w:sz w:val="28"/>
          <w:szCs w:val="28"/>
          <w:lang w:eastAsia="ru-RU"/>
        </w:rPr>
        <w:t>кешен</w:t>
      </w:r>
      <w:proofErr w:type="spellEnd"/>
      <w:r w:rsidR="00C211E7" w:rsidRPr="00C211E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211E7" w:rsidRPr="00C211E7">
        <w:rPr>
          <w:rFonts w:ascii="Times New Roman" w:hAnsi="Times New Roman" w:cs="Times New Roman"/>
          <w:sz w:val="28"/>
          <w:szCs w:val="28"/>
          <w:lang w:eastAsia="ru-RU"/>
        </w:rPr>
        <w:t>аумағын</w:t>
      </w:r>
      <w:proofErr w:type="spellEnd"/>
      <w:r w:rsidR="00C211E7" w:rsidRPr="00C211E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211E7" w:rsidRPr="00C211E7">
        <w:rPr>
          <w:rFonts w:ascii="Times New Roman" w:hAnsi="Times New Roman" w:cs="Times New Roman"/>
          <w:sz w:val="28"/>
          <w:szCs w:val="28"/>
          <w:lang w:eastAsia="ru-RU"/>
        </w:rPr>
        <w:t>абаттандыру</w:t>
      </w:r>
      <w:proofErr w:type="spellEnd"/>
      <w:r w:rsidR="00C211E7" w:rsidRPr="00C211E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211E7" w:rsidRPr="00C211E7">
        <w:rPr>
          <w:rFonts w:ascii="Times New Roman" w:hAnsi="Times New Roman" w:cs="Times New Roman"/>
          <w:sz w:val="28"/>
          <w:szCs w:val="28"/>
          <w:lang w:eastAsia="ru-RU"/>
        </w:rPr>
        <w:t>жұмыстарын</w:t>
      </w:r>
      <w:proofErr w:type="spellEnd"/>
      <w:r w:rsidR="00C211E7" w:rsidRPr="00C211E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211E7" w:rsidRPr="00C211E7">
        <w:rPr>
          <w:rFonts w:ascii="Times New Roman" w:hAnsi="Times New Roman" w:cs="Times New Roman"/>
          <w:sz w:val="28"/>
          <w:szCs w:val="28"/>
          <w:lang w:eastAsia="ru-RU"/>
        </w:rPr>
        <w:t>жүргіз</w:t>
      </w:r>
      <w:proofErr w:type="spellEnd"/>
      <w:r>
        <w:rPr>
          <w:rFonts w:ascii="Times New Roman" w:hAnsi="Times New Roman" w:cs="Times New Roman"/>
          <w:sz w:val="28"/>
          <w:szCs w:val="28"/>
          <w:lang w:val="kk-KZ" w:eastAsia="ru-RU"/>
        </w:rPr>
        <w:t>іп</w:t>
      </w:r>
      <w:r w:rsidR="00C211E7" w:rsidRPr="00C211E7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C211E7" w:rsidRPr="00C211E7">
        <w:rPr>
          <w:rFonts w:ascii="Times New Roman" w:hAnsi="Times New Roman" w:cs="Times New Roman"/>
          <w:sz w:val="28"/>
          <w:szCs w:val="28"/>
          <w:lang w:eastAsia="ru-RU"/>
        </w:rPr>
        <w:t>қоқыстарды</w:t>
      </w:r>
      <w:proofErr w:type="spellEnd"/>
      <w:r w:rsidR="00C211E7" w:rsidRPr="00C211E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211E7" w:rsidRPr="00C211E7">
        <w:rPr>
          <w:rFonts w:ascii="Times New Roman" w:hAnsi="Times New Roman" w:cs="Times New Roman"/>
          <w:sz w:val="28"/>
          <w:szCs w:val="28"/>
          <w:lang w:eastAsia="ru-RU"/>
        </w:rPr>
        <w:t>жинауды</w:t>
      </w:r>
      <w:proofErr w:type="spellEnd"/>
      <w:r w:rsidR="00C211E7" w:rsidRPr="00C211E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211E7" w:rsidRPr="00C211E7">
        <w:rPr>
          <w:rFonts w:ascii="Times New Roman" w:hAnsi="Times New Roman" w:cs="Times New Roman"/>
          <w:sz w:val="28"/>
          <w:szCs w:val="28"/>
          <w:lang w:eastAsia="ru-RU"/>
        </w:rPr>
        <w:t>ұйымдастырды</w:t>
      </w:r>
      <w:proofErr w:type="spellEnd"/>
      <w:r w:rsidR="00C211E7" w:rsidRPr="00C211E7"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="00C211E7" w:rsidRPr="00C211E7">
        <w:rPr>
          <w:rFonts w:ascii="Times New Roman" w:hAnsi="Times New Roman" w:cs="Times New Roman"/>
          <w:sz w:val="28"/>
          <w:szCs w:val="28"/>
          <w:lang w:eastAsia="ru-RU"/>
        </w:rPr>
        <w:t>жолдар</w:t>
      </w:r>
      <w:proofErr w:type="spellEnd"/>
      <w:r w:rsidR="00C211E7" w:rsidRPr="00C211E7">
        <w:rPr>
          <w:rFonts w:ascii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="00C211E7" w:rsidRPr="00C211E7">
        <w:rPr>
          <w:rFonts w:ascii="Times New Roman" w:hAnsi="Times New Roman" w:cs="Times New Roman"/>
          <w:sz w:val="28"/>
          <w:szCs w:val="28"/>
          <w:lang w:eastAsia="ru-RU"/>
        </w:rPr>
        <w:t>іргелес</w:t>
      </w:r>
      <w:proofErr w:type="spellEnd"/>
      <w:r w:rsidR="00C211E7" w:rsidRPr="00C211E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211E7" w:rsidRPr="00C211E7">
        <w:rPr>
          <w:rFonts w:ascii="Times New Roman" w:hAnsi="Times New Roman" w:cs="Times New Roman"/>
          <w:sz w:val="28"/>
          <w:szCs w:val="28"/>
          <w:lang w:eastAsia="ru-RU"/>
        </w:rPr>
        <w:t>аумақты</w:t>
      </w:r>
      <w:proofErr w:type="spellEnd"/>
      <w:r w:rsidR="00C211E7" w:rsidRPr="00C211E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211E7" w:rsidRPr="00C211E7">
        <w:rPr>
          <w:rFonts w:ascii="Times New Roman" w:hAnsi="Times New Roman" w:cs="Times New Roman"/>
          <w:sz w:val="28"/>
          <w:szCs w:val="28"/>
          <w:lang w:eastAsia="ru-RU"/>
        </w:rPr>
        <w:t>тазартты</w:t>
      </w:r>
      <w:proofErr w:type="spellEnd"/>
      <w:r>
        <w:rPr>
          <w:rFonts w:ascii="Times New Roman" w:hAnsi="Times New Roman" w:cs="Times New Roman"/>
          <w:sz w:val="28"/>
          <w:szCs w:val="28"/>
          <w:lang w:val="kk-KZ" w:eastAsia="ru-RU"/>
        </w:rPr>
        <w:t>.</w:t>
      </w:r>
    </w:p>
    <w:p w14:paraId="3EE83CE3" w14:textId="2FAF1DD2" w:rsidR="00C211E7" w:rsidRPr="00533DD5" w:rsidRDefault="00C211E7" w:rsidP="00E8029E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9A23A6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Мониторинг қорытындысы бойынша қосымша урналар орнатуды; қалдықтарды тұрақты шығару жүйесін ұйымдастыруды; жергілікті тұрғындар мен </w:t>
      </w:r>
      <w:r w:rsidR="009A23A6">
        <w:rPr>
          <w:rFonts w:ascii="Times New Roman" w:hAnsi="Times New Roman" w:cs="Times New Roman"/>
          <w:sz w:val="28"/>
          <w:szCs w:val="28"/>
          <w:lang w:val="kk-KZ" w:eastAsia="ru-RU"/>
        </w:rPr>
        <w:t>жастардың</w:t>
      </w:r>
      <w:r w:rsidRPr="009A23A6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қатысуымен экологиялық акцияларды қолдауды қамтитын ұсынымдар </w:t>
      </w:r>
      <w:r w:rsidR="00533DD5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әзірленді. </w:t>
      </w:r>
    </w:p>
    <w:p w14:paraId="372A3430" w14:textId="77777777" w:rsidR="00C211E7" w:rsidRDefault="00C211E7" w:rsidP="00C211E7">
      <w:pPr>
        <w:pStyle w:val="ac"/>
        <w:ind w:firstLine="708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5D736526" w14:textId="7EEDFC07" w:rsidR="000B0452" w:rsidRDefault="000B0452" w:rsidP="000B0452">
      <w:pPr>
        <w:pStyle w:val="ac"/>
        <w:ind w:firstLine="708"/>
        <w:jc w:val="center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Э</w:t>
      </w:r>
      <w:proofErr w:type="spellStart"/>
      <w:r w:rsidRPr="0053268C">
        <w:rPr>
          <w:rFonts w:ascii="Times New Roman" w:hAnsi="Times New Roman" w:cs="Times New Roman"/>
          <w:sz w:val="28"/>
          <w:szCs w:val="28"/>
          <w:lang w:eastAsia="ru-RU"/>
        </w:rPr>
        <w:t>кологический</w:t>
      </w:r>
      <w:proofErr w:type="spellEnd"/>
      <w:r w:rsidRPr="0053268C">
        <w:rPr>
          <w:rFonts w:ascii="Times New Roman" w:hAnsi="Times New Roman" w:cs="Times New Roman"/>
          <w:sz w:val="28"/>
          <w:szCs w:val="28"/>
          <w:lang w:eastAsia="ru-RU"/>
        </w:rPr>
        <w:t xml:space="preserve"> мониторинг</w:t>
      </w:r>
    </w:p>
    <w:p w14:paraId="213BBA36" w14:textId="77777777" w:rsidR="000B0452" w:rsidRDefault="000B0452" w:rsidP="00C211E7">
      <w:pPr>
        <w:pStyle w:val="ac"/>
        <w:ind w:firstLine="708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45BB6604" w14:textId="60190EBB" w:rsidR="00746B77" w:rsidRPr="008E0F0D" w:rsidRDefault="00E8029E" w:rsidP="00E8029E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Члены </w:t>
      </w:r>
      <w:proofErr w:type="spellStart"/>
      <w:r w:rsidR="00742BD0" w:rsidRPr="008E0F0D">
        <w:rPr>
          <w:rFonts w:ascii="Times New Roman" w:hAnsi="Times New Roman" w:cs="Times New Roman"/>
          <w:sz w:val="28"/>
          <w:szCs w:val="28"/>
          <w:lang w:eastAsia="ru-RU"/>
        </w:rPr>
        <w:t>Общественн</w:t>
      </w:r>
      <w:proofErr w:type="spellEnd"/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ого совета </w:t>
      </w:r>
      <w:r w:rsidR="00742BD0" w:rsidRPr="008E0F0D">
        <w:rPr>
          <w:rFonts w:ascii="Times New Roman" w:hAnsi="Times New Roman" w:cs="Times New Roman"/>
          <w:sz w:val="28"/>
          <w:szCs w:val="28"/>
          <w:lang w:eastAsia="ru-RU"/>
        </w:rPr>
        <w:t xml:space="preserve"> города Экибастуза </w:t>
      </w:r>
      <w:r w:rsidR="00414749" w:rsidRPr="008E0F0D">
        <w:rPr>
          <w:rFonts w:ascii="Times New Roman" w:hAnsi="Times New Roman" w:cs="Times New Roman"/>
          <w:sz w:val="28"/>
          <w:szCs w:val="28"/>
          <w:lang w:eastAsia="ru-RU"/>
        </w:rPr>
        <w:t xml:space="preserve">в рамках общенациональной акции «Таза </w:t>
      </w:r>
      <w:proofErr w:type="spellStart"/>
      <w:r w:rsidR="00414749" w:rsidRPr="008E0F0D">
        <w:rPr>
          <w:rFonts w:ascii="Times New Roman" w:hAnsi="Times New Roman" w:cs="Times New Roman"/>
          <w:sz w:val="28"/>
          <w:szCs w:val="28"/>
          <w:lang w:eastAsia="ru-RU"/>
        </w:rPr>
        <w:t>Қазақстан</w:t>
      </w:r>
      <w:proofErr w:type="spellEnd"/>
      <w:r w:rsidR="00414749" w:rsidRPr="008E0F0D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414749" w:rsidRPr="008E0F0D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="00746B77" w:rsidRPr="008E0F0D">
        <w:rPr>
          <w:rFonts w:ascii="Times New Roman" w:hAnsi="Times New Roman" w:cs="Times New Roman"/>
          <w:sz w:val="28"/>
          <w:szCs w:val="28"/>
          <w:lang w:eastAsia="ru-RU"/>
        </w:rPr>
        <w:t xml:space="preserve">провёл </w:t>
      </w:r>
      <w:r w:rsidR="00746B77" w:rsidRPr="0053268C">
        <w:rPr>
          <w:rFonts w:ascii="Times New Roman" w:hAnsi="Times New Roman" w:cs="Times New Roman"/>
          <w:sz w:val="28"/>
          <w:szCs w:val="28"/>
          <w:lang w:eastAsia="ru-RU"/>
        </w:rPr>
        <w:t xml:space="preserve">экологический мониторинг территории мавзолея </w:t>
      </w:r>
      <w:proofErr w:type="spellStart"/>
      <w:r w:rsidR="00746B77" w:rsidRPr="0053268C">
        <w:rPr>
          <w:rFonts w:ascii="Times New Roman" w:hAnsi="Times New Roman" w:cs="Times New Roman"/>
          <w:sz w:val="28"/>
          <w:szCs w:val="28"/>
          <w:lang w:eastAsia="ru-RU"/>
        </w:rPr>
        <w:t>Исабек</w:t>
      </w:r>
      <w:proofErr w:type="spellEnd"/>
      <w:r w:rsidR="00746B77" w:rsidRPr="0053268C">
        <w:rPr>
          <w:rFonts w:ascii="Times New Roman" w:hAnsi="Times New Roman" w:cs="Times New Roman"/>
          <w:sz w:val="28"/>
          <w:szCs w:val="28"/>
          <w:lang w:eastAsia="ru-RU"/>
        </w:rPr>
        <w:t xml:space="preserve"> Ишан </w:t>
      </w:r>
      <w:proofErr w:type="spellStart"/>
      <w:r w:rsidR="00746B77" w:rsidRPr="0053268C">
        <w:rPr>
          <w:rFonts w:ascii="Times New Roman" w:hAnsi="Times New Roman" w:cs="Times New Roman"/>
          <w:sz w:val="28"/>
          <w:szCs w:val="28"/>
          <w:lang w:eastAsia="ru-RU"/>
        </w:rPr>
        <w:t>хазрета</w:t>
      </w:r>
      <w:proofErr w:type="spellEnd"/>
      <w:r w:rsidR="00746B77" w:rsidRPr="0053268C">
        <w:rPr>
          <w:rFonts w:ascii="Times New Roman" w:hAnsi="Times New Roman" w:cs="Times New Roman"/>
          <w:sz w:val="28"/>
          <w:szCs w:val="28"/>
          <w:lang w:eastAsia="ru-RU"/>
        </w:rPr>
        <w:t xml:space="preserve"> — одного из значимых духовно-культурных объектов региона, расположенного</w:t>
      </w:r>
      <w:r w:rsidR="00746B77" w:rsidRPr="008E0F0D">
        <w:rPr>
          <w:rFonts w:ascii="Times New Roman" w:hAnsi="Times New Roman" w:cs="Times New Roman"/>
          <w:sz w:val="28"/>
          <w:szCs w:val="28"/>
          <w:lang w:eastAsia="ru-RU"/>
        </w:rPr>
        <w:t xml:space="preserve"> в урочище </w:t>
      </w:r>
      <w:proofErr w:type="spellStart"/>
      <w:r w:rsidR="00746B77" w:rsidRPr="008E0F0D">
        <w:rPr>
          <w:rFonts w:ascii="Times New Roman" w:hAnsi="Times New Roman" w:cs="Times New Roman"/>
          <w:sz w:val="28"/>
          <w:szCs w:val="28"/>
          <w:lang w:eastAsia="ru-RU"/>
        </w:rPr>
        <w:t>Кылдыколь</w:t>
      </w:r>
      <w:proofErr w:type="spellEnd"/>
      <w:r w:rsidR="00746B77" w:rsidRPr="008E0F0D">
        <w:rPr>
          <w:rFonts w:ascii="Times New Roman" w:hAnsi="Times New Roman" w:cs="Times New Roman"/>
          <w:sz w:val="28"/>
          <w:szCs w:val="28"/>
          <w:lang w:eastAsia="ru-RU"/>
        </w:rPr>
        <w:t xml:space="preserve"> недалеко от села Акколь.</w:t>
      </w:r>
    </w:p>
    <w:p w14:paraId="4AA94F32" w14:textId="6C17C4DF" w:rsidR="00742BD0" w:rsidRPr="008E0F0D" w:rsidRDefault="00742BD0" w:rsidP="00E8029E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0F0D">
        <w:rPr>
          <w:rFonts w:ascii="Times New Roman" w:hAnsi="Times New Roman" w:cs="Times New Roman"/>
          <w:sz w:val="28"/>
          <w:szCs w:val="28"/>
          <w:lang w:eastAsia="ru-RU"/>
        </w:rPr>
        <w:t xml:space="preserve">Мавзолей </w:t>
      </w:r>
      <w:proofErr w:type="spellStart"/>
      <w:r w:rsidRPr="008E0F0D">
        <w:rPr>
          <w:rFonts w:ascii="Times New Roman" w:hAnsi="Times New Roman" w:cs="Times New Roman"/>
          <w:sz w:val="28"/>
          <w:szCs w:val="28"/>
          <w:lang w:eastAsia="ru-RU"/>
        </w:rPr>
        <w:t>Исабек</w:t>
      </w:r>
      <w:proofErr w:type="spellEnd"/>
      <w:r w:rsidRPr="008E0F0D">
        <w:rPr>
          <w:rFonts w:ascii="Times New Roman" w:hAnsi="Times New Roman" w:cs="Times New Roman"/>
          <w:sz w:val="28"/>
          <w:szCs w:val="28"/>
          <w:lang w:eastAsia="ru-RU"/>
        </w:rPr>
        <w:t xml:space="preserve"> Ишан </w:t>
      </w:r>
      <w:proofErr w:type="gramStart"/>
      <w:r w:rsidRPr="008E0F0D">
        <w:rPr>
          <w:rFonts w:ascii="Times New Roman" w:hAnsi="Times New Roman" w:cs="Times New Roman"/>
          <w:sz w:val="28"/>
          <w:szCs w:val="28"/>
          <w:lang w:eastAsia="ru-RU"/>
        </w:rPr>
        <w:t>Хазрет</w:t>
      </w:r>
      <w:r w:rsidR="00746B77" w:rsidRPr="008E0F0D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Pr="008E0F0D">
        <w:rPr>
          <w:rFonts w:ascii="Times New Roman" w:hAnsi="Times New Roman" w:cs="Times New Roman"/>
          <w:sz w:val="28"/>
          <w:szCs w:val="28"/>
          <w:lang w:eastAsia="ru-RU"/>
        </w:rPr>
        <w:t xml:space="preserve"> является</w:t>
      </w:r>
      <w:proofErr w:type="gramEnd"/>
      <w:r w:rsidRPr="008E0F0D">
        <w:rPr>
          <w:rFonts w:ascii="Times New Roman" w:hAnsi="Times New Roman" w:cs="Times New Roman"/>
          <w:sz w:val="28"/>
          <w:szCs w:val="28"/>
          <w:lang w:eastAsia="ru-RU"/>
        </w:rPr>
        <w:t xml:space="preserve"> значимым сакральным объектом Павлодарской области. </w:t>
      </w:r>
    </w:p>
    <w:p w14:paraId="1A031A87" w14:textId="226F7824" w:rsidR="00742BD0" w:rsidRPr="008E0F0D" w:rsidRDefault="00742BD0" w:rsidP="00E8029E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0F0D">
        <w:rPr>
          <w:rFonts w:ascii="Times New Roman" w:hAnsi="Times New Roman" w:cs="Times New Roman"/>
          <w:sz w:val="28"/>
          <w:szCs w:val="28"/>
          <w:lang w:eastAsia="ru-RU"/>
        </w:rPr>
        <w:t>Мониторинг включал в себя</w:t>
      </w:r>
      <w:r w:rsidR="00BF0FDB" w:rsidRPr="008E0F0D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о</w:t>
      </w:r>
      <w:proofErr w:type="spellStart"/>
      <w:r w:rsidRPr="008E0F0D">
        <w:rPr>
          <w:rFonts w:ascii="Times New Roman" w:hAnsi="Times New Roman" w:cs="Times New Roman"/>
          <w:sz w:val="28"/>
          <w:szCs w:val="28"/>
          <w:lang w:eastAsia="ru-RU"/>
        </w:rPr>
        <w:t>ценку</w:t>
      </w:r>
      <w:proofErr w:type="spellEnd"/>
      <w:r w:rsidRPr="008E0F0D">
        <w:rPr>
          <w:rFonts w:ascii="Times New Roman" w:hAnsi="Times New Roman" w:cs="Times New Roman"/>
          <w:sz w:val="28"/>
          <w:szCs w:val="28"/>
          <w:lang w:eastAsia="ru-RU"/>
        </w:rPr>
        <w:t xml:space="preserve"> санитарного состояния территории;</w:t>
      </w:r>
      <w:r w:rsidR="00BF0FDB" w:rsidRPr="008E0F0D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п</w:t>
      </w:r>
      <w:proofErr w:type="spellStart"/>
      <w:r w:rsidRPr="008E0F0D">
        <w:rPr>
          <w:rFonts w:ascii="Times New Roman" w:hAnsi="Times New Roman" w:cs="Times New Roman"/>
          <w:sz w:val="28"/>
          <w:szCs w:val="28"/>
          <w:lang w:eastAsia="ru-RU"/>
        </w:rPr>
        <w:t>роверку</w:t>
      </w:r>
      <w:proofErr w:type="spellEnd"/>
      <w:r w:rsidRPr="008E0F0D">
        <w:rPr>
          <w:rFonts w:ascii="Times New Roman" w:hAnsi="Times New Roman" w:cs="Times New Roman"/>
          <w:sz w:val="28"/>
          <w:szCs w:val="28"/>
          <w:lang w:eastAsia="ru-RU"/>
        </w:rPr>
        <w:t xml:space="preserve"> наличия и состояния мусорных контейнеров и уборных;</w:t>
      </w:r>
      <w:r w:rsidR="00BF0FDB" w:rsidRPr="008E0F0D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а</w:t>
      </w:r>
      <w:proofErr w:type="spellStart"/>
      <w:r w:rsidRPr="008E0F0D">
        <w:rPr>
          <w:rFonts w:ascii="Times New Roman" w:hAnsi="Times New Roman" w:cs="Times New Roman"/>
          <w:sz w:val="28"/>
          <w:szCs w:val="28"/>
          <w:lang w:eastAsia="ru-RU"/>
        </w:rPr>
        <w:t>нализ</w:t>
      </w:r>
      <w:proofErr w:type="spellEnd"/>
      <w:r w:rsidRPr="008E0F0D">
        <w:rPr>
          <w:rFonts w:ascii="Times New Roman" w:hAnsi="Times New Roman" w:cs="Times New Roman"/>
          <w:sz w:val="28"/>
          <w:szCs w:val="28"/>
          <w:lang w:eastAsia="ru-RU"/>
        </w:rPr>
        <w:t xml:space="preserve"> воздействия туристического потока на окружающую среду;</w:t>
      </w:r>
      <w:r w:rsidR="00BF0FDB" w:rsidRPr="008E0F0D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в</w:t>
      </w:r>
      <w:proofErr w:type="spellStart"/>
      <w:r w:rsidRPr="008E0F0D">
        <w:rPr>
          <w:rFonts w:ascii="Times New Roman" w:hAnsi="Times New Roman" w:cs="Times New Roman"/>
          <w:sz w:val="28"/>
          <w:szCs w:val="28"/>
          <w:lang w:eastAsia="ru-RU"/>
        </w:rPr>
        <w:t>ыработку</w:t>
      </w:r>
      <w:proofErr w:type="spellEnd"/>
      <w:r w:rsidRPr="008E0F0D">
        <w:rPr>
          <w:rFonts w:ascii="Times New Roman" w:hAnsi="Times New Roman" w:cs="Times New Roman"/>
          <w:sz w:val="28"/>
          <w:szCs w:val="28"/>
          <w:lang w:eastAsia="ru-RU"/>
        </w:rPr>
        <w:t xml:space="preserve"> предложений по улучшению экологической обстановки на объекте.</w:t>
      </w:r>
    </w:p>
    <w:p w14:paraId="0AFEC062" w14:textId="77777777" w:rsidR="00E8029E" w:rsidRDefault="00E8029E" w:rsidP="00E8029E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E8029E">
        <w:rPr>
          <w:rFonts w:ascii="Times New Roman" w:hAnsi="Times New Roman" w:cs="Times New Roman"/>
          <w:sz w:val="28"/>
          <w:szCs w:val="28"/>
          <w:lang w:val="kk-KZ" w:eastAsia="ru-RU"/>
        </w:rPr>
        <w:t>Активная молодежь города также внесла свой вклад в благоустройство комплекса: организовала уборку мусора, очистку дорожек и прилегающей территории.</w:t>
      </w:r>
      <w:r w:rsidR="00742BD0" w:rsidRPr="008E0F0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E0F0D" w:rsidRPr="008E0F0D">
        <w:rPr>
          <w:rFonts w:ascii="Times New Roman" w:hAnsi="Times New Roman" w:cs="Times New Roman"/>
          <w:sz w:val="28"/>
          <w:szCs w:val="28"/>
          <w:lang w:val="kk-KZ" w:eastAsia="ru-RU"/>
        </w:rPr>
        <w:tab/>
      </w:r>
    </w:p>
    <w:p w14:paraId="16F1A070" w14:textId="407299FB" w:rsidR="00742BD0" w:rsidRPr="009A23A6" w:rsidRDefault="00742BD0" w:rsidP="00E8029E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8E0F0D">
        <w:rPr>
          <w:rFonts w:ascii="Times New Roman" w:hAnsi="Times New Roman" w:cs="Times New Roman"/>
          <w:sz w:val="28"/>
          <w:szCs w:val="28"/>
          <w:lang w:eastAsia="ru-RU"/>
        </w:rPr>
        <w:t>По итогам мониторинга подготовлены рекомендации</w:t>
      </w:r>
      <w:r w:rsidR="008E0F0D" w:rsidRPr="008E0F0D">
        <w:rPr>
          <w:rFonts w:ascii="Times New Roman" w:hAnsi="Times New Roman" w:cs="Times New Roman"/>
          <w:sz w:val="28"/>
          <w:szCs w:val="28"/>
          <w:lang w:val="kk-KZ" w:eastAsia="ru-RU"/>
        </w:rPr>
        <w:t>, к</w:t>
      </w:r>
      <w:r w:rsidR="00C211E7">
        <w:rPr>
          <w:rFonts w:ascii="Times New Roman" w:hAnsi="Times New Roman" w:cs="Times New Roman"/>
          <w:sz w:val="28"/>
          <w:szCs w:val="28"/>
          <w:lang w:val="kk-KZ" w:eastAsia="ru-RU"/>
        </w:rPr>
        <w:t>о</w:t>
      </w:r>
      <w:r w:rsidR="008E0F0D" w:rsidRPr="008E0F0D">
        <w:rPr>
          <w:rFonts w:ascii="Times New Roman" w:hAnsi="Times New Roman" w:cs="Times New Roman"/>
          <w:sz w:val="28"/>
          <w:szCs w:val="28"/>
          <w:lang w:val="kk-KZ" w:eastAsia="ru-RU"/>
        </w:rPr>
        <w:t>торые включает у</w:t>
      </w:r>
      <w:proofErr w:type="spellStart"/>
      <w:r w:rsidRPr="008E0F0D">
        <w:rPr>
          <w:rFonts w:ascii="Times New Roman" w:hAnsi="Times New Roman" w:cs="Times New Roman"/>
          <w:sz w:val="28"/>
          <w:szCs w:val="28"/>
          <w:lang w:eastAsia="ru-RU"/>
        </w:rPr>
        <w:t>становку</w:t>
      </w:r>
      <w:proofErr w:type="spellEnd"/>
      <w:r w:rsidRPr="008E0F0D">
        <w:rPr>
          <w:rFonts w:ascii="Times New Roman" w:hAnsi="Times New Roman" w:cs="Times New Roman"/>
          <w:sz w:val="28"/>
          <w:szCs w:val="28"/>
          <w:lang w:eastAsia="ru-RU"/>
        </w:rPr>
        <w:t xml:space="preserve"> дополнительных урн;</w:t>
      </w:r>
      <w:r w:rsidR="008E0F0D" w:rsidRPr="008E0F0D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о</w:t>
      </w:r>
      <w:proofErr w:type="spellStart"/>
      <w:r w:rsidRPr="008E0F0D">
        <w:rPr>
          <w:rFonts w:ascii="Times New Roman" w:hAnsi="Times New Roman" w:cs="Times New Roman"/>
          <w:sz w:val="28"/>
          <w:szCs w:val="28"/>
          <w:lang w:eastAsia="ru-RU"/>
        </w:rPr>
        <w:t>рганизацию</w:t>
      </w:r>
      <w:proofErr w:type="spellEnd"/>
      <w:r w:rsidRPr="008E0F0D">
        <w:rPr>
          <w:rFonts w:ascii="Times New Roman" w:hAnsi="Times New Roman" w:cs="Times New Roman"/>
          <w:sz w:val="28"/>
          <w:szCs w:val="28"/>
          <w:lang w:eastAsia="ru-RU"/>
        </w:rPr>
        <w:t xml:space="preserve"> системы регулярного вывоза </w:t>
      </w:r>
      <w:proofErr w:type="gramStart"/>
      <w:r w:rsidRPr="008E0F0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отходов;</w:t>
      </w:r>
      <w:r w:rsidR="008E0F0D" w:rsidRPr="008E0F0D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п</w:t>
      </w:r>
      <w:proofErr w:type="spellStart"/>
      <w:r w:rsidRPr="008E0F0D">
        <w:rPr>
          <w:rFonts w:ascii="Times New Roman" w:hAnsi="Times New Roman" w:cs="Times New Roman"/>
          <w:sz w:val="28"/>
          <w:szCs w:val="28"/>
          <w:lang w:eastAsia="ru-RU"/>
        </w:rPr>
        <w:t>оддержку</w:t>
      </w:r>
      <w:proofErr w:type="spellEnd"/>
      <w:proofErr w:type="gramEnd"/>
      <w:r w:rsidRPr="008E0F0D">
        <w:rPr>
          <w:rFonts w:ascii="Times New Roman" w:hAnsi="Times New Roman" w:cs="Times New Roman"/>
          <w:sz w:val="28"/>
          <w:szCs w:val="28"/>
          <w:lang w:eastAsia="ru-RU"/>
        </w:rPr>
        <w:t xml:space="preserve"> экологических акций с участием местных жителей и </w:t>
      </w:r>
      <w:r w:rsidR="007B72DC">
        <w:rPr>
          <w:noProof/>
        </w:rPr>
        <w:drawing>
          <wp:anchor distT="0" distB="0" distL="114300" distR="114300" simplePos="0" relativeHeight="251659264" behindDoc="1" locked="0" layoutInCell="1" allowOverlap="1" wp14:anchorId="4E2724F6" wp14:editId="668E08CD">
            <wp:simplePos x="0" y="0"/>
            <wp:positionH relativeFrom="margin">
              <wp:align>left</wp:align>
            </wp:positionH>
            <wp:positionV relativeFrom="paragraph">
              <wp:posOffset>3890010</wp:posOffset>
            </wp:positionV>
            <wp:extent cx="2619375" cy="1851660"/>
            <wp:effectExtent l="0" t="0" r="9525" b="0"/>
            <wp:wrapTight wrapText="bothSides">
              <wp:wrapPolygon edited="0">
                <wp:start x="0" y="0"/>
                <wp:lineTo x="0" y="21333"/>
                <wp:lineTo x="21521" y="21333"/>
                <wp:lineTo x="21521" y="0"/>
                <wp:lineTo x="0" y="0"/>
              </wp:wrapPolygon>
            </wp:wrapTight>
            <wp:docPr id="50177979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85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72DC">
        <w:rPr>
          <w:noProof/>
        </w:rPr>
        <w:drawing>
          <wp:anchor distT="0" distB="0" distL="114300" distR="114300" simplePos="0" relativeHeight="251658240" behindDoc="0" locked="0" layoutInCell="1" allowOverlap="1" wp14:anchorId="681CF4DF" wp14:editId="0999A650">
            <wp:simplePos x="0" y="0"/>
            <wp:positionH relativeFrom="column">
              <wp:posOffset>339090</wp:posOffset>
            </wp:positionH>
            <wp:positionV relativeFrom="paragraph">
              <wp:posOffset>1261110</wp:posOffset>
            </wp:positionV>
            <wp:extent cx="3114675" cy="2114550"/>
            <wp:effectExtent l="0" t="0" r="9525" b="0"/>
            <wp:wrapSquare wrapText="bothSides"/>
            <wp:docPr id="14999572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23A6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молодежи. </w:t>
      </w:r>
      <w:r w:rsidR="007B72DC" w:rsidRPr="007B72DC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drawing>
          <wp:anchor distT="0" distB="0" distL="114300" distR="114300" simplePos="0" relativeHeight="251660288" behindDoc="1" locked="0" layoutInCell="1" allowOverlap="1" wp14:anchorId="0C113E9A" wp14:editId="4108CC7D">
            <wp:simplePos x="0" y="0"/>
            <wp:positionH relativeFrom="column">
              <wp:posOffset>2720340</wp:posOffset>
            </wp:positionH>
            <wp:positionV relativeFrom="paragraph">
              <wp:posOffset>3375660</wp:posOffset>
            </wp:positionV>
            <wp:extent cx="2743200" cy="2056765"/>
            <wp:effectExtent l="0" t="0" r="0" b="635"/>
            <wp:wrapTight wrapText="bothSides">
              <wp:wrapPolygon edited="0">
                <wp:start x="0" y="0"/>
                <wp:lineTo x="0" y="21407"/>
                <wp:lineTo x="21450" y="21407"/>
                <wp:lineTo x="21450" y="0"/>
                <wp:lineTo x="0" y="0"/>
              </wp:wrapPolygon>
            </wp:wrapTight>
            <wp:docPr id="82902797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42BD0" w:rsidRPr="009A23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86289B"/>
    <w:multiLevelType w:val="multilevel"/>
    <w:tmpl w:val="E5F23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7B721D"/>
    <w:multiLevelType w:val="multilevel"/>
    <w:tmpl w:val="4192C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817F6F"/>
    <w:multiLevelType w:val="multilevel"/>
    <w:tmpl w:val="131C9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4941697">
    <w:abstractNumId w:val="0"/>
  </w:num>
  <w:num w:numId="2" w16cid:durableId="812257708">
    <w:abstractNumId w:val="2"/>
  </w:num>
  <w:num w:numId="3" w16cid:durableId="17728993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A5E"/>
    <w:rsid w:val="00007D2D"/>
    <w:rsid w:val="000B0452"/>
    <w:rsid w:val="001751E2"/>
    <w:rsid w:val="00333A5E"/>
    <w:rsid w:val="003C727E"/>
    <w:rsid w:val="00404BAF"/>
    <w:rsid w:val="00414749"/>
    <w:rsid w:val="0053268C"/>
    <w:rsid w:val="00533DD5"/>
    <w:rsid w:val="005453DA"/>
    <w:rsid w:val="006B7E3B"/>
    <w:rsid w:val="00742BD0"/>
    <w:rsid w:val="00746B77"/>
    <w:rsid w:val="0079556A"/>
    <w:rsid w:val="007B72DC"/>
    <w:rsid w:val="008055EB"/>
    <w:rsid w:val="008D615A"/>
    <w:rsid w:val="008E0F0D"/>
    <w:rsid w:val="008E34E7"/>
    <w:rsid w:val="009A23A6"/>
    <w:rsid w:val="00A43944"/>
    <w:rsid w:val="00BE2E91"/>
    <w:rsid w:val="00BF0FDB"/>
    <w:rsid w:val="00C211E7"/>
    <w:rsid w:val="00D24432"/>
    <w:rsid w:val="00E8029E"/>
    <w:rsid w:val="00EC3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D5A80"/>
  <w15:chartTrackingRefBased/>
  <w15:docId w15:val="{CEFBB382-7099-462C-9DB9-2F75D46B0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A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3A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3A5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33A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33A5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33A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33A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33A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33A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3A5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33A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33A5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33A5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33A5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33A5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33A5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33A5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33A5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33A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33A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33A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33A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33A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33A5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33A5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33A5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33A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33A5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33A5E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8E0F0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3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04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14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76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679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827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34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595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52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73029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571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28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8430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6155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79110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063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343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2096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3624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94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63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0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1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569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275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550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856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7506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106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0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02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24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278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04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222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8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umerseitova</dc:creator>
  <cp:keywords/>
  <dc:description/>
  <cp:lastModifiedBy>umerseitova</cp:lastModifiedBy>
  <cp:revision>15</cp:revision>
  <dcterms:created xsi:type="dcterms:W3CDTF">2025-06-02T09:55:00Z</dcterms:created>
  <dcterms:modified xsi:type="dcterms:W3CDTF">2025-06-16T11:04:00Z</dcterms:modified>
</cp:coreProperties>
</file>