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FD" w:rsidRDefault="00AD6BFD" w:rsidP="006D5C9A">
      <w:pPr>
        <w:pStyle w:val="a6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E73B77" w:rsidRDefault="00E73B77" w:rsidP="006D5C9A">
      <w:pPr>
        <w:pStyle w:val="a6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E73B77" w:rsidRDefault="00E73B77" w:rsidP="006D5C9A">
      <w:pPr>
        <w:pStyle w:val="a6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C2C96" w:rsidRDefault="000C2C96" w:rsidP="006D5C9A">
      <w:pPr>
        <w:pStyle w:val="a6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  <w:lang w:val="ru-RU"/>
        </w:rPr>
        <w:t>П</w:t>
      </w:r>
      <w:proofErr w:type="gramEnd"/>
      <w:r>
        <w:rPr>
          <w:rFonts w:ascii="Arial" w:hAnsi="Arial" w:cs="Arial"/>
          <w:b/>
          <w:sz w:val="28"/>
          <w:szCs w:val="28"/>
          <w:lang w:val="ru-RU"/>
        </w:rPr>
        <w:t xml:space="preserve"> Р О Т О К О Л</w:t>
      </w:r>
    </w:p>
    <w:p w:rsidR="000C2C96" w:rsidRDefault="000C2C96" w:rsidP="006D5C9A">
      <w:pPr>
        <w:pStyle w:val="a6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заседания общественного совета</w:t>
      </w:r>
    </w:p>
    <w:p w:rsidR="00AD6BFD" w:rsidRDefault="000C2C96" w:rsidP="006D5C9A">
      <w:pPr>
        <w:pStyle w:val="a6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Атбасарского района </w:t>
      </w:r>
    </w:p>
    <w:p w:rsidR="00AD6BFD" w:rsidRDefault="00AD6BFD" w:rsidP="006D5C9A">
      <w:pPr>
        <w:pStyle w:val="a6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C2C96" w:rsidRPr="000C2C96" w:rsidRDefault="000C2C96" w:rsidP="000C2C96">
      <w:pPr>
        <w:pStyle w:val="a6"/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Дата и время проведения: </w:t>
      </w:r>
      <w:r>
        <w:rPr>
          <w:rFonts w:ascii="Arial" w:hAnsi="Arial" w:cs="Arial"/>
          <w:sz w:val="28"/>
          <w:szCs w:val="28"/>
          <w:lang w:val="ru-RU"/>
        </w:rPr>
        <w:t>14 марта 2024 год</w:t>
      </w:r>
      <w:r w:rsidRPr="000C2C9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C2C96">
        <w:rPr>
          <w:rFonts w:ascii="Arial" w:hAnsi="Arial" w:cs="Arial"/>
          <w:sz w:val="28"/>
          <w:szCs w:val="28"/>
          <w:lang w:val="ru-RU"/>
        </w:rPr>
        <w:t>в 10,00 час.</w:t>
      </w:r>
    </w:p>
    <w:p w:rsidR="000C2C96" w:rsidRPr="000C2C96" w:rsidRDefault="000C2C96" w:rsidP="000C2C96">
      <w:pPr>
        <w:pStyle w:val="a6"/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Место проведения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C2C96">
        <w:rPr>
          <w:rFonts w:ascii="Arial" w:hAnsi="Arial" w:cs="Arial"/>
          <w:sz w:val="28"/>
          <w:szCs w:val="28"/>
          <w:lang w:val="ru-RU"/>
        </w:rPr>
        <w:t>малый зал районного акимата</w:t>
      </w:r>
    </w:p>
    <w:p w:rsidR="00AD6BFD" w:rsidRDefault="000C2C96" w:rsidP="000C2C96">
      <w:pPr>
        <w:pStyle w:val="a6"/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  <w:r w:rsidRPr="000C2C96">
        <w:rPr>
          <w:rFonts w:ascii="Arial" w:hAnsi="Arial" w:cs="Arial"/>
          <w:b/>
          <w:sz w:val="28"/>
          <w:szCs w:val="28"/>
          <w:lang w:val="ru-RU"/>
        </w:rPr>
        <w:t>Присутствовали</w:t>
      </w:r>
      <w:r w:rsidRPr="007326BE">
        <w:rPr>
          <w:rFonts w:ascii="Arial" w:hAnsi="Arial" w:cs="Arial"/>
          <w:sz w:val="28"/>
          <w:szCs w:val="28"/>
          <w:lang w:val="ru-RU"/>
        </w:rPr>
        <w:t>:</w:t>
      </w:r>
      <w:r w:rsidR="007326BE" w:rsidRPr="007326BE">
        <w:rPr>
          <w:rFonts w:ascii="Arial" w:hAnsi="Arial" w:cs="Arial"/>
          <w:sz w:val="28"/>
          <w:szCs w:val="28"/>
          <w:lang w:val="ru-RU"/>
        </w:rPr>
        <w:t xml:space="preserve"> де</w:t>
      </w:r>
      <w:r w:rsidR="007326BE">
        <w:rPr>
          <w:rFonts w:ascii="Arial" w:hAnsi="Arial" w:cs="Arial"/>
          <w:sz w:val="28"/>
          <w:szCs w:val="28"/>
          <w:lang w:val="ru-RU"/>
        </w:rPr>
        <w:t>путаты Атбасарского районного ма</w:t>
      </w:r>
      <w:r w:rsidR="007326BE" w:rsidRPr="007326BE">
        <w:rPr>
          <w:rFonts w:ascii="Arial" w:hAnsi="Arial" w:cs="Arial"/>
          <w:sz w:val="28"/>
          <w:szCs w:val="28"/>
          <w:lang w:val="ru-RU"/>
        </w:rPr>
        <w:t>слихата</w:t>
      </w:r>
      <w:proofErr w:type="gramStart"/>
      <w:r w:rsidR="007326BE" w:rsidRPr="007326BE">
        <w:rPr>
          <w:rFonts w:ascii="Arial" w:hAnsi="Arial" w:cs="Arial"/>
          <w:sz w:val="28"/>
          <w:szCs w:val="28"/>
          <w:lang w:val="ru-RU"/>
        </w:rPr>
        <w:t xml:space="preserve"> ,</w:t>
      </w:r>
      <w:proofErr w:type="gramEnd"/>
      <w:r w:rsidR="007326B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члены  общественного совета, председатель Общественного совета Атбасарского района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Ж.Г.Каженов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7326BE" w:rsidRPr="000C2C96" w:rsidRDefault="007326BE" w:rsidP="000C2C96">
      <w:pPr>
        <w:pStyle w:val="a6"/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Повестка дня</w:t>
      </w:r>
      <w:r w:rsidRPr="007326BE">
        <w:rPr>
          <w:rFonts w:ascii="Arial" w:hAnsi="Arial" w:cs="Arial"/>
          <w:sz w:val="28"/>
          <w:szCs w:val="28"/>
          <w:lang w:val="ru-RU"/>
        </w:rPr>
        <w:t>:</w:t>
      </w:r>
    </w:p>
    <w:p w:rsidR="008E3FC2" w:rsidRDefault="008E3FC2" w:rsidP="006D5C9A">
      <w:pPr>
        <w:pStyle w:val="a6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Об организации  горячего питания в школах района. </w:t>
      </w:r>
    </w:p>
    <w:p w:rsidR="006D5C9A" w:rsidRPr="006D5C9A" w:rsidRDefault="008E3FC2" w:rsidP="006D5C9A">
      <w:pPr>
        <w:pStyle w:val="a6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Субсидирование детских садов по питанию на 2024год.</w:t>
      </w:r>
    </w:p>
    <w:p w:rsidR="00F276FA" w:rsidRPr="007326BE" w:rsidRDefault="007326BE" w:rsidP="003D56E7">
      <w:pPr>
        <w:pStyle w:val="a4"/>
        <w:jc w:val="both"/>
        <w:rPr>
          <w:rFonts w:ascii="Arial" w:hAnsi="Arial" w:cs="Arial"/>
          <w:sz w:val="28"/>
          <w:szCs w:val="28"/>
          <w:lang w:eastAsia="ru-RU"/>
        </w:rPr>
      </w:pPr>
      <w:r w:rsidRPr="007326BE">
        <w:rPr>
          <w:rFonts w:ascii="Arial" w:hAnsi="Arial" w:cs="Arial"/>
          <w:sz w:val="28"/>
          <w:szCs w:val="28"/>
          <w:lang w:eastAsia="ru-RU"/>
        </w:rPr>
        <w:t xml:space="preserve">Информировала </w:t>
      </w:r>
      <w:r w:rsidR="00141CD5">
        <w:rPr>
          <w:rFonts w:ascii="Arial" w:hAnsi="Arial" w:cs="Arial"/>
          <w:sz w:val="28"/>
          <w:szCs w:val="28"/>
          <w:lang w:eastAsia="ru-RU"/>
        </w:rPr>
        <w:t xml:space="preserve">руководитель ГУ «Отдел </w:t>
      </w:r>
      <w:proofErr w:type="spellStart"/>
      <w:r w:rsidR="00141CD5">
        <w:rPr>
          <w:rFonts w:ascii="Arial" w:hAnsi="Arial" w:cs="Arial"/>
          <w:sz w:val="28"/>
          <w:szCs w:val="28"/>
          <w:lang w:eastAsia="ru-RU"/>
        </w:rPr>
        <w:t>оброзования</w:t>
      </w:r>
      <w:proofErr w:type="spellEnd"/>
      <w:r w:rsidR="00141CD5">
        <w:rPr>
          <w:rFonts w:ascii="Arial" w:hAnsi="Arial" w:cs="Arial"/>
          <w:sz w:val="28"/>
          <w:szCs w:val="28"/>
          <w:lang w:eastAsia="ru-RU"/>
        </w:rPr>
        <w:t xml:space="preserve"> по Атбасарскому району» - Н. </w:t>
      </w:r>
      <w:proofErr w:type="spellStart"/>
      <w:r w:rsidR="00141CD5">
        <w:rPr>
          <w:rFonts w:ascii="Arial" w:hAnsi="Arial" w:cs="Arial"/>
          <w:sz w:val="28"/>
          <w:szCs w:val="28"/>
          <w:lang w:eastAsia="ru-RU"/>
        </w:rPr>
        <w:t>Наймушина</w:t>
      </w:r>
      <w:proofErr w:type="spellEnd"/>
      <w:r w:rsidR="00141CD5">
        <w:rPr>
          <w:rFonts w:ascii="Arial" w:hAnsi="Arial" w:cs="Arial"/>
          <w:sz w:val="28"/>
          <w:szCs w:val="28"/>
          <w:lang w:eastAsia="ru-RU"/>
        </w:rPr>
        <w:t xml:space="preserve">.  </w:t>
      </w:r>
    </w:p>
    <w:p w:rsidR="003F1B8E" w:rsidRPr="003D56E7" w:rsidRDefault="003F1B8E" w:rsidP="003D56E7">
      <w:pPr>
        <w:pStyle w:val="a4"/>
        <w:ind w:firstLine="360"/>
        <w:jc w:val="both"/>
        <w:rPr>
          <w:rFonts w:ascii="Arial" w:hAnsi="Arial" w:cs="Arial"/>
          <w:sz w:val="28"/>
          <w:szCs w:val="28"/>
          <w:lang w:eastAsia="ru-RU"/>
        </w:rPr>
      </w:pPr>
      <w:r w:rsidRPr="003D56E7">
        <w:rPr>
          <w:rFonts w:ascii="Arial" w:hAnsi="Arial" w:cs="Arial"/>
          <w:sz w:val="28"/>
          <w:szCs w:val="28"/>
          <w:lang w:eastAsia="ru-RU"/>
        </w:rPr>
        <w:t>Организация питания в школе осуществляется в соответствии с законом Р</w:t>
      </w:r>
      <w:r w:rsidR="00F276FA" w:rsidRPr="003D56E7">
        <w:rPr>
          <w:rFonts w:ascii="Arial" w:hAnsi="Arial" w:cs="Arial"/>
          <w:sz w:val="28"/>
          <w:szCs w:val="28"/>
          <w:lang w:eastAsia="ru-RU"/>
        </w:rPr>
        <w:t>К «Об образовании»</w:t>
      </w:r>
      <w:r w:rsidRPr="003D56E7">
        <w:rPr>
          <w:rFonts w:ascii="Arial" w:hAnsi="Arial" w:cs="Arial"/>
          <w:sz w:val="28"/>
          <w:szCs w:val="28"/>
          <w:lang w:eastAsia="ru-RU"/>
        </w:rPr>
        <w:t xml:space="preserve"> и другими законодательными и нормативными правовыми актами.</w:t>
      </w:r>
    </w:p>
    <w:p w:rsidR="00C678F6" w:rsidRPr="003D56E7" w:rsidRDefault="00C678F6" w:rsidP="003D56E7">
      <w:pPr>
        <w:pStyle w:val="a4"/>
        <w:ind w:firstLine="360"/>
        <w:jc w:val="both"/>
        <w:rPr>
          <w:rFonts w:ascii="Arial" w:hAnsi="Arial" w:cs="Arial"/>
          <w:sz w:val="28"/>
          <w:szCs w:val="28"/>
          <w:lang w:eastAsia="ru-RU"/>
        </w:rPr>
      </w:pPr>
      <w:r w:rsidRPr="003D56E7">
        <w:rPr>
          <w:rFonts w:ascii="Arial" w:hAnsi="Arial" w:cs="Arial"/>
          <w:sz w:val="28"/>
          <w:szCs w:val="28"/>
          <w:lang w:eastAsia="ru-RU"/>
        </w:rPr>
        <w:t>Своевременное регулярное и правильное питание – одно из важнейших условий для нормального роста и развития ребенка и соблюдения его здорового образа жизни.</w:t>
      </w:r>
    </w:p>
    <w:p w:rsidR="00C678F6" w:rsidRPr="003D56E7" w:rsidRDefault="00402855" w:rsidP="003D56E7">
      <w:pPr>
        <w:pStyle w:val="a4"/>
        <w:ind w:firstLine="360"/>
        <w:jc w:val="both"/>
        <w:rPr>
          <w:rFonts w:ascii="Arial" w:hAnsi="Arial" w:cs="Arial"/>
          <w:bCs/>
          <w:sz w:val="28"/>
          <w:szCs w:val="28"/>
        </w:rPr>
      </w:pPr>
      <w:r w:rsidRPr="003D56E7">
        <w:rPr>
          <w:rFonts w:ascii="Arial" w:hAnsi="Arial" w:cs="Arial"/>
          <w:bCs/>
          <w:sz w:val="28"/>
          <w:szCs w:val="28"/>
        </w:rPr>
        <w:t xml:space="preserve">В текущем учебном году </w:t>
      </w:r>
      <w:r w:rsidR="00C678F6" w:rsidRPr="003D56E7">
        <w:rPr>
          <w:rFonts w:ascii="Arial" w:hAnsi="Arial" w:cs="Arial"/>
          <w:bCs/>
          <w:sz w:val="28"/>
          <w:szCs w:val="28"/>
        </w:rPr>
        <w:t xml:space="preserve">вопрос об организации горячего питания очень важен для каждой школы, т.к. с сентября 2023 года учащиеся 1-4 классов питаются бесплатно. Поэтому усилен контроль со стороны Министерства просвещения, </w:t>
      </w:r>
      <w:r w:rsidR="00F43A9D" w:rsidRPr="003D56E7">
        <w:rPr>
          <w:rFonts w:ascii="Arial" w:hAnsi="Arial" w:cs="Arial"/>
          <w:bCs/>
          <w:sz w:val="28"/>
          <w:szCs w:val="28"/>
        </w:rPr>
        <w:t>У</w:t>
      </w:r>
      <w:r w:rsidR="00C678F6" w:rsidRPr="003D56E7">
        <w:rPr>
          <w:rFonts w:ascii="Arial" w:hAnsi="Arial" w:cs="Arial"/>
          <w:bCs/>
          <w:sz w:val="28"/>
          <w:szCs w:val="28"/>
        </w:rPr>
        <w:t>правления образования.</w:t>
      </w:r>
      <w:r w:rsidR="00E23D47" w:rsidRPr="003D56E7">
        <w:rPr>
          <w:rFonts w:ascii="Arial" w:hAnsi="Arial" w:cs="Arial"/>
          <w:bCs/>
          <w:sz w:val="28"/>
          <w:szCs w:val="28"/>
        </w:rPr>
        <w:t xml:space="preserve"> Решением сессии областного  маслихата №8С-2-2 от 11.04.2024г. «</w:t>
      </w:r>
      <w:proofErr w:type="gramStart"/>
      <w:r w:rsidR="00E23D47" w:rsidRPr="003D56E7">
        <w:rPr>
          <w:rFonts w:ascii="Arial" w:hAnsi="Arial" w:cs="Arial"/>
          <w:bCs/>
          <w:sz w:val="28"/>
          <w:szCs w:val="28"/>
        </w:rPr>
        <w:t>О</w:t>
      </w:r>
      <w:proofErr w:type="gramEnd"/>
      <w:r w:rsidR="00E23D47" w:rsidRPr="003D56E7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E23D47" w:rsidRPr="003D56E7">
        <w:rPr>
          <w:rFonts w:ascii="Arial" w:hAnsi="Arial" w:cs="Arial"/>
          <w:bCs/>
          <w:sz w:val="28"/>
          <w:szCs w:val="28"/>
        </w:rPr>
        <w:t>внесений</w:t>
      </w:r>
      <w:proofErr w:type="gramEnd"/>
      <w:r w:rsidR="00E23D47" w:rsidRPr="003D56E7">
        <w:rPr>
          <w:rFonts w:ascii="Arial" w:hAnsi="Arial" w:cs="Arial"/>
          <w:bCs/>
          <w:sz w:val="28"/>
          <w:szCs w:val="28"/>
        </w:rPr>
        <w:t xml:space="preserve"> изменений и дополнения в решение </w:t>
      </w:r>
      <w:proofErr w:type="spellStart"/>
      <w:r w:rsidR="00E23D47" w:rsidRPr="003D56E7">
        <w:rPr>
          <w:rFonts w:ascii="Arial" w:hAnsi="Arial" w:cs="Arial"/>
          <w:bCs/>
          <w:sz w:val="28"/>
          <w:szCs w:val="28"/>
        </w:rPr>
        <w:t>Акмолинского</w:t>
      </w:r>
      <w:proofErr w:type="spellEnd"/>
      <w:r w:rsidR="00E23D47" w:rsidRPr="003D56E7">
        <w:rPr>
          <w:rFonts w:ascii="Arial" w:hAnsi="Arial" w:cs="Arial"/>
          <w:bCs/>
          <w:sz w:val="28"/>
          <w:szCs w:val="28"/>
        </w:rPr>
        <w:t xml:space="preserve"> областного маслихата от 13.12.202г. №7С -23-2 «Об областном бюджете на 2023-2025гг.» выделены бюджетные средства на бесплатное питание учащихся начальных классов</w:t>
      </w:r>
      <w:r w:rsidR="006D5C9A" w:rsidRPr="003D56E7">
        <w:rPr>
          <w:rFonts w:ascii="Arial" w:hAnsi="Arial" w:cs="Arial"/>
          <w:bCs/>
          <w:sz w:val="28"/>
          <w:szCs w:val="28"/>
        </w:rPr>
        <w:t>.</w:t>
      </w:r>
    </w:p>
    <w:p w:rsidR="00402855" w:rsidRPr="003D56E7" w:rsidRDefault="00C678F6" w:rsidP="003D56E7">
      <w:pPr>
        <w:pStyle w:val="a4"/>
        <w:ind w:firstLine="360"/>
        <w:jc w:val="both"/>
        <w:rPr>
          <w:rFonts w:ascii="Arial" w:hAnsi="Arial" w:cs="Arial"/>
          <w:sz w:val="28"/>
          <w:szCs w:val="28"/>
        </w:rPr>
      </w:pPr>
      <w:r w:rsidRPr="003D56E7">
        <w:rPr>
          <w:rFonts w:ascii="Arial" w:hAnsi="Arial" w:cs="Arial"/>
          <w:sz w:val="28"/>
          <w:szCs w:val="28"/>
        </w:rPr>
        <w:t>Г</w:t>
      </w:r>
      <w:r w:rsidR="00402855" w:rsidRPr="003D56E7">
        <w:rPr>
          <w:rFonts w:ascii="Arial" w:hAnsi="Arial" w:cs="Arial"/>
          <w:sz w:val="28"/>
          <w:szCs w:val="28"/>
        </w:rPr>
        <w:t>орячее питание организовано в 3</w:t>
      </w:r>
      <w:r w:rsidRPr="003D56E7">
        <w:rPr>
          <w:rFonts w:ascii="Arial" w:hAnsi="Arial" w:cs="Arial"/>
          <w:sz w:val="28"/>
          <w:szCs w:val="28"/>
        </w:rPr>
        <w:t>2</w:t>
      </w:r>
      <w:r w:rsidR="00402855" w:rsidRPr="003D56E7">
        <w:rPr>
          <w:rFonts w:ascii="Arial" w:hAnsi="Arial" w:cs="Arial"/>
          <w:sz w:val="28"/>
          <w:szCs w:val="28"/>
        </w:rPr>
        <w:t xml:space="preserve"> школах</w:t>
      </w:r>
      <w:r w:rsidRPr="003D56E7">
        <w:rPr>
          <w:rFonts w:ascii="Arial" w:hAnsi="Arial" w:cs="Arial"/>
          <w:sz w:val="28"/>
          <w:szCs w:val="28"/>
        </w:rPr>
        <w:t xml:space="preserve"> района</w:t>
      </w:r>
      <w:r w:rsidR="0064510F" w:rsidRPr="003D56E7">
        <w:rPr>
          <w:rFonts w:ascii="Arial" w:hAnsi="Arial" w:cs="Arial"/>
          <w:sz w:val="28"/>
          <w:szCs w:val="28"/>
        </w:rPr>
        <w:t>.</w:t>
      </w:r>
    </w:p>
    <w:p w:rsidR="00402855" w:rsidRPr="003D56E7" w:rsidRDefault="00402855" w:rsidP="003D56E7">
      <w:pPr>
        <w:pStyle w:val="a4"/>
        <w:jc w:val="both"/>
        <w:rPr>
          <w:rFonts w:ascii="Arial" w:hAnsi="Arial" w:cs="Arial"/>
          <w:sz w:val="28"/>
          <w:szCs w:val="28"/>
        </w:rPr>
      </w:pPr>
      <w:r w:rsidRPr="003D56E7">
        <w:rPr>
          <w:rFonts w:ascii="Arial" w:hAnsi="Arial" w:cs="Arial"/>
          <w:sz w:val="28"/>
          <w:szCs w:val="28"/>
        </w:rPr>
        <w:t xml:space="preserve"> </w:t>
      </w:r>
      <w:r w:rsidR="003D56E7">
        <w:rPr>
          <w:rFonts w:ascii="Arial" w:hAnsi="Arial" w:cs="Arial"/>
          <w:sz w:val="28"/>
          <w:szCs w:val="28"/>
        </w:rPr>
        <w:t xml:space="preserve">    </w:t>
      </w:r>
      <w:r w:rsidRPr="003D56E7">
        <w:rPr>
          <w:rFonts w:ascii="Arial" w:hAnsi="Arial" w:cs="Arial"/>
          <w:bCs/>
          <w:sz w:val="28"/>
          <w:szCs w:val="28"/>
        </w:rPr>
        <w:t xml:space="preserve">Всего по району – </w:t>
      </w:r>
      <w:r w:rsidR="00593324" w:rsidRPr="003D56E7">
        <w:rPr>
          <w:rFonts w:ascii="Arial" w:hAnsi="Arial" w:cs="Arial"/>
          <w:bCs/>
          <w:sz w:val="28"/>
          <w:szCs w:val="28"/>
          <w:u w:val="single"/>
        </w:rPr>
        <w:t>7</w:t>
      </w:r>
      <w:r w:rsidR="00C678F6" w:rsidRPr="003D56E7">
        <w:rPr>
          <w:rFonts w:ascii="Arial" w:hAnsi="Arial" w:cs="Arial"/>
          <w:bCs/>
          <w:sz w:val="28"/>
          <w:szCs w:val="28"/>
          <w:u w:val="single"/>
        </w:rPr>
        <w:t xml:space="preserve">079 </w:t>
      </w:r>
      <w:r w:rsidRPr="003D56E7">
        <w:rPr>
          <w:rFonts w:ascii="Arial" w:hAnsi="Arial" w:cs="Arial"/>
          <w:bCs/>
          <w:sz w:val="28"/>
          <w:szCs w:val="28"/>
        </w:rPr>
        <w:t>учащихся (в городе – 4</w:t>
      </w:r>
      <w:r w:rsidR="00593324" w:rsidRPr="003D56E7">
        <w:rPr>
          <w:rFonts w:ascii="Arial" w:hAnsi="Arial" w:cs="Arial"/>
          <w:bCs/>
          <w:sz w:val="28"/>
          <w:szCs w:val="28"/>
        </w:rPr>
        <w:t>7</w:t>
      </w:r>
      <w:r w:rsidR="00242D8D" w:rsidRPr="003D56E7">
        <w:rPr>
          <w:rFonts w:ascii="Arial" w:hAnsi="Arial" w:cs="Arial"/>
          <w:bCs/>
          <w:sz w:val="28"/>
          <w:szCs w:val="28"/>
        </w:rPr>
        <w:t>80</w:t>
      </w:r>
      <w:r w:rsidRPr="003D56E7">
        <w:rPr>
          <w:rFonts w:ascii="Arial" w:hAnsi="Arial" w:cs="Arial"/>
          <w:bCs/>
          <w:sz w:val="28"/>
          <w:szCs w:val="28"/>
        </w:rPr>
        <w:t>, в селе – 2</w:t>
      </w:r>
      <w:r w:rsidR="00242D8D" w:rsidRPr="003D56E7">
        <w:rPr>
          <w:rFonts w:ascii="Arial" w:hAnsi="Arial" w:cs="Arial"/>
          <w:bCs/>
          <w:sz w:val="28"/>
          <w:szCs w:val="28"/>
        </w:rPr>
        <w:t>299</w:t>
      </w:r>
      <w:r w:rsidRPr="003D56E7">
        <w:rPr>
          <w:rFonts w:ascii="Arial" w:hAnsi="Arial" w:cs="Arial"/>
          <w:bCs/>
          <w:sz w:val="28"/>
          <w:szCs w:val="28"/>
        </w:rPr>
        <w:t>)</w:t>
      </w:r>
      <w:r w:rsidRPr="003D56E7">
        <w:rPr>
          <w:rFonts w:ascii="Arial" w:hAnsi="Arial" w:cs="Arial"/>
          <w:sz w:val="28"/>
          <w:szCs w:val="28"/>
        </w:rPr>
        <w:t>.</w:t>
      </w:r>
    </w:p>
    <w:p w:rsidR="00402855" w:rsidRPr="003D56E7" w:rsidRDefault="00402855" w:rsidP="003D56E7">
      <w:pPr>
        <w:pStyle w:val="a4"/>
        <w:jc w:val="both"/>
        <w:rPr>
          <w:rFonts w:ascii="Arial" w:hAnsi="Arial" w:cs="Arial"/>
          <w:bCs/>
          <w:sz w:val="28"/>
          <w:szCs w:val="28"/>
        </w:rPr>
      </w:pPr>
      <w:r w:rsidRPr="003D56E7">
        <w:rPr>
          <w:rFonts w:ascii="Arial" w:hAnsi="Arial" w:cs="Arial"/>
          <w:sz w:val="28"/>
          <w:szCs w:val="28"/>
        </w:rPr>
        <w:t xml:space="preserve"> </w:t>
      </w:r>
      <w:r w:rsidR="003D56E7">
        <w:rPr>
          <w:rFonts w:ascii="Arial" w:hAnsi="Arial" w:cs="Arial"/>
          <w:sz w:val="28"/>
          <w:szCs w:val="28"/>
        </w:rPr>
        <w:t xml:space="preserve">    </w:t>
      </w:r>
      <w:r w:rsidRPr="003D56E7">
        <w:rPr>
          <w:rFonts w:ascii="Arial" w:hAnsi="Arial" w:cs="Arial"/>
          <w:sz w:val="28"/>
          <w:szCs w:val="28"/>
        </w:rPr>
        <w:t xml:space="preserve">Горячим питанием </w:t>
      </w:r>
      <w:proofErr w:type="gramStart"/>
      <w:r w:rsidRPr="003D56E7">
        <w:rPr>
          <w:rFonts w:ascii="Arial" w:hAnsi="Arial" w:cs="Arial"/>
          <w:sz w:val="28"/>
          <w:szCs w:val="28"/>
        </w:rPr>
        <w:t>охвачены</w:t>
      </w:r>
      <w:proofErr w:type="gramEnd"/>
      <w:r w:rsidRPr="003D56E7">
        <w:rPr>
          <w:rFonts w:ascii="Arial" w:hAnsi="Arial" w:cs="Arial"/>
          <w:sz w:val="28"/>
          <w:szCs w:val="28"/>
        </w:rPr>
        <w:t xml:space="preserve"> </w:t>
      </w:r>
      <w:r w:rsidR="00CD0193" w:rsidRPr="003D56E7">
        <w:rPr>
          <w:rFonts w:ascii="Arial" w:hAnsi="Arial" w:cs="Arial"/>
          <w:sz w:val="28"/>
          <w:szCs w:val="28"/>
        </w:rPr>
        <w:t>7</w:t>
      </w:r>
      <w:r w:rsidR="00C678F6" w:rsidRPr="003D56E7">
        <w:rPr>
          <w:rFonts w:ascii="Arial" w:hAnsi="Arial" w:cs="Arial"/>
          <w:sz w:val="28"/>
          <w:szCs w:val="28"/>
        </w:rPr>
        <w:t>079</w:t>
      </w:r>
      <w:r w:rsidRPr="003D56E7">
        <w:rPr>
          <w:rFonts w:ascii="Arial" w:hAnsi="Arial" w:cs="Arial"/>
          <w:sz w:val="28"/>
          <w:szCs w:val="28"/>
        </w:rPr>
        <w:t xml:space="preserve"> учащихся, что составляет </w:t>
      </w:r>
      <w:r w:rsidR="00C678F6" w:rsidRPr="003D56E7">
        <w:rPr>
          <w:rFonts w:ascii="Arial" w:hAnsi="Arial" w:cs="Arial"/>
          <w:sz w:val="28"/>
          <w:szCs w:val="28"/>
        </w:rPr>
        <w:t>100</w:t>
      </w:r>
      <w:r w:rsidRPr="003D56E7">
        <w:rPr>
          <w:rFonts w:ascii="Arial" w:hAnsi="Arial" w:cs="Arial"/>
          <w:sz w:val="28"/>
          <w:szCs w:val="28"/>
        </w:rPr>
        <w:t>%.</w:t>
      </w:r>
    </w:p>
    <w:p w:rsidR="00402855" w:rsidRPr="003D56E7" w:rsidRDefault="003D56E7" w:rsidP="003D56E7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402855" w:rsidRPr="003D56E7">
        <w:rPr>
          <w:rFonts w:ascii="Arial" w:hAnsi="Arial" w:cs="Arial"/>
          <w:sz w:val="28"/>
          <w:szCs w:val="28"/>
        </w:rPr>
        <w:t xml:space="preserve">Бесплатным горячим питанием </w:t>
      </w:r>
      <w:proofErr w:type="gramStart"/>
      <w:r w:rsidR="00402855" w:rsidRPr="003D56E7">
        <w:rPr>
          <w:rFonts w:ascii="Arial" w:hAnsi="Arial" w:cs="Arial"/>
          <w:sz w:val="28"/>
          <w:szCs w:val="28"/>
        </w:rPr>
        <w:t>охвачены</w:t>
      </w:r>
      <w:proofErr w:type="gramEnd"/>
      <w:r w:rsidR="00CD0193" w:rsidRPr="003D56E7">
        <w:rPr>
          <w:rFonts w:ascii="Arial" w:hAnsi="Arial" w:cs="Arial"/>
          <w:sz w:val="28"/>
          <w:szCs w:val="28"/>
        </w:rPr>
        <w:t xml:space="preserve"> </w:t>
      </w:r>
      <w:r w:rsidR="005912D0" w:rsidRPr="003D56E7">
        <w:rPr>
          <w:rFonts w:ascii="Arial" w:hAnsi="Arial" w:cs="Arial"/>
          <w:sz w:val="28"/>
          <w:szCs w:val="28"/>
        </w:rPr>
        <w:t>3</w:t>
      </w:r>
      <w:r w:rsidR="00E47729" w:rsidRPr="003D56E7">
        <w:rPr>
          <w:rFonts w:ascii="Arial" w:hAnsi="Arial" w:cs="Arial"/>
          <w:sz w:val="28"/>
          <w:szCs w:val="28"/>
        </w:rPr>
        <w:t xml:space="preserve">900 </w:t>
      </w:r>
      <w:r w:rsidR="00CD0193" w:rsidRPr="003D56E7">
        <w:rPr>
          <w:rFonts w:ascii="Arial" w:hAnsi="Arial" w:cs="Arial"/>
          <w:sz w:val="28"/>
          <w:szCs w:val="28"/>
        </w:rPr>
        <w:t xml:space="preserve">учащихся </w:t>
      </w:r>
      <w:r w:rsidR="00402855" w:rsidRPr="003D56E7">
        <w:rPr>
          <w:rFonts w:ascii="Arial" w:hAnsi="Arial" w:cs="Arial"/>
          <w:sz w:val="28"/>
          <w:szCs w:val="28"/>
        </w:rPr>
        <w:t xml:space="preserve">(в городе – </w:t>
      </w:r>
      <w:r w:rsidR="005912D0" w:rsidRPr="003D56E7">
        <w:rPr>
          <w:rFonts w:ascii="Arial" w:hAnsi="Arial" w:cs="Arial"/>
          <w:sz w:val="28"/>
          <w:szCs w:val="28"/>
        </w:rPr>
        <w:t>22</w:t>
      </w:r>
      <w:r w:rsidR="00485F1B" w:rsidRPr="003D56E7">
        <w:rPr>
          <w:rFonts w:ascii="Arial" w:hAnsi="Arial" w:cs="Arial"/>
          <w:sz w:val="28"/>
          <w:szCs w:val="28"/>
        </w:rPr>
        <w:t>20</w:t>
      </w:r>
      <w:r w:rsidR="00402855" w:rsidRPr="003D56E7">
        <w:rPr>
          <w:rFonts w:ascii="Arial" w:hAnsi="Arial" w:cs="Arial"/>
          <w:sz w:val="28"/>
          <w:szCs w:val="28"/>
        </w:rPr>
        <w:t xml:space="preserve">, в селе – </w:t>
      </w:r>
      <w:r w:rsidR="000D30BF" w:rsidRPr="003D56E7">
        <w:rPr>
          <w:rFonts w:ascii="Arial" w:hAnsi="Arial" w:cs="Arial"/>
          <w:sz w:val="28"/>
          <w:szCs w:val="28"/>
        </w:rPr>
        <w:t>1</w:t>
      </w:r>
      <w:r w:rsidR="005912D0" w:rsidRPr="003D56E7">
        <w:rPr>
          <w:rFonts w:ascii="Arial" w:hAnsi="Arial" w:cs="Arial"/>
          <w:sz w:val="28"/>
          <w:szCs w:val="28"/>
        </w:rPr>
        <w:t>6</w:t>
      </w:r>
      <w:r w:rsidR="00485F1B" w:rsidRPr="003D56E7">
        <w:rPr>
          <w:rFonts w:ascii="Arial" w:hAnsi="Arial" w:cs="Arial"/>
          <w:sz w:val="28"/>
          <w:szCs w:val="28"/>
        </w:rPr>
        <w:t>80</w:t>
      </w:r>
      <w:r w:rsidR="00402855" w:rsidRPr="003D56E7">
        <w:rPr>
          <w:rFonts w:ascii="Arial" w:hAnsi="Arial" w:cs="Arial"/>
          <w:sz w:val="28"/>
          <w:szCs w:val="28"/>
        </w:rPr>
        <w:t xml:space="preserve">учащихся), что составляет </w:t>
      </w:r>
      <w:r w:rsidR="00113DF2" w:rsidRPr="003D56E7">
        <w:rPr>
          <w:rFonts w:ascii="Arial" w:hAnsi="Arial" w:cs="Arial"/>
          <w:sz w:val="28"/>
          <w:szCs w:val="28"/>
        </w:rPr>
        <w:t>5</w:t>
      </w:r>
      <w:r w:rsidR="00E47729" w:rsidRPr="003D56E7">
        <w:rPr>
          <w:rFonts w:ascii="Arial" w:hAnsi="Arial" w:cs="Arial"/>
          <w:sz w:val="28"/>
          <w:szCs w:val="28"/>
        </w:rPr>
        <w:t>5</w:t>
      </w:r>
      <w:r w:rsidR="00113DF2" w:rsidRPr="003D56E7">
        <w:rPr>
          <w:rFonts w:ascii="Arial" w:hAnsi="Arial" w:cs="Arial"/>
          <w:sz w:val="28"/>
          <w:szCs w:val="28"/>
        </w:rPr>
        <w:t>,</w:t>
      </w:r>
      <w:r w:rsidR="00E47729" w:rsidRPr="003D56E7">
        <w:rPr>
          <w:rFonts w:ascii="Arial" w:hAnsi="Arial" w:cs="Arial"/>
          <w:sz w:val="28"/>
          <w:szCs w:val="28"/>
        </w:rPr>
        <w:t>1</w:t>
      </w:r>
      <w:r w:rsidR="00402855" w:rsidRPr="003D56E7">
        <w:rPr>
          <w:rFonts w:ascii="Arial" w:hAnsi="Arial" w:cs="Arial"/>
          <w:sz w:val="28"/>
          <w:szCs w:val="28"/>
        </w:rPr>
        <w:t>%.</w:t>
      </w:r>
    </w:p>
    <w:p w:rsidR="00402855" w:rsidRPr="003D56E7" w:rsidRDefault="00402855" w:rsidP="003D56E7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3D56E7">
        <w:rPr>
          <w:rFonts w:ascii="Arial" w:hAnsi="Arial" w:cs="Arial"/>
          <w:sz w:val="28"/>
          <w:szCs w:val="28"/>
        </w:rPr>
        <w:t xml:space="preserve">Всего учащихся 1-4 классов – </w:t>
      </w:r>
      <w:r w:rsidR="006900AE" w:rsidRPr="003D56E7">
        <w:rPr>
          <w:rFonts w:ascii="Arial" w:hAnsi="Arial" w:cs="Arial"/>
          <w:sz w:val="28"/>
          <w:szCs w:val="28"/>
        </w:rPr>
        <w:t>2945</w:t>
      </w:r>
      <w:r w:rsidRPr="003D56E7">
        <w:rPr>
          <w:rFonts w:ascii="Arial" w:hAnsi="Arial" w:cs="Arial"/>
          <w:sz w:val="28"/>
          <w:szCs w:val="28"/>
        </w:rPr>
        <w:t xml:space="preserve"> (город - 2</w:t>
      </w:r>
      <w:r w:rsidR="006900AE" w:rsidRPr="003D56E7">
        <w:rPr>
          <w:rFonts w:ascii="Arial" w:hAnsi="Arial" w:cs="Arial"/>
          <w:sz w:val="28"/>
          <w:szCs w:val="28"/>
        </w:rPr>
        <w:t>031</w:t>
      </w:r>
      <w:r w:rsidRPr="003D56E7">
        <w:rPr>
          <w:rFonts w:ascii="Arial" w:hAnsi="Arial" w:cs="Arial"/>
          <w:sz w:val="28"/>
          <w:szCs w:val="28"/>
        </w:rPr>
        <w:t xml:space="preserve">, село – </w:t>
      </w:r>
      <w:r w:rsidR="006900AE" w:rsidRPr="003D56E7">
        <w:rPr>
          <w:rFonts w:ascii="Arial" w:hAnsi="Arial" w:cs="Arial"/>
          <w:sz w:val="28"/>
          <w:szCs w:val="28"/>
        </w:rPr>
        <w:t>914</w:t>
      </w:r>
      <w:r w:rsidRPr="003D56E7">
        <w:rPr>
          <w:rFonts w:ascii="Arial" w:hAnsi="Arial" w:cs="Arial"/>
          <w:sz w:val="28"/>
          <w:szCs w:val="28"/>
        </w:rPr>
        <w:t xml:space="preserve">), бесплатным горячим питанием </w:t>
      </w:r>
      <w:proofErr w:type="gramStart"/>
      <w:r w:rsidRPr="003D56E7">
        <w:rPr>
          <w:rFonts w:ascii="Arial" w:hAnsi="Arial" w:cs="Arial"/>
          <w:sz w:val="28"/>
          <w:szCs w:val="28"/>
        </w:rPr>
        <w:t>охвачены</w:t>
      </w:r>
      <w:proofErr w:type="gramEnd"/>
      <w:r w:rsidRPr="003D56E7">
        <w:rPr>
          <w:rFonts w:ascii="Arial" w:hAnsi="Arial" w:cs="Arial"/>
          <w:sz w:val="28"/>
          <w:szCs w:val="28"/>
        </w:rPr>
        <w:t xml:space="preserve"> </w:t>
      </w:r>
      <w:r w:rsidR="006900AE" w:rsidRPr="003D56E7">
        <w:rPr>
          <w:rFonts w:ascii="Arial" w:hAnsi="Arial" w:cs="Arial"/>
          <w:sz w:val="28"/>
          <w:szCs w:val="28"/>
        </w:rPr>
        <w:t>100</w:t>
      </w:r>
      <w:r w:rsidRPr="003D56E7">
        <w:rPr>
          <w:rFonts w:ascii="Arial" w:hAnsi="Arial" w:cs="Arial"/>
          <w:sz w:val="28"/>
          <w:szCs w:val="28"/>
        </w:rPr>
        <w:t xml:space="preserve">%. </w:t>
      </w:r>
    </w:p>
    <w:p w:rsidR="00707F13" w:rsidRPr="003D56E7" w:rsidRDefault="00485F1B" w:rsidP="003D56E7">
      <w:pPr>
        <w:pStyle w:val="a4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3D56E7">
        <w:rPr>
          <w:rFonts w:ascii="Arial" w:hAnsi="Arial" w:cs="Arial"/>
          <w:bCs/>
          <w:sz w:val="28"/>
          <w:szCs w:val="28"/>
        </w:rPr>
        <w:t>Также б</w:t>
      </w:r>
      <w:r w:rsidR="00402855" w:rsidRPr="003D56E7">
        <w:rPr>
          <w:rFonts w:ascii="Arial" w:hAnsi="Arial" w:cs="Arial"/>
          <w:bCs/>
          <w:sz w:val="28"/>
          <w:szCs w:val="28"/>
        </w:rPr>
        <w:t xml:space="preserve">есплатное горячее питание за счет средств ТОО осуществляется в общеобразовательных  школах </w:t>
      </w:r>
      <w:proofErr w:type="spellStart"/>
      <w:r w:rsidR="00707F13" w:rsidRPr="003D56E7">
        <w:rPr>
          <w:rFonts w:ascii="Arial" w:hAnsi="Arial" w:cs="Arial"/>
          <w:bCs/>
          <w:sz w:val="28"/>
          <w:szCs w:val="28"/>
        </w:rPr>
        <w:t>с</w:t>
      </w:r>
      <w:proofErr w:type="gramStart"/>
      <w:r w:rsidR="00707F13" w:rsidRPr="003D56E7">
        <w:rPr>
          <w:rFonts w:ascii="Arial" w:hAnsi="Arial" w:cs="Arial"/>
          <w:bCs/>
          <w:sz w:val="28"/>
          <w:szCs w:val="28"/>
        </w:rPr>
        <w:t>.С</w:t>
      </w:r>
      <w:proofErr w:type="gramEnd"/>
      <w:r w:rsidRPr="003D56E7">
        <w:rPr>
          <w:rFonts w:ascii="Arial" w:hAnsi="Arial" w:cs="Arial"/>
          <w:bCs/>
          <w:sz w:val="28"/>
          <w:szCs w:val="28"/>
        </w:rPr>
        <w:t>епе</w:t>
      </w:r>
      <w:proofErr w:type="spellEnd"/>
      <w:r w:rsidRPr="003D56E7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56E7">
        <w:rPr>
          <w:rFonts w:ascii="Arial" w:hAnsi="Arial" w:cs="Arial"/>
          <w:bCs/>
          <w:sz w:val="28"/>
          <w:szCs w:val="28"/>
        </w:rPr>
        <w:t>с.Тимашевка</w:t>
      </w:r>
      <w:proofErr w:type="spellEnd"/>
      <w:r w:rsidRPr="003D56E7">
        <w:rPr>
          <w:rFonts w:ascii="Arial" w:hAnsi="Arial" w:cs="Arial"/>
          <w:bCs/>
          <w:sz w:val="28"/>
          <w:szCs w:val="28"/>
        </w:rPr>
        <w:t xml:space="preserve"> (1-11классы), </w:t>
      </w:r>
      <w:r w:rsidR="00B80011" w:rsidRPr="003D56E7">
        <w:rPr>
          <w:rFonts w:ascii="Arial" w:hAnsi="Arial" w:cs="Arial"/>
          <w:bCs/>
          <w:sz w:val="28"/>
          <w:szCs w:val="28"/>
        </w:rPr>
        <w:t xml:space="preserve">с.Новосельское, </w:t>
      </w:r>
      <w:r w:rsidR="00402855" w:rsidRPr="003D56E7">
        <w:rPr>
          <w:rFonts w:ascii="Arial" w:hAnsi="Arial" w:cs="Arial"/>
          <w:bCs/>
          <w:sz w:val="28"/>
          <w:szCs w:val="28"/>
        </w:rPr>
        <w:t>с.Полтавка,</w:t>
      </w:r>
      <w:r w:rsidR="00293807" w:rsidRPr="003D56E7">
        <w:rPr>
          <w:rFonts w:ascii="Arial" w:hAnsi="Arial" w:cs="Arial"/>
          <w:bCs/>
          <w:sz w:val="28"/>
          <w:szCs w:val="28"/>
        </w:rPr>
        <w:t xml:space="preserve"> </w:t>
      </w:r>
      <w:r w:rsidR="00402855" w:rsidRPr="003D56E7">
        <w:rPr>
          <w:rFonts w:ascii="Arial" w:hAnsi="Arial" w:cs="Arial"/>
          <w:bCs/>
          <w:sz w:val="28"/>
          <w:szCs w:val="28"/>
        </w:rPr>
        <w:t xml:space="preserve">с.Покровка, с.Сочинское, </w:t>
      </w:r>
      <w:proofErr w:type="spellStart"/>
      <w:r w:rsidR="00402855" w:rsidRPr="003D56E7">
        <w:rPr>
          <w:rFonts w:ascii="Arial" w:hAnsi="Arial" w:cs="Arial"/>
          <w:bCs/>
          <w:sz w:val="28"/>
          <w:szCs w:val="28"/>
        </w:rPr>
        <w:t>с.Есенгельды</w:t>
      </w:r>
      <w:proofErr w:type="spellEnd"/>
      <w:r w:rsidR="00402855" w:rsidRPr="003D56E7">
        <w:rPr>
          <w:rFonts w:ascii="Arial" w:hAnsi="Arial" w:cs="Arial"/>
          <w:bCs/>
          <w:sz w:val="28"/>
          <w:szCs w:val="28"/>
        </w:rPr>
        <w:t>, с.Шуйское, с.Самарка, с.Родионовка, ОШ с.А.Курманова</w:t>
      </w:r>
      <w:r w:rsidRPr="003D56E7">
        <w:rPr>
          <w:rFonts w:ascii="Arial" w:hAnsi="Arial" w:cs="Arial"/>
          <w:bCs/>
          <w:sz w:val="28"/>
          <w:szCs w:val="28"/>
        </w:rPr>
        <w:t xml:space="preserve"> (5-11 </w:t>
      </w:r>
      <w:proofErr w:type="spellStart"/>
      <w:r w:rsidRPr="003D56E7">
        <w:rPr>
          <w:rFonts w:ascii="Arial" w:hAnsi="Arial" w:cs="Arial"/>
          <w:bCs/>
          <w:sz w:val="28"/>
          <w:szCs w:val="28"/>
        </w:rPr>
        <w:t>класссы</w:t>
      </w:r>
      <w:proofErr w:type="spellEnd"/>
      <w:r w:rsidRPr="003D56E7">
        <w:rPr>
          <w:rFonts w:ascii="Arial" w:hAnsi="Arial" w:cs="Arial"/>
          <w:bCs/>
          <w:sz w:val="28"/>
          <w:szCs w:val="28"/>
        </w:rPr>
        <w:t>).</w:t>
      </w:r>
    </w:p>
    <w:p w:rsidR="00E73B77" w:rsidRDefault="00E73B77" w:rsidP="003D56E7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E73B77" w:rsidRDefault="00E73B77" w:rsidP="003D56E7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E73B77" w:rsidRDefault="00E73B77" w:rsidP="003D56E7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E73B77" w:rsidRDefault="00E73B77" w:rsidP="003D56E7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E73B77" w:rsidRDefault="00E73B77" w:rsidP="003D56E7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E73B77" w:rsidRDefault="00E73B77" w:rsidP="003D56E7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402855" w:rsidRPr="003D56E7" w:rsidRDefault="00EF594E" w:rsidP="003D56E7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счет Фонда </w:t>
      </w:r>
      <w:r w:rsidR="00402855" w:rsidRPr="003D56E7">
        <w:rPr>
          <w:rFonts w:ascii="Arial" w:hAnsi="Arial" w:cs="Arial"/>
          <w:sz w:val="28"/>
          <w:szCs w:val="28"/>
        </w:rPr>
        <w:t xml:space="preserve"> бесплатным горячим питанием </w:t>
      </w:r>
      <w:proofErr w:type="gramStart"/>
      <w:r w:rsidR="00402855" w:rsidRPr="003D56E7">
        <w:rPr>
          <w:rFonts w:ascii="Arial" w:hAnsi="Arial" w:cs="Arial"/>
          <w:sz w:val="28"/>
          <w:szCs w:val="28"/>
        </w:rPr>
        <w:t>охвачены</w:t>
      </w:r>
      <w:proofErr w:type="gramEnd"/>
      <w:r w:rsidR="00402855" w:rsidRPr="003D56E7">
        <w:rPr>
          <w:rFonts w:ascii="Arial" w:hAnsi="Arial" w:cs="Arial"/>
          <w:sz w:val="28"/>
          <w:szCs w:val="28"/>
        </w:rPr>
        <w:t xml:space="preserve"> </w:t>
      </w:r>
      <w:r w:rsidR="00293807" w:rsidRPr="003D56E7">
        <w:rPr>
          <w:rFonts w:ascii="Arial" w:hAnsi="Arial" w:cs="Arial"/>
          <w:sz w:val="28"/>
          <w:szCs w:val="28"/>
        </w:rPr>
        <w:t xml:space="preserve"> </w:t>
      </w:r>
      <w:r w:rsidR="00485F1B" w:rsidRPr="003D56E7">
        <w:rPr>
          <w:rFonts w:ascii="Arial" w:hAnsi="Arial" w:cs="Arial"/>
          <w:sz w:val="28"/>
          <w:szCs w:val="28"/>
        </w:rPr>
        <w:t>336</w:t>
      </w:r>
      <w:r w:rsidR="00707F13" w:rsidRPr="003D56E7">
        <w:rPr>
          <w:rFonts w:ascii="Arial" w:hAnsi="Arial" w:cs="Arial"/>
          <w:sz w:val="28"/>
          <w:szCs w:val="28"/>
        </w:rPr>
        <w:t xml:space="preserve"> </w:t>
      </w:r>
      <w:r w:rsidR="00402855" w:rsidRPr="003D56E7">
        <w:rPr>
          <w:rFonts w:ascii="Arial" w:hAnsi="Arial" w:cs="Arial"/>
          <w:sz w:val="28"/>
          <w:szCs w:val="28"/>
        </w:rPr>
        <w:t>учащихся</w:t>
      </w:r>
      <w:r w:rsidR="00707F13" w:rsidRPr="003D56E7">
        <w:rPr>
          <w:rFonts w:ascii="Arial" w:hAnsi="Arial" w:cs="Arial"/>
          <w:sz w:val="28"/>
          <w:szCs w:val="28"/>
        </w:rPr>
        <w:t xml:space="preserve"> 5-11 классов</w:t>
      </w:r>
      <w:r w:rsidR="00402855" w:rsidRPr="003D56E7">
        <w:rPr>
          <w:rFonts w:ascii="Arial" w:hAnsi="Arial" w:cs="Arial"/>
          <w:sz w:val="28"/>
          <w:szCs w:val="28"/>
        </w:rPr>
        <w:t xml:space="preserve"> из малообеспеченных семей</w:t>
      </w:r>
      <w:r w:rsidR="00707F13" w:rsidRPr="003D56E7">
        <w:rPr>
          <w:rFonts w:ascii="Arial" w:hAnsi="Arial" w:cs="Arial"/>
          <w:sz w:val="28"/>
          <w:szCs w:val="28"/>
        </w:rPr>
        <w:t>.</w:t>
      </w:r>
      <w:r w:rsidR="00402855" w:rsidRPr="003D56E7">
        <w:rPr>
          <w:rFonts w:ascii="Arial" w:hAnsi="Arial" w:cs="Arial"/>
          <w:sz w:val="28"/>
          <w:szCs w:val="28"/>
        </w:rPr>
        <w:t xml:space="preserve"> </w:t>
      </w:r>
    </w:p>
    <w:p w:rsidR="00402855" w:rsidRPr="003D56E7" w:rsidRDefault="00402855" w:rsidP="003D56E7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3D56E7">
        <w:rPr>
          <w:rFonts w:ascii="Arial" w:hAnsi="Arial" w:cs="Arial"/>
          <w:sz w:val="28"/>
          <w:szCs w:val="28"/>
        </w:rPr>
        <w:t>С 1 января 202</w:t>
      </w:r>
      <w:r w:rsidR="00485F1B" w:rsidRPr="003D56E7">
        <w:rPr>
          <w:rFonts w:ascii="Arial" w:hAnsi="Arial" w:cs="Arial"/>
          <w:sz w:val="28"/>
          <w:szCs w:val="28"/>
        </w:rPr>
        <w:t>4</w:t>
      </w:r>
      <w:r w:rsidRPr="003D56E7">
        <w:rPr>
          <w:rFonts w:ascii="Arial" w:hAnsi="Arial" w:cs="Arial"/>
          <w:sz w:val="28"/>
          <w:szCs w:val="28"/>
        </w:rPr>
        <w:t xml:space="preserve">г. стоимость одноразового горячего питания </w:t>
      </w:r>
      <w:r w:rsidR="00485F1B" w:rsidRPr="003D56E7">
        <w:rPr>
          <w:rFonts w:ascii="Arial" w:hAnsi="Arial" w:cs="Arial"/>
          <w:sz w:val="28"/>
          <w:szCs w:val="28"/>
        </w:rPr>
        <w:t xml:space="preserve">для учащихся начальных классов </w:t>
      </w:r>
      <w:r w:rsidRPr="003D56E7">
        <w:rPr>
          <w:rFonts w:ascii="Arial" w:hAnsi="Arial" w:cs="Arial"/>
          <w:sz w:val="28"/>
          <w:szCs w:val="28"/>
        </w:rPr>
        <w:t xml:space="preserve">составляет </w:t>
      </w:r>
      <w:r w:rsidR="00485F1B" w:rsidRPr="003D56E7">
        <w:rPr>
          <w:rFonts w:ascii="Arial" w:hAnsi="Arial" w:cs="Arial"/>
          <w:sz w:val="28"/>
          <w:szCs w:val="28"/>
        </w:rPr>
        <w:t>645</w:t>
      </w:r>
      <w:r w:rsidRPr="003D56E7">
        <w:rPr>
          <w:rFonts w:ascii="Arial" w:hAnsi="Arial" w:cs="Arial"/>
          <w:sz w:val="28"/>
          <w:szCs w:val="28"/>
        </w:rPr>
        <w:t xml:space="preserve"> тенге</w:t>
      </w:r>
      <w:r w:rsidR="00707F13" w:rsidRPr="003D56E7">
        <w:rPr>
          <w:rFonts w:ascii="Arial" w:hAnsi="Arial" w:cs="Arial"/>
          <w:sz w:val="28"/>
          <w:szCs w:val="28"/>
        </w:rPr>
        <w:t>,</w:t>
      </w:r>
      <w:r w:rsidR="00485F1B" w:rsidRPr="003D56E7">
        <w:rPr>
          <w:rFonts w:ascii="Arial" w:hAnsi="Arial" w:cs="Arial"/>
          <w:sz w:val="28"/>
          <w:szCs w:val="28"/>
        </w:rPr>
        <w:t xml:space="preserve"> для учащихся среднего и старшего звена – 750</w:t>
      </w:r>
      <w:r w:rsidR="00254A0C" w:rsidRPr="003D56E7">
        <w:rPr>
          <w:rFonts w:ascii="Arial" w:hAnsi="Arial" w:cs="Arial"/>
          <w:sz w:val="28"/>
          <w:szCs w:val="28"/>
        </w:rPr>
        <w:t xml:space="preserve"> </w:t>
      </w:r>
      <w:r w:rsidR="00485F1B" w:rsidRPr="003D56E7">
        <w:rPr>
          <w:rFonts w:ascii="Arial" w:hAnsi="Arial" w:cs="Arial"/>
          <w:sz w:val="28"/>
          <w:szCs w:val="28"/>
        </w:rPr>
        <w:t>т</w:t>
      </w:r>
      <w:r w:rsidR="00254A0C" w:rsidRPr="003D56E7">
        <w:rPr>
          <w:rFonts w:ascii="Arial" w:hAnsi="Arial" w:cs="Arial"/>
          <w:sz w:val="28"/>
          <w:szCs w:val="28"/>
        </w:rPr>
        <w:t>енге</w:t>
      </w:r>
      <w:r w:rsidR="00485F1B" w:rsidRPr="003D56E7">
        <w:rPr>
          <w:rFonts w:ascii="Arial" w:hAnsi="Arial" w:cs="Arial"/>
          <w:sz w:val="28"/>
          <w:szCs w:val="28"/>
        </w:rPr>
        <w:t xml:space="preserve">.  </w:t>
      </w:r>
      <w:r w:rsidR="00254A0C" w:rsidRPr="003D56E7">
        <w:rPr>
          <w:rFonts w:ascii="Arial" w:hAnsi="Arial" w:cs="Arial"/>
          <w:sz w:val="28"/>
          <w:szCs w:val="28"/>
        </w:rPr>
        <w:t xml:space="preserve">В 8 школах города питание осуществляется арендаторами школьных столовых, в сельских школах -  за счет штатных единиц поваров и </w:t>
      </w:r>
      <w:proofErr w:type="spellStart"/>
      <w:r w:rsidR="00254A0C" w:rsidRPr="003D56E7">
        <w:rPr>
          <w:rFonts w:ascii="Arial" w:hAnsi="Arial" w:cs="Arial"/>
          <w:sz w:val="28"/>
          <w:szCs w:val="28"/>
        </w:rPr>
        <w:t>кухрабочих</w:t>
      </w:r>
      <w:proofErr w:type="spellEnd"/>
      <w:r w:rsidR="00254A0C" w:rsidRPr="003D56E7">
        <w:rPr>
          <w:rFonts w:ascii="Arial" w:hAnsi="Arial" w:cs="Arial"/>
          <w:sz w:val="28"/>
          <w:szCs w:val="28"/>
        </w:rPr>
        <w:t xml:space="preserve">. </w:t>
      </w:r>
      <w:r w:rsidR="00485F1B" w:rsidRPr="003D56E7">
        <w:rPr>
          <w:rFonts w:ascii="Arial" w:hAnsi="Arial" w:cs="Arial"/>
          <w:sz w:val="28"/>
          <w:szCs w:val="28"/>
        </w:rPr>
        <w:t>В</w:t>
      </w:r>
      <w:r w:rsidR="00707F13" w:rsidRPr="003D56E7">
        <w:rPr>
          <w:rFonts w:ascii="Arial" w:hAnsi="Arial" w:cs="Arial"/>
          <w:sz w:val="28"/>
          <w:szCs w:val="28"/>
        </w:rPr>
        <w:t xml:space="preserve">се школы </w:t>
      </w:r>
      <w:r w:rsidR="00485F1B" w:rsidRPr="003D56E7">
        <w:rPr>
          <w:rFonts w:ascii="Arial" w:hAnsi="Arial" w:cs="Arial"/>
          <w:sz w:val="28"/>
          <w:szCs w:val="28"/>
        </w:rPr>
        <w:t>района работают по единому</w:t>
      </w:r>
      <w:r w:rsidR="006B174F" w:rsidRPr="003D56E7">
        <w:rPr>
          <w:rFonts w:ascii="Arial" w:hAnsi="Arial" w:cs="Arial"/>
          <w:sz w:val="28"/>
          <w:szCs w:val="28"/>
        </w:rPr>
        <w:t xml:space="preserve"> </w:t>
      </w:r>
      <w:r w:rsidR="00016C29" w:rsidRPr="003D56E7">
        <w:rPr>
          <w:rFonts w:ascii="Arial" w:hAnsi="Arial" w:cs="Arial"/>
          <w:sz w:val="28"/>
          <w:szCs w:val="28"/>
        </w:rPr>
        <w:t>меню, в городских школах меню утверждено арендаторами школьных столовых, в сельских школах – директорами школ.</w:t>
      </w:r>
    </w:p>
    <w:p w:rsidR="00707F13" w:rsidRPr="003D56E7" w:rsidRDefault="00D06E1C" w:rsidP="003D56E7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D56E7">
        <w:rPr>
          <w:rStyle w:val="c0"/>
          <w:rFonts w:ascii="Arial" w:hAnsi="Arial" w:cs="Arial"/>
          <w:sz w:val="28"/>
          <w:szCs w:val="28"/>
        </w:rPr>
        <w:t>Контроль за</w:t>
      </w:r>
      <w:proofErr w:type="gramEnd"/>
      <w:r w:rsidRPr="003D56E7">
        <w:rPr>
          <w:rStyle w:val="c0"/>
          <w:rFonts w:ascii="Arial" w:hAnsi="Arial" w:cs="Arial"/>
          <w:sz w:val="28"/>
          <w:szCs w:val="28"/>
        </w:rPr>
        <w:t xml:space="preserve"> организацией питания и работой школьной столовой осуществляется комиссией по мониторингу качества питания</w:t>
      </w:r>
      <w:r w:rsidRPr="003D56E7">
        <w:rPr>
          <w:rStyle w:val="c11"/>
          <w:rFonts w:ascii="Arial" w:hAnsi="Arial" w:cs="Arial"/>
          <w:sz w:val="28"/>
          <w:szCs w:val="28"/>
        </w:rPr>
        <w:t>.</w:t>
      </w:r>
      <w:r w:rsidRPr="003D56E7">
        <w:rPr>
          <w:rStyle w:val="c31"/>
          <w:rFonts w:ascii="Arial" w:hAnsi="Arial" w:cs="Arial"/>
          <w:sz w:val="28"/>
          <w:szCs w:val="28"/>
        </w:rPr>
        <w:t> </w:t>
      </w:r>
      <w:r w:rsidRPr="003D56E7">
        <w:rPr>
          <w:rStyle w:val="c0"/>
          <w:rFonts w:ascii="Arial" w:hAnsi="Arial" w:cs="Arial"/>
          <w:sz w:val="28"/>
          <w:szCs w:val="28"/>
        </w:rPr>
        <w:t xml:space="preserve">Комиссия осуществляет </w:t>
      </w:r>
      <w:proofErr w:type="gramStart"/>
      <w:r w:rsidRPr="003D56E7">
        <w:rPr>
          <w:rStyle w:val="c0"/>
          <w:rFonts w:ascii="Arial" w:hAnsi="Arial" w:cs="Arial"/>
          <w:sz w:val="28"/>
          <w:szCs w:val="28"/>
        </w:rPr>
        <w:t>контроль за</w:t>
      </w:r>
      <w:proofErr w:type="gramEnd"/>
      <w:r w:rsidRPr="003D56E7">
        <w:rPr>
          <w:rStyle w:val="c0"/>
          <w:rFonts w:ascii="Arial" w:hAnsi="Arial" w:cs="Arial"/>
          <w:sz w:val="28"/>
          <w:szCs w:val="28"/>
        </w:rPr>
        <w:t xml:space="preserve"> качеством готовой продукции,</w:t>
      </w:r>
      <w:r w:rsidRPr="003D56E7">
        <w:rPr>
          <w:rStyle w:val="c11"/>
          <w:rFonts w:ascii="Arial" w:hAnsi="Arial" w:cs="Arial"/>
          <w:sz w:val="28"/>
          <w:szCs w:val="28"/>
        </w:rPr>
        <w:t> </w:t>
      </w:r>
      <w:r w:rsidRPr="003D56E7">
        <w:rPr>
          <w:rStyle w:val="c0"/>
          <w:rFonts w:ascii="Arial" w:hAnsi="Arial" w:cs="Arial"/>
          <w:sz w:val="28"/>
          <w:szCs w:val="28"/>
        </w:rPr>
        <w:t>санитарным состоянием пищеблока, организацией приёма пищи обучающихся,</w:t>
      </w:r>
      <w:r w:rsidRPr="003D56E7">
        <w:rPr>
          <w:rStyle w:val="c11"/>
          <w:rFonts w:ascii="Arial" w:hAnsi="Arial" w:cs="Arial"/>
          <w:sz w:val="28"/>
          <w:szCs w:val="28"/>
        </w:rPr>
        <w:t> </w:t>
      </w:r>
      <w:r w:rsidRPr="003D56E7">
        <w:rPr>
          <w:rStyle w:val="c0"/>
          <w:rFonts w:ascii="Arial" w:hAnsi="Arial" w:cs="Arial"/>
          <w:sz w:val="28"/>
          <w:szCs w:val="28"/>
        </w:rPr>
        <w:t>проводит проверки качества сырой продукции, поступающей на пищеблок,</w:t>
      </w:r>
      <w:r w:rsidRPr="003D56E7">
        <w:rPr>
          <w:rStyle w:val="c11"/>
          <w:rFonts w:ascii="Arial" w:hAnsi="Arial" w:cs="Arial"/>
          <w:sz w:val="28"/>
          <w:szCs w:val="28"/>
        </w:rPr>
        <w:t> </w:t>
      </w:r>
      <w:r w:rsidRPr="003D56E7">
        <w:rPr>
          <w:rStyle w:val="c0"/>
          <w:rFonts w:ascii="Arial" w:hAnsi="Arial" w:cs="Arial"/>
          <w:sz w:val="28"/>
          <w:szCs w:val="28"/>
        </w:rPr>
        <w:t>условий её хранения,</w:t>
      </w:r>
      <w:r w:rsidRPr="003D56E7">
        <w:rPr>
          <w:rStyle w:val="c11"/>
          <w:rFonts w:ascii="Arial" w:hAnsi="Arial" w:cs="Arial"/>
          <w:sz w:val="28"/>
          <w:szCs w:val="28"/>
        </w:rPr>
        <w:t> </w:t>
      </w:r>
      <w:r w:rsidRPr="003D56E7">
        <w:rPr>
          <w:rStyle w:val="c0"/>
          <w:rFonts w:ascii="Arial" w:hAnsi="Arial" w:cs="Arial"/>
          <w:sz w:val="28"/>
          <w:szCs w:val="28"/>
        </w:rPr>
        <w:t xml:space="preserve">соблюдения сроков реализации. По итогам </w:t>
      </w:r>
      <w:r w:rsidR="00064AB7" w:rsidRPr="003D56E7">
        <w:rPr>
          <w:rStyle w:val="c0"/>
          <w:rFonts w:ascii="Arial" w:hAnsi="Arial" w:cs="Arial"/>
          <w:sz w:val="28"/>
          <w:szCs w:val="28"/>
        </w:rPr>
        <w:t>мониторинга</w:t>
      </w:r>
      <w:r w:rsidRPr="003D56E7">
        <w:rPr>
          <w:rStyle w:val="c0"/>
          <w:rFonts w:ascii="Arial" w:hAnsi="Arial" w:cs="Arial"/>
          <w:sz w:val="28"/>
          <w:szCs w:val="28"/>
        </w:rPr>
        <w:t xml:space="preserve"> оформляется акт. </w:t>
      </w:r>
      <w:r w:rsidR="003D56E7" w:rsidRPr="003D56E7">
        <w:rPr>
          <w:rStyle w:val="c0"/>
          <w:rFonts w:ascii="Arial" w:hAnsi="Arial" w:cs="Arial"/>
          <w:sz w:val="28"/>
          <w:szCs w:val="28"/>
        </w:rPr>
        <w:t xml:space="preserve"> </w:t>
      </w:r>
      <w:r w:rsidRPr="003D56E7">
        <w:rPr>
          <w:rStyle w:val="c0"/>
          <w:rFonts w:ascii="Arial" w:hAnsi="Arial" w:cs="Arial"/>
          <w:sz w:val="28"/>
          <w:szCs w:val="28"/>
        </w:rPr>
        <w:t>Документация по работе комиссии размещаются на школьных сайтах в разделе «Школьное питание».</w:t>
      </w:r>
      <w:r w:rsidR="00402803" w:rsidRPr="003D56E7">
        <w:rPr>
          <w:rStyle w:val="c0"/>
          <w:rFonts w:ascii="Arial" w:hAnsi="Arial" w:cs="Arial"/>
          <w:sz w:val="28"/>
          <w:szCs w:val="28"/>
        </w:rPr>
        <w:t xml:space="preserve"> </w:t>
      </w:r>
      <w:r w:rsidRPr="003D56E7">
        <w:rPr>
          <w:rFonts w:ascii="Arial" w:hAnsi="Arial" w:cs="Arial"/>
          <w:sz w:val="28"/>
          <w:szCs w:val="28"/>
        </w:rPr>
        <w:t xml:space="preserve">Районной комиссией по мониторингу качества питания проведен мониторинг </w:t>
      </w:r>
      <w:r w:rsidR="00707F13" w:rsidRPr="003D56E7">
        <w:rPr>
          <w:rFonts w:ascii="Arial" w:hAnsi="Arial" w:cs="Arial"/>
          <w:sz w:val="28"/>
          <w:szCs w:val="28"/>
        </w:rPr>
        <w:t xml:space="preserve">организации питания </w:t>
      </w:r>
      <w:r w:rsidR="00402803" w:rsidRPr="003D56E7">
        <w:rPr>
          <w:rFonts w:ascii="Arial" w:hAnsi="Arial" w:cs="Arial"/>
          <w:sz w:val="28"/>
          <w:szCs w:val="28"/>
        </w:rPr>
        <w:t xml:space="preserve">в </w:t>
      </w:r>
      <w:r w:rsidR="00485F1B" w:rsidRPr="003D56E7">
        <w:rPr>
          <w:rFonts w:ascii="Arial" w:hAnsi="Arial" w:cs="Arial"/>
          <w:sz w:val="28"/>
          <w:szCs w:val="28"/>
        </w:rPr>
        <w:t>29 школах района.</w:t>
      </w:r>
      <w:r w:rsidR="00402803" w:rsidRPr="003D56E7">
        <w:rPr>
          <w:rFonts w:ascii="Arial" w:hAnsi="Arial" w:cs="Arial"/>
          <w:sz w:val="28"/>
          <w:szCs w:val="28"/>
        </w:rPr>
        <w:t xml:space="preserve"> Работа </w:t>
      </w:r>
      <w:r w:rsidR="006D5C9A" w:rsidRPr="003D56E7">
        <w:rPr>
          <w:rFonts w:ascii="Arial" w:hAnsi="Arial" w:cs="Arial"/>
          <w:sz w:val="28"/>
          <w:szCs w:val="28"/>
        </w:rPr>
        <w:t xml:space="preserve">в </w:t>
      </w:r>
      <w:r w:rsidR="00402803" w:rsidRPr="003D56E7">
        <w:rPr>
          <w:rFonts w:ascii="Arial" w:hAnsi="Arial" w:cs="Arial"/>
          <w:sz w:val="28"/>
          <w:szCs w:val="28"/>
        </w:rPr>
        <w:t xml:space="preserve"> да</w:t>
      </w:r>
      <w:r w:rsidR="006D5C9A" w:rsidRPr="003D56E7">
        <w:rPr>
          <w:rFonts w:ascii="Arial" w:hAnsi="Arial" w:cs="Arial"/>
          <w:sz w:val="28"/>
          <w:szCs w:val="28"/>
        </w:rPr>
        <w:t>нном</w:t>
      </w:r>
      <w:r w:rsidR="00402803" w:rsidRPr="003D56E7">
        <w:rPr>
          <w:rFonts w:ascii="Arial" w:hAnsi="Arial" w:cs="Arial"/>
          <w:sz w:val="28"/>
          <w:szCs w:val="28"/>
        </w:rPr>
        <w:t xml:space="preserve"> направлени</w:t>
      </w:r>
      <w:r w:rsidR="006D5C9A" w:rsidRPr="003D56E7">
        <w:rPr>
          <w:rFonts w:ascii="Arial" w:hAnsi="Arial" w:cs="Arial"/>
          <w:sz w:val="28"/>
          <w:szCs w:val="28"/>
        </w:rPr>
        <w:t>и</w:t>
      </w:r>
      <w:r w:rsidR="00402803" w:rsidRPr="003D56E7">
        <w:rPr>
          <w:rFonts w:ascii="Arial" w:hAnsi="Arial" w:cs="Arial"/>
          <w:sz w:val="28"/>
          <w:szCs w:val="28"/>
        </w:rPr>
        <w:t xml:space="preserve"> продолжа</w:t>
      </w:r>
      <w:r w:rsidR="006D5C9A" w:rsidRPr="003D56E7">
        <w:rPr>
          <w:rFonts w:ascii="Arial" w:hAnsi="Arial" w:cs="Arial"/>
          <w:sz w:val="28"/>
          <w:szCs w:val="28"/>
        </w:rPr>
        <w:t>е</w:t>
      </w:r>
      <w:r w:rsidR="00402803" w:rsidRPr="003D56E7">
        <w:rPr>
          <w:rFonts w:ascii="Arial" w:hAnsi="Arial" w:cs="Arial"/>
          <w:sz w:val="28"/>
          <w:szCs w:val="28"/>
        </w:rPr>
        <w:t>тся.</w:t>
      </w:r>
    </w:p>
    <w:p w:rsidR="00402803" w:rsidRPr="003D56E7" w:rsidRDefault="00402803" w:rsidP="003D56E7">
      <w:pPr>
        <w:pStyle w:val="a4"/>
        <w:jc w:val="both"/>
        <w:rPr>
          <w:rFonts w:ascii="Arial" w:eastAsia="Calibri" w:hAnsi="Arial" w:cs="Arial"/>
          <w:sz w:val="28"/>
          <w:szCs w:val="28"/>
        </w:rPr>
      </w:pPr>
      <w:r w:rsidRPr="003D56E7">
        <w:rPr>
          <w:rFonts w:ascii="Arial" w:eastAsia="Calibri" w:hAnsi="Arial" w:cs="Arial"/>
          <w:sz w:val="28"/>
          <w:szCs w:val="28"/>
        </w:rPr>
        <w:t xml:space="preserve">  </w:t>
      </w:r>
      <w:r w:rsidRPr="003D56E7">
        <w:rPr>
          <w:rFonts w:ascii="Arial" w:eastAsia="Calibri" w:hAnsi="Arial" w:cs="Arial"/>
          <w:sz w:val="28"/>
          <w:szCs w:val="28"/>
        </w:rPr>
        <w:tab/>
        <w:t xml:space="preserve">Для школьных столовых приобретены </w:t>
      </w:r>
      <w:r w:rsidR="006B174F" w:rsidRPr="003D56E7">
        <w:rPr>
          <w:rFonts w:ascii="Arial" w:eastAsia="Calibri" w:hAnsi="Arial" w:cs="Arial"/>
          <w:sz w:val="28"/>
          <w:szCs w:val="28"/>
        </w:rPr>
        <w:t xml:space="preserve">16 </w:t>
      </w:r>
      <w:r w:rsidRPr="003D56E7">
        <w:rPr>
          <w:rFonts w:ascii="Arial" w:eastAsia="Calibri" w:hAnsi="Arial" w:cs="Arial"/>
          <w:sz w:val="28"/>
          <w:szCs w:val="28"/>
        </w:rPr>
        <w:t xml:space="preserve">жарочных шкафов на сумму </w:t>
      </w:r>
      <w:r w:rsidRPr="003D56E7">
        <w:rPr>
          <w:rFonts w:ascii="Arial" w:eastAsia="Calibri" w:hAnsi="Arial" w:cs="Arial"/>
          <w:b/>
          <w:sz w:val="28"/>
          <w:szCs w:val="28"/>
        </w:rPr>
        <w:t>8млн.176тыс</w:t>
      </w:r>
      <w:proofErr w:type="gramStart"/>
      <w:r w:rsidRPr="003D56E7">
        <w:rPr>
          <w:rFonts w:ascii="Arial" w:eastAsia="Calibri" w:hAnsi="Arial" w:cs="Arial"/>
          <w:b/>
          <w:sz w:val="28"/>
          <w:szCs w:val="28"/>
        </w:rPr>
        <w:t>.т</w:t>
      </w:r>
      <w:proofErr w:type="gramEnd"/>
      <w:r w:rsidRPr="003D56E7">
        <w:rPr>
          <w:rFonts w:ascii="Arial" w:eastAsia="Calibri" w:hAnsi="Arial" w:cs="Arial"/>
          <w:b/>
          <w:sz w:val="28"/>
          <w:szCs w:val="28"/>
        </w:rPr>
        <w:t>енге</w:t>
      </w:r>
      <w:r w:rsidRPr="003D56E7">
        <w:rPr>
          <w:rFonts w:ascii="Arial" w:eastAsia="Calibri" w:hAnsi="Arial" w:cs="Arial"/>
          <w:sz w:val="28"/>
          <w:szCs w:val="28"/>
        </w:rPr>
        <w:t xml:space="preserve">,  10 электроплит на сумму </w:t>
      </w:r>
      <w:r w:rsidRPr="003D56E7">
        <w:rPr>
          <w:rFonts w:ascii="Arial" w:eastAsia="Calibri" w:hAnsi="Arial" w:cs="Arial"/>
          <w:b/>
          <w:sz w:val="28"/>
          <w:szCs w:val="28"/>
        </w:rPr>
        <w:t>1мл</w:t>
      </w:r>
      <w:r w:rsidR="006B174F" w:rsidRPr="003D56E7">
        <w:rPr>
          <w:rFonts w:ascii="Arial" w:eastAsia="Calibri" w:hAnsi="Arial" w:cs="Arial"/>
          <w:b/>
          <w:sz w:val="28"/>
          <w:szCs w:val="28"/>
        </w:rPr>
        <w:t>н</w:t>
      </w:r>
      <w:r w:rsidRPr="003D56E7">
        <w:rPr>
          <w:rFonts w:ascii="Arial" w:eastAsia="Calibri" w:hAnsi="Arial" w:cs="Arial"/>
          <w:b/>
          <w:sz w:val="28"/>
          <w:szCs w:val="28"/>
        </w:rPr>
        <w:t>.600тыс.тенге</w:t>
      </w:r>
      <w:r w:rsidRPr="003D56E7">
        <w:rPr>
          <w:rFonts w:ascii="Arial" w:eastAsia="Calibri" w:hAnsi="Arial" w:cs="Arial"/>
          <w:sz w:val="28"/>
          <w:szCs w:val="28"/>
        </w:rPr>
        <w:t xml:space="preserve">, 10 морозильных камер на сумму </w:t>
      </w:r>
      <w:r w:rsidRPr="003D56E7">
        <w:rPr>
          <w:rFonts w:ascii="Arial" w:eastAsia="Calibri" w:hAnsi="Arial" w:cs="Arial"/>
          <w:b/>
          <w:sz w:val="28"/>
          <w:szCs w:val="28"/>
        </w:rPr>
        <w:t>1млн.100тыс.тенге</w:t>
      </w:r>
      <w:r w:rsidRPr="003D56E7">
        <w:rPr>
          <w:rFonts w:ascii="Arial" w:eastAsia="Calibri" w:hAnsi="Arial" w:cs="Arial"/>
          <w:sz w:val="28"/>
          <w:szCs w:val="28"/>
        </w:rPr>
        <w:t>, 24 холодильник</w:t>
      </w:r>
      <w:r w:rsidR="003D56E7">
        <w:rPr>
          <w:rFonts w:ascii="Arial" w:eastAsia="Calibri" w:hAnsi="Arial" w:cs="Arial"/>
          <w:sz w:val="28"/>
          <w:szCs w:val="28"/>
        </w:rPr>
        <w:t>а</w:t>
      </w:r>
      <w:r w:rsidRPr="003D56E7">
        <w:rPr>
          <w:rFonts w:ascii="Arial" w:eastAsia="Calibri" w:hAnsi="Arial" w:cs="Arial"/>
          <w:sz w:val="28"/>
          <w:szCs w:val="28"/>
        </w:rPr>
        <w:t xml:space="preserve"> на сумму </w:t>
      </w:r>
      <w:r w:rsidRPr="003D56E7">
        <w:rPr>
          <w:rFonts w:ascii="Arial" w:eastAsia="Calibri" w:hAnsi="Arial" w:cs="Arial"/>
          <w:b/>
          <w:sz w:val="28"/>
          <w:szCs w:val="28"/>
        </w:rPr>
        <w:t>6млн.526 тыс.тенге</w:t>
      </w:r>
      <w:r w:rsidRPr="003D56E7">
        <w:rPr>
          <w:rFonts w:ascii="Arial" w:eastAsia="Calibri" w:hAnsi="Arial" w:cs="Arial"/>
          <w:sz w:val="28"/>
          <w:szCs w:val="28"/>
        </w:rPr>
        <w:t xml:space="preserve">, посуда на сумму </w:t>
      </w:r>
      <w:r w:rsidRPr="003D56E7">
        <w:rPr>
          <w:rFonts w:ascii="Arial" w:eastAsia="Calibri" w:hAnsi="Arial" w:cs="Arial"/>
          <w:b/>
          <w:sz w:val="28"/>
          <w:szCs w:val="28"/>
        </w:rPr>
        <w:t>5млн.213тыс.тенге.</w:t>
      </w:r>
    </w:p>
    <w:p w:rsidR="00A87629" w:rsidRPr="003D56E7" w:rsidRDefault="00A87629" w:rsidP="003D56E7">
      <w:pPr>
        <w:pStyle w:val="a4"/>
        <w:jc w:val="both"/>
        <w:rPr>
          <w:rFonts w:ascii="Arial" w:eastAsia="Calibri" w:hAnsi="Arial" w:cs="Arial"/>
          <w:sz w:val="28"/>
          <w:szCs w:val="28"/>
        </w:rPr>
      </w:pPr>
      <w:r w:rsidRPr="003D56E7">
        <w:rPr>
          <w:rFonts w:ascii="Arial" w:eastAsia="Calibri" w:hAnsi="Arial" w:cs="Arial"/>
          <w:sz w:val="28"/>
          <w:szCs w:val="28"/>
        </w:rPr>
        <w:tab/>
        <w:t xml:space="preserve">Объявлен конкурс на приобретение необходимого оборудования для школьных столовых на сумму более </w:t>
      </w:r>
      <w:r w:rsidRPr="003D56E7">
        <w:rPr>
          <w:rFonts w:ascii="Arial" w:eastAsia="Calibri" w:hAnsi="Arial" w:cs="Arial"/>
          <w:b/>
          <w:sz w:val="28"/>
          <w:szCs w:val="28"/>
        </w:rPr>
        <w:t>13млн</w:t>
      </w:r>
      <w:proofErr w:type="gramStart"/>
      <w:r w:rsidRPr="003D56E7">
        <w:rPr>
          <w:rFonts w:ascii="Arial" w:eastAsia="Calibri" w:hAnsi="Arial" w:cs="Arial"/>
          <w:b/>
          <w:sz w:val="28"/>
          <w:szCs w:val="28"/>
        </w:rPr>
        <w:t>.т</w:t>
      </w:r>
      <w:proofErr w:type="gramEnd"/>
      <w:r w:rsidRPr="003D56E7">
        <w:rPr>
          <w:rFonts w:ascii="Arial" w:eastAsia="Calibri" w:hAnsi="Arial" w:cs="Arial"/>
          <w:b/>
          <w:sz w:val="28"/>
          <w:szCs w:val="28"/>
        </w:rPr>
        <w:t>енге.</w:t>
      </w:r>
    </w:p>
    <w:p w:rsidR="003D56E7" w:rsidRPr="003D56E7" w:rsidRDefault="00FA5EE1" w:rsidP="003D56E7">
      <w:pPr>
        <w:pStyle w:val="a4"/>
        <w:jc w:val="both"/>
        <w:rPr>
          <w:rFonts w:ascii="Arial" w:hAnsi="Arial" w:cs="Arial"/>
          <w:bCs/>
          <w:sz w:val="28"/>
          <w:szCs w:val="28"/>
        </w:rPr>
      </w:pPr>
      <w:r w:rsidRPr="003D56E7">
        <w:rPr>
          <w:rFonts w:ascii="Arial" w:eastAsia="Calibri" w:hAnsi="Arial" w:cs="Arial"/>
          <w:sz w:val="28"/>
          <w:szCs w:val="28"/>
        </w:rPr>
        <w:tab/>
      </w:r>
      <w:proofErr w:type="gramStart"/>
      <w:r w:rsidR="003D56E7" w:rsidRPr="003D56E7">
        <w:rPr>
          <w:rFonts w:ascii="Arial" w:hAnsi="Arial" w:cs="Arial"/>
          <w:bCs/>
          <w:sz w:val="28"/>
          <w:szCs w:val="28"/>
        </w:rPr>
        <w:t>Согласно постановления</w:t>
      </w:r>
      <w:proofErr w:type="gramEnd"/>
      <w:r w:rsidR="003D56E7" w:rsidRPr="003D56E7">
        <w:rPr>
          <w:rFonts w:ascii="Arial" w:hAnsi="Arial" w:cs="Arial"/>
          <w:bCs/>
          <w:sz w:val="28"/>
          <w:szCs w:val="28"/>
        </w:rPr>
        <w:t xml:space="preserve">  акимата </w:t>
      </w:r>
      <w:proofErr w:type="spellStart"/>
      <w:r w:rsidR="003D56E7" w:rsidRPr="003D56E7">
        <w:rPr>
          <w:rFonts w:ascii="Arial" w:hAnsi="Arial" w:cs="Arial"/>
          <w:bCs/>
          <w:sz w:val="28"/>
          <w:szCs w:val="28"/>
        </w:rPr>
        <w:t>Акмолинской</w:t>
      </w:r>
      <w:proofErr w:type="spellEnd"/>
      <w:r w:rsidR="003D56E7" w:rsidRPr="003D56E7">
        <w:rPr>
          <w:rFonts w:ascii="Arial" w:hAnsi="Arial" w:cs="Arial"/>
          <w:bCs/>
          <w:sz w:val="28"/>
          <w:szCs w:val="28"/>
        </w:rPr>
        <w:t xml:space="preserve"> области от 23 июня 2023 года №А-7/249 о компенсации расходов за питание отдельным категориям воспитанников дошкольных организаций </w:t>
      </w:r>
      <w:proofErr w:type="spellStart"/>
      <w:r w:rsidR="003D56E7" w:rsidRPr="003D56E7">
        <w:rPr>
          <w:rFonts w:ascii="Arial" w:hAnsi="Arial" w:cs="Arial"/>
          <w:bCs/>
          <w:sz w:val="28"/>
          <w:szCs w:val="28"/>
        </w:rPr>
        <w:t>Акмолинской</w:t>
      </w:r>
      <w:proofErr w:type="spellEnd"/>
      <w:r w:rsidR="003D56E7" w:rsidRPr="003D56E7">
        <w:rPr>
          <w:rFonts w:ascii="Arial" w:hAnsi="Arial" w:cs="Arial"/>
          <w:bCs/>
          <w:sz w:val="28"/>
          <w:szCs w:val="28"/>
        </w:rPr>
        <w:t xml:space="preserve"> области в дошкольных организациях Атбасарского района на 05.02.2024 года  бесплатным питанием охвачено 281 воспитанник. В ясли-садах-165 воспитанников. В них: 10- получателей АСП, 5- ниже прожиточного уровня,5- имеют инвалидность, 145- многодетные семьи. В мини-центрах района – 116 воспитанников категории СУСН. В них: 18- получатели АСП, 1- имеет инвалидность, 97-многодетные семьи.</w:t>
      </w:r>
    </w:p>
    <w:p w:rsidR="00EF594E" w:rsidRDefault="00EF594E" w:rsidP="00EF594E">
      <w:pPr>
        <w:pStyle w:val="a6"/>
        <w:ind w:left="0"/>
        <w:jc w:val="both"/>
        <w:rPr>
          <w:rFonts w:ascii="Arial" w:eastAsia="Calibri" w:hAnsi="Arial" w:cs="Arial"/>
          <w:sz w:val="28"/>
          <w:szCs w:val="28"/>
          <w:lang w:val="ru-RU"/>
        </w:rPr>
      </w:pPr>
      <w:r>
        <w:rPr>
          <w:rFonts w:ascii="Arial" w:eastAsia="Calibri" w:hAnsi="Arial" w:cs="Arial"/>
          <w:sz w:val="28"/>
          <w:szCs w:val="28"/>
          <w:lang w:val="ru-RU"/>
        </w:rPr>
        <w:t xml:space="preserve">Информацию руководителя ГУ «Отдел </w:t>
      </w:r>
      <w:proofErr w:type="spellStart"/>
      <w:r>
        <w:rPr>
          <w:rFonts w:ascii="Arial" w:eastAsia="Calibri" w:hAnsi="Arial" w:cs="Arial"/>
          <w:sz w:val="28"/>
          <w:szCs w:val="28"/>
          <w:lang w:val="ru-RU"/>
        </w:rPr>
        <w:t>оброзования</w:t>
      </w:r>
      <w:proofErr w:type="spellEnd"/>
      <w:r>
        <w:rPr>
          <w:rFonts w:ascii="Arial" w:eastAsia="Calibri" w:hAnsi="Arial" w:cs="Arial"/>
          <w:sz w:val="28"/>
          <w:szCs w:val="28"/>
          <w:lang w:val="ru-RU"/>
        </w:rPr>
        <w:t xml:space="preserve"> по Атбасарскому району» - </w:t>
      </w:r>
      <w:proofErr w:type="spellStart"/>
      <w:r>
        <w:rPr>
          <w:rFonts w:ascii="Arial" w:eastAsia="Calibri" w:hAnsi="Arial" w:cs="Arial"/>
          <w:sz w:val="28"/>
          <w:szCs w:val="28"/>
          <w:lang w:val="ru-RU"/>
        </w:rPr>
        <w:t>Н.Г.Наймушиной</w:t>
      </w:r>
      <w:proofErr w:type="spellEnd"/>
      <w:r>
        <w:rPr>
          <w:rFonts w:ascii="Arial" w:eastAsia="Calibri" w:hAnsi="Arial" w:cs="Arial"/>
          <w:sz w:val="28"/>
          <w:szCs w:val="28"/>
          <w:lang w:val="ru-RU"/>
        </w:rPr>
        <w:t xml:space="preserve"> принять к сведению.</w:t>
      </w:r>
    </w:p>
    <w:p w:rsidR="002D2132" w:rsidRPr="00EF594E" w:rsidRDefault="00EF594E" w:rsidP="00EF594E">
      <w:pPr>
        <w:pStyle w:val="a6"/>
        <w:ind w:left="0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F594E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43.5pt"/>
        </w:pict>
      </w:r>
      <w:r w:rsidRPr="00EF594E">
        <w:rPr>
          <w:sz w:val="36"/>
          <w:szCs w:val="36"/>
          <w:lang w:val="ru-RU"/>
        </w:rPr>
        <w:t>Председатель Общественного совета</w:t>
      </w:r>
    </w:p>
    <w:p w:rsidR="006818D3" w:rsidRDefault="00EF594E" w:rsidP="006818D3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Атбасарского района             </w:t>
      </w:r>
      <w:r w:rsidR="006818D3">
        <w:rPr>
          <w:sz w:val="36"/>
          <w:szCs w:val="36"/>
        </w:rPr>
        <w:t xml:space="preserve">                       Ж. Каженов </w:t>
      </w:r>
    </w:p>
    <w:p w:rsidR="006818D3" w:rsidRDefault="006818D3" w:rsidP="006818D3">
      <w:pPr>
        <w:pStyle w:val="a4"/>
        <w:jc w:val="both"/>
        <w:rPr>
          <w:sz w:val="36"/>
          <w:szCs w:val="36"/>
        </w:rPr>
      </w:pPr>
    </w:p>
    <w:p w:rsidR="006818D3" w:rsidRDefault="006818D3" w:rsidP="006818D3">
      <w:pPr>
        <w:pStyle w:val="a4"/>
        <w:jc w:val="both"/>
        <w:rPr>
          <w:sz w:val="36"/>
          <w:szCs w:val="36"/>
        </w:rPr>
      </w:pPr>
    </w:p>
    <w:p w:rsidR="006818D3" w:rsidRDefault="006818D3" w:rsidP="006818D3">
      <w:pPr>
        <w:pStyle w:val="a4"/>
        <w:jc w:val="both"/>
        <w:rPr>
          <w:sz w:val="36"/>
          <w:szCs w:val="36"/>
        </w:rPr>
      </w:pPr>
    </w:p>
    <w:p w:rsidR="006818D3" w:rsidRPr="005348C2" w:rsidRDefault="005348C2" w:rsidP="005348C2">
      <w:pPr>
        <w:pStyle w:val="a4"/>
        <w:jc w:val="center"/>
        <w:rPr>
          <w:b/>
          <w:sz w:val="36"/>
          <w:szCs w:val="36"/>
          <w:lang w:val="kk-KZ"/>
        </w:rPr>
      </w:pPr>
      <w:r w:rsidRPr="005348C2">
        <w:rPr>
          <w:b/>
          <w:sz w:val="36"/>
          <w:szCs w:val="36"/>
          <w:lang w:val="kk-KZ"/>
        </w:rPr>
        <w:lastRenderedPageBreak/>
        <w:t>Атбасар ауданы  Қоғамдық кеңес отырысының</w:t>
      </w:r>
    </w:p>
    <w:p w:rsidR="005348C2" w:rsidRPr="005348C2" w:rsidRDefault="005348C2" w:rsidP="005348C2">
      <w:pPr>
        <w:pStyle w:val="a4"/>
        <w:jc w:val="center"/>
        <w:rPr>
          <w:b/>
          <w:sz w:val="36"/>
          <w:szCs w:val="36"/>
          <w:lang w:val="kk-KZ"/>
        </w:rPr>
      </w:pPr>
      <w:r w:rsidRPr="005348C2">
        <w:rPr>
          <w:b/>
          <w:sz w:val="36"/>
          <w:szCs w:val="36"/>
          <w:lang w:val="kk-KZ"/>
        </w:rPr>
        <w:t>Хаттамасы</w:t>
      </w:r>
    </w:p>
    <w:p w:rsidR="005348C2" w:rsidRDefault="005348C2" w:rsidP="005348C2">
      <w:pPr>
        <w:pStyle w:val="a4"/>
        <w:rPr>
          <w:sz w:val="36"/>
          <w:szCs w:val="36"/>
          <w:lang w:val="kk-KZ"/>
        </w:rPr>
      </w:pPr>
    </w:p>
    <w:p w:rsidR="006818D3" w:rsidRPr="005348C2" w:rsidRDefault="00EF594E" w:rsidP="005348C2">
      <w:pPr>
        <w:pStyle w:val="a4"/>
        <w:rPr>
          <w:sz w:val="28"/>
          <w:szCs w:val="28"/>
          <w:lang w:val="kk-KZ"/>
        </w:rPr>
      </w:pPr>
      <w:r w:rsidRPr="005348C2">
        <w:rPr>
          <w:b/>
          <w:sz w:val="36"/>
          <w:szCs w:val="36"/>
          <w:lang w:val="kk-KZ"/>
        </w:rPr>
        <w:t xml:space="preserve"> </w:t>
      </w:r>
      <w:r w:rsidR="005348C2" w:rsidRPr="005348C2">
        <w:rPr>
          <w:b/>
          <w:sz w:val="28"/>
          <w:szCs w:val="28"/>
          <w:lang w:val="kk-KZ"/>
        </w:rPr>
        <w:t>Өтеті</w:t>
      </w:r>
      <w:r w:rsidR="006818D3" w:rsidRPr="005348C2">
        <w:rPr>
          <w:b/>
          <w:sz w:val="28"/>
          <w:szCs w:val="28"/>
          <w:lang w:val="kk-KZ"/>
        </w:rPr>
        <w:t xml:space="preserve"> күні мен уақыты</w:t>
      </w:r>
      <w:r w:rsidR="006818D3" w:rsidRPr="005348C2">
        <w:rPr>
          <w:sz w:val="28"/>
          <w:szCs w:val="28"/>
          <w:lang w:val="kk-KZ"/>
        </w:rPr>
        <w:t>: 2024 жылғы 14 наурыз, сағат 10.00.</w:t>
      </w:r>
    </w:p>
    <w:p w:rsidR="006818D3" w:rsidRPr="005348C2" w:rsidRDefault="006818D3" w:rsidP="005348C2">
      <w:pPr>
        <w:pStyle w:val="a4"/>
        <w:rPr>
          <w:sz w:val="28"/>
          <w:szCs w:val="28"/>
        </w:rPr>
      </w:pPr>
      <w:r w:rsidRPr="005348C2">
        <w:rPr>
          <w:b/>
          <w:sz w:val="28"/>
          <w:szCs w:val="28"/>
        </w:rPr>
        <w:t>Өтеті</w:t>
      </w:r>
      <w:proofErr w:type="gramStart"/>
      <w:r w:rsidRPr="005348C2">
        <w:rPr>
          <w:b/>
          <w:sz w:val="28"/>
          <w:szCs w:val="28"/>
        </w:rPr>
        <w:t xml:space="preserve">н </w:t>
      </w:r>
      <w:proofErr w:type="spellStart"/>
      <w:r w:rsidRPr="005348C2">
        <w:rPr>
          <w:b/>
          <w:sz w:val="28"/>
          <w:szCs w:val="28"/>
        </w:rPr>
        <w:t>орны</w:t>
      </w:r>
      <w:proofErr w:type="spellEnd"/>
      <w:proofErr w:type="gramEnd"/>
      <w:r w:rsidRPr="005348C2">
        <w:rPr>
          <w:sz w:val="28"/>
          <w:szCs w:val="28"/>
        </w:rPr>
        <w:t xml:space="preserve">: </w:t>
      </w:r>
      <w:proofErr w:type="spellStart"/>
      <w:r w:rsidRPr="005348C2">
        <w:rPr>
          <w:sz w:val="28"/>
          <w:szCs w:val="28"/>
        </w:rPr>
        <w:t>аудан</w:t>
      </w:r>
      <w:proofErr w:type="spellEnd"/>
      <w:r w:rsidRPr="005348C2">
        <w:rPr>
          <w:sz w:val="28"/>
          <w:szCs w:val="28"/>
        </w:rPr>
        <w:t xml:space="preserve"> әкімдігінің </w:t>
      </w:r>
      <w:proofErr w:type="spellStart"/>
      <w:r w:rsidRPr="005348C2">
        <w:rPr>
          <w:sz w:val="28"/>
          <w:szCs w:val="28"/>
        </w:rPr>
        <w:t>кіші</w:t>
      </w:r>
      <w:proofErr w:type="spellEnd"/>
      <w:r w:rsidRPr="005348C2">
        <w:rPr>
          <w:sz w:val="28"/>
          <w:szCs w:val="28"/>
        </w:rPr>
        <w:t xml:space="preserve"> залы</w:t>
      </w:r>
    </w:p>
    <w:p w:rsidR="006818D3" w:rsidRPr="005348C2" w:rsidRDefault="006818D3" w:rsidP="005348C2">
      <w:pPr>
        <w:pStyle w:val="a4"/>
        <w:rPr>
          <w:sz w:val="28"/>
          <w:szCs w:val="28"/>
        </w:rPr>
      </w:pPr>
      <w:r w:rsidRPr="005348C2">
        <w:rPr>
          <w:sz w:val="28"/>
          <w:szCs w:val="28"/>
        </w:rPr>
        <w:t xml:space="preserve">Атбасар аудандық мәслихатының </w:t>
      </w:r>
      <w:proofErr w:type="spellStart"/>
      <w:r w:rsidRPr="005348C2">
        <w:rPr>
          <w:sz w:val="28"/>
          <w:szCs w:val="28"/>
        </w:rPr>
        <w:t>депутаттары</w:t>
      </w:r>
      <w:proofErr w:type="spellEnd"/>
      <w:proofErr w:type="gramStart"/>
      <w:r w:rsidRPr="005348C2">
        <w:rPr>
          <w:sz w:val="28"/>
          <w:szCs w:val="28"/>
        </w:rPr>
        <w:t xml:space="preserve"> ,</w:t>
      </w:r>
      <w:proofErr w:type="gramEnd"/>
      <w:r w:rsidRPr="005348C2">
        <w:rPr>
          <w:sz w:val="28"/>
          <w:szCs w:val="28"/>
        </w:rPr>
        <w:t xml:space="preserve"> Қоғамдық кеңес мүшелері, Атбасар ауданының Қоғамдық кеңесінің төрағасы – Ж. Ғ. Қаженов қатысты.</w:t>
      </w:r>
    </w:p>
    <w:p w:rsidR="006818D3" w:rsidRPr="005348C2" w:rsidRDefault="006818D3" w:rsidP="005348C2">
      <w:pPr>
        <w:pStyle w:val="a4"/>
        <w:tabs>
          <w:tab w:val="left" w:pos="4260"/>
        </w:tabs>
        <w:rPr>
          <w:b/>
          <w:sz w:val="28"/>
          <w:szCs w:val="28"/>
        </w:rPr>
      </w:pPr>
      <w:r w:rsidRPr="005348C2">
        <w:rPr>
          <w:b/>
          <w:sz w:val="28"/>
          <w:szCs w:val="28"/>
        </w:rPr>
        <w:t>Күн тәртібі:</w:t>
      </w:r>
      <w:r w:rsidR="005348C2" w:rsidRPr="005348C2">
        <w:rPr>
          <w:b/>
          <w:sz w:val="28"/>
          <w:szCs w:val="28"/>
        </w:rPr>
        <w:tab/>
      </w:r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proofErr w:type="spellStart"/>
      <w:r w:rsidRPr="005348C2">
        <w:rPr>
          <w:sz w:val="28"/>
          <w:szCs w:val="28"/>
        </w:rPr>
        <w:t>Аудан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мектептерінде</w:t>
      </w:r>
      <w:proofErr w:type="spellEnd"/>
      <w:r w:rsidRPr="005348C2">
        <w:rPr>
          <w:sz w:val="28"/>
          <w:szCs w:val="28"/>
        </w:rPr>
        <w:t xml:space="preserve"> ыстық тамақты ұйымдастыру </w:t>
      </w:r>
      <w:proofErr w:type="spellStart"/>
      <w:r w:rsidRPr="005348C2">
        <w:rPr>
          <w:sz w:val="28"/>
          <w:szCs w:val="28"/>
        </w:rPr>
        <w:t>туралы</w:t>
      </w:r>
      <w:proofErr w:type="spellEnd"/>
      <w:r w:rsidRPr="005348C2">
        <w:rPr>
          <w:sz w:val="28"/>
          <w:szCs w:val="28"/>
        </w:rPr>
        <w:t>.</w:t>
      </w:r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r w:rsidRPr="005348C2">
        <w:rPr>
          <w:sz w:val="28"/>
          <w:szCs w:val="28"/>
        </w:rPr>
        <w:t xml:space="preserve">2024 </w:t>
      </w:r>
      <w:proofErr w:type="gramStart"/>
      <w:r w:rsidRPr="005348C2">
        <w:rPr>
          <w:sz w:val="28"/>
          <w:szCs w:val="28"/>
        </w:rPr>
        <w:t>жыл</w:t>
      </w:r>
      <w:proofErr w:type="gramEnd"/>
      <w:r w:rsidRPr="005348C2">
        <w:rPr>
          <w:sz w:val="28"/>
          <w:szCs w:val="28"/>
        </w:rPr>
        <w:t xml:space="preserve">ға арналған тамақтану </w:t>
      </w:r>
      <w:proofErr w:type="spellStart"/>
      <w:r w:rsidRPr="005348C2">
        <w:rPr>
          <w:sz w:val="28"/>
          <w:szCs w:val="28"/>
        </w:rPr>
        <w:t>бойынша</w:t>
      </w:r>
      <w:proofErr w:type="spellEnd"/>
      <w:r w:rsidRPr="005348C2">
        <w:rPr>
          <w:sz w:val="28"/>
          <w:szCs w:val="28"/>
        </w:rPr>
        <w:t xml:space="preserve"> балабақшаларды </w:t>
      </w:r>
      <w:proofErr w:type="spellStart"/>
      <w:r w:rsidRPr="005348C2">
        <w:rPr>
          <w:sz w:val="28"/>
          <w:szCs w:val="28"/>
        </w:rPr>
        <w:t>субсидиялау</w:t>
      </w:r>
      <w:proofErr w:type="spellEnd"/>
      <w:r w:rsidRPr="005348C2">
        <w:rPr>
          <w:sz w:val="28"/>
          <w:szCs w:val="28"/>
        </w:rPr>
        <w:t>.</w:t>
      </w:r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r w:rsidRPr="005348C2">
        <w:rPr>
          <w:sz w:val="28"/>
          <w:szCs w:val="28"/>
        </w:rPr>
        <w:t xml:space="preserve">"Атбасар </w:t>
      </w:r>
      <w:proofErr w:type="spellStart"/>
      <w:r w:rsidRPr="005348C2">
        <w:rPr>
          <w:sz w:val="28"/>
          <w:szCs w:val="28"/>
        </w:rPr>
        <w:t>ауданы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бойынша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бі</w:t>
      </w:r>
      <w:proofErr w:type="gramStart"/>
      <w:r w:rsidRPr="005348C2">
        <w:rPr>
          <w:sz w:val="28"/>
          <w:szCs w:val="28"/>
        </w:rPr>
        <w:t>л</w:t>
      </w:r>
      <w:proofErr w:type="gramEnd"/>
      <w:r w:rsidRPr="005348C2">
        <w:rPr>
          <w:sz w:val="28"/>
          <w:szCs w:val="28"/>
        </w:rPr>
        <w:t>ім</w:t>
      </w:r>
      <w:proofErr w:type="spellEnd"/>
      <w:r w:rsidRPr="005348C2">
        <w:rPr>
          <w:sz w:val="28"/>
          <w:szCs w:val="28"/>
        </w:rPr>
        <w:t xml:space="preserve"> бөлімі" ММ </w:t>
      </w:r>
      <w:proofErr w:type="spellStart"/>
      <w:r w:rsidRPr="005348C2">
        <w:rPr>
          <w:sz w:val="28"/>
          <w:szCs w:val="28"/>
        </w:rPr>
        <w:t>басшысы</w:t>
      </w:r>
      <w:proofErr w:type="spellEnd"/>
      <w:r w:rsidRPr="005348C2">
        <w:rPr>
          <w:sz w:val="28"/>
          <w:szCs w:val="28"/>
        </w:rPr>
        <w:t xml:space="preserve"> Н. </w:t>
      </w:r>
      <w:proofErr w:type="spellStart"/>
      <w:r w:rsidRPr="005348C2">
        <w:rPr>
          <w:sz w:val="28"/>
          <w:szCs w:val="28"/>
        </w:rPr>
        <w:t>Наймушина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хабардар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етті</w:t>
      </w:r>
      <w:proofErr w:type="spellEnd"/>
      <w:r w:rsidRPr="005348C2">
        <w:rPr>
          <w:sz w:val="28"/>
          <w:szCs w:val="28"/>
        </w:rPr>
        <w:t>.</w:t>
      </w:r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proofErr w:type="spellStart"/>
      <w:r w:rsidRPr="005348C2">
        <w:rPr>
          <w:sz w:val="28"/>
          <w:szCs w:val="28"/>
        </w:rPr>
        <w:t>Мектепте</w:t>
      </w:r>
      <w:proofErr w:type="spellEnd"/>
      <w:r w:rsidRPr="005348C2">
        <w:rPr>
          <w:sz w:val="28"/>
          <w:szCs w:val="28"/>
        </w:rPr>
        <w:t xml:space="preserve"> тамақтануды ұйымдастыру "</w:t>
      </w:r>
      <w:proofErr w:type="spellStart"/>
      <w:r w:rsidRPr="005348C2">
        <w:rPr>
          <w:sz w:val="28"/>
          <w:szCs w:val="28"/>
        </w:rPr>
        <w:t>білім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туралы</w:t>
      </w:r>
      <w:proofErr w:type="spellEnd"/>
      <w:r w:rsidRPr="005348C2">
        <w:rPr>
          <w:sz w:val="28"/>
          <w:szCs w:val="28"/>
        </w:rPr>
        <w:t>" ҚР</w:t>
      </w:r>
      <w:proofErr w:type="gramStart"/>
      <w:r w:rsidRPr="005348C2">
        <w:rPr>
          <w:sz w:val="28"/>
          <w:szCs w:val="28"/>
        </w:rPr>
        <w:t xml:space="preserve"> З</w:t>
      </w:r>
      <w:proofErr w:type="gramEnd"/>
      <w:r w:rsidRPr="005348C2">
        <w:rPr>
          <w:sz w:val="28"/>
          <w:szCs w:val="28"/>
        </w:rPr>
        <w:t xml:space="preserve">аңына және басқа да заңнамалық және </w:t>
      </w:r>
      <w:proofErr w:type="spellStart"/>
      <w:r w:rsidRPr="005348C2">
        <w:rPr>
          <w:sz w:val="28"/>
          <w:szCs w:val="28"/>
        </w:rPr>
        <w:t>нормативтік</w:t>
      </w:r>
      <w:proofErr w:type="spellEnd"/>
      <w:r w:rsidRPr="005348C2">
        <w:rPr>
          <w:sz w:val="28"/>
          <w:szCs w:val="28"/>
        </w:rPr>
        <w:t xml:space="preserve"> құқықтық </w:t>
      </w:r>
      <w:proofErr w:type="spellStart"/>
      <w:r w:rsidRPr="005348C2">
        <w:rPr>
          <w:sz w:val="28"/>
          <w:szCs w:val="28"/>
        </w:rPr>
        <w:t>актілерге</w:t>
      </w:r>
      <w:proofErr w:type="spellEnd"/>
      <w:r w:rsidRPr="005348C2">
        <w:rPr>
          <w:sz w:val="28"/>
          <w:szCs w:val="28"/>
        </w:rPr>
        <w:t xml:space="preserve"> сәйкес жүзеге </w:t>
      </w:r>
      <w:proofErr w:type="spellStart"/>
      <w:r w:rsidRPr="005348C2">
        <w:rPr>
          <w:sz w:val="28"/>
          <w:szCs w:val="28"/>
        </w:rPr>
        <w:t>асырылады</w:t>
      </w:r>
      <w:proofErr w:type="spellEnd"/>
      <w:r w:rsidRPr="005348C2">
        <w:rPr>
          <w:sz w:val="28"/>
          <w:szCs w:val="28"/>
        </w:rPr>
        <w:t>.</w:t>
      </w:r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r w:rsidRPr="005348C2">
        <w:rPr>
          <w:sz w:val="28"/>
          <w:szCs w:val="28"/>
        </w:rPr>
        <w:t xml:space="preserve">Уақтылы тұрақты және дұрыс тамақтану – баланың қалыпты өсуі мен </w:t>
      </w:r>
      <w:proofErr w:type="spellStart"/>
      <w:r w:rsidRPr="005348C2">
        <w:rPr>
          <w:sz w:val="28"/>
          <w:szCs w:val="28"/>
        </w:rPr>
        <w:t>дамуы</w:t>
      </w:r>
      <w:proofErr w:type="spellEnd"/>
      <w:r w:rsidRPr="005348C2">
        <w:rPr>
          <w:sz w:val="28"/>
          <w:szCs w:val="28"/>
        </w:rPr>
        <w:t xml:space="preserve"> және оның </w:t>
      </w:r>
      <w:proofErr w:type="spellStart"/>
      <w:r w:rsidRPr="005348C2">
        <w:rPr>
          <w:sz w:val="28"/>
          <w:szCs w:val="28"/>
        </w:rPr>
        <w:t>салауатты</w:t>
      </w:r>
      <w:proofErr w:type="spellEnd"/>
      <w:r w:rsidRPr="005348C2">
        <w:rPr>
          <w:sz w:val="28"/>
          <w:szCs w:val="28"/>
        </w:rPr>
        <w:t xml:space="preserve"> өмі</w:t>
      </w:r>
      <w:proofErr w:type="gramStart"/>
      <w:r w:rsidRPr="005348C2">
        <w:rPr>
          <w:sz w:val="28"/>
          <w:szCs w:val="28"/>
        </w:rPr>
        <w:t>р</w:t>
      </w:r>
      <w:proofErr w:type="gram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салтын</w:t>
      </w:r>
      <w:proofErr w:type="spellEnd"/>
      <w:r w:rsidRPr="005348C2">
        <w:rPr>
          <w:sz w:val="28"/>
          <w:szCs w:val="28"/>
        </w:rPr>
        <w:t xml:space="preserve"> ұстануы үшін маңызды шарттардың </w:t>
      </w:r>
      <w:proofErr w:type="spellStart"/>
      <w:r w:rsidRPr="005348C2">
        <w:rPr>
          <w:sz w:val="28"/>
          <w:szCs w:val="28"/>
        </w:rPr>
        <w:t>бірі</w:t>
      </w:r>
      <w:proofErr w:type="spellEnd"/>
      <w:r w:rsidRPr="005348C2">
        <w:rPr>
          <w:sz w:val="28"/>
          <w:szCs w:val="28"/>
        </w:rPr>
        <w:t>.</w:t>
      </w:r>
      <w:r w:rsidR="00EF594E" w:rsidRPr="005348C2">
        <w:rPr>
          <w:sz w:val="28"/>
          <w:szCs w:val="28"/>
        </w:rPr>
        <w:t xml:space="preserve">     </w:t>
      </w:r>
      <w:r w:rsidRPr="005348C2">
        <w:rPr>
          <w:sz w:val="28"/>
          <w:szCs w:val="28"/>
        </w:rPr>
        <w:t xml:space="preserve">Ағымдағы оқу </w:t>
      </w:r>
      <w:proofErr w:type="spellStart"/>
      <w:r w:rsidRPr="005348C2">
        <w:rPr>
          <w:sz w:val="28"/>
          <w:szCs w:val="28"/>
        </w:rPr>
        <w:t>жылында</w:t>
      </w:r>
      <w:proofErr w:type="spellEnd"/>
      <w:r w:rsidRPr="005348C2">
        <w:rPr>
          <w:sz w:val="28"/>
          <w:szCs w:val="28"/>
        </w:rPr>
        <w:t xml:space="preserve"> ыстық тамақты ұйымдастыру мәселесі әр </w:t>
      </w:r>
      <w:proofErr w:type="spellStart"/>
      <w:r w:rsidRPr="005348C2">
        <w:rPr>
          <w:sz w:val="28"/>
          <w:szCs w:val="28"/>
        </w:rPr>
        <w:t>мектеп</w:t>
      </w:r>
      <w:proofErr w:type="spellEnd"/>
      <w:r w:rsidRPr="005348C2">
        <w:rPr>
          <w:sz w:val="28"/>
          <w:szCs w:val="28"/>
        </w:rPr>
        <w:t xml:space="preserve"> үшін өте маңызды, өйткені 2023 жылдың қыркүйегінен </w:t>
      </w:r>
      <w:proofErr w:type="spellStart"/>
      <w:r w:rsidRPr="005348C2">
        <w:rPr>
          <w:sz w:val="28"/>
          <w:szCs w:val="28"/>
        </w:rPr>
        <w:t>бастап</w:t>
      </w:r>
      <w:proofErr w:type="spellEnd"/>
      <w:r w:rsidRPr="005348C2">
        <w:rPr>
          <w:sz w:val="28"/>
          <w:szCs w:val="28"/>
        </w:rPr>
        <w:t xml:space="preserve"> 1-4 </w:t>
      </w:r>
      <w:proofErr w:type="spellStart"/>
      <w:r w:rsidRPr="005348C2">
        <w:rPr>
          <w:sz w:val="28"/>
          <w:szCs w:val="28"/>
        </w:rPr>
        <w:t>сынып</w:t>
      </w:r>
      <w:proofErr w:type="spellEnd"/>
      <w:r w:rsidRPr="005348C2">
        <w:rPr>
          <w:sz w:val="28"/>
          <w:szCs w:val="28"/>
        </w:rPr>
        <w:t xml:space="preserve"> оқушылары </w:t>
      </w:r>
      <w:proofErr w:type="spellStart"/>
      <w:r w:rsidRPr="005348C2">
        <w:rPr>
          <w:sz w:val="28"/>
          <w:szCs w:val="28"/>
        </w:rPr>
        <w:t>тегін</w:t>
      </w:r>
      <w:proofErr w:type="spellEnd"/>
      <w:r w:rsidRPr="005348C2">
        <w:rPr>
          <w:sz w:val="28"/>
          <w:szCs w:val="28"/>
        </w:rPr>
        <w:t xml:space="preserve"> тамақтанады. Сондықтан</w:t>
      </w:r>
      <w:proofErr w:type="gramStart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</w:t>
      </w:r>
      <w:proofErr w:type="gramEnd"/>
      <w:r w:rsidRPr="005348C2">
        <w:rPr>
          <w:sz w:val="28"/>
          <w:szCs w:val="28"/>
        </w:rPr>
        <w:t>ілім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Министрлігі</w:t>
      </w:r>
      <w:proofErr w:type="spellEnd"/>
      <w:r w:rsidRPr="005348C2">
        <w:rPr>
          <w:sz w:val="28"/>
          <w:szCs w:val="28"/>
        </w:rPr>
        <w:t xml:space="preserve">, </w:t>
      </w:r>
      <w:proofErr w:type="spellStart"/>
      <w:r w:rsidRPr="005348C2">
        <w:rPr>
          <w:sz w:val="28"/>
          <w:szCs w:val="28"/>
        </w:rPr>
        <w:t>білім</w:t>
      </w:r>
      <w:proofErr w:type="spellEnd"/>
      <w:r w:rsidRPr="005348C2">
        <w:rPr>
          <w:sz w:val="28"/>
          <w:szCs w:val="28"/>
        </w:rPr>
        <w:t xml:space="preserve"> басқармасы </w:t>
      </w:r>
      <w:proofErr w:type="spellStart"/>
      <w:r w:rsidRPr="005348C2">
        <w:rPr>
          <w:sz w:val="28"/>
          <w:szCs w:val="28"/>
        </w:rPr>
        <w:t>тарапынан</w:t>
      </w:r>
      <w:proofErr w:type="spellEnd"/>
      <w:r w:rsidRPr="005348C2">
        <w:rPr>
          <w:sz w:val="28"/>
          <w:szCs w:val="28"/>
        </w:rPr>
        <w:t xml:space="preserve"> бақылау күшейтілді. Облыстық мәслихат сессиясының 11.04.2024 ж. №8с-2-2 "Ақмола облыстық мәслихатының 13.12.202 ж. №7С-23-2 "2023-2025 жылдарға арналған облыстық бюджет </w:t>
      </w:r>
      <w:proofErr w:type="spellStart"/>
      <w:r w:rsidRPr="005348C2">
        <w:rPr>
          <w:sz w:val="28"/>
          <w:szCs w:val="28"/>
        </w:rPr>
        <w:t>туралы</w:t>
      </w:r>
      <w:proofErr w:type="spellEnd"/>
      <w:r w:rsidRPr="005348C2">
        <w:rPr>
          <w:sz w:val="28"/>
          <w:szCs w:val="28"/>
        </w:rPr>
        <w:t xml:space="preserve">" </w:t>
      </w:r>
      <w:proofErr w:type="spellStart"/>
      <w:r w:rsidRPr="005348C2">
        <w:rPr>
          <w:sz w:val="28"/>
          <w:szCs w:val="28"/>
        </w:rPr>
        <w:t>шешіміне</w:t>
      </w:r>
      <w:proofErr w:type="spellEnd"/>
      <w:r w:rsidRPr="005348C2">
        <w:rPr>
          <w:sz w:val="28"/>
          <w:szCs w:val="28"/>
        </w:rPr>
        <w:t xml:space="preserve"> өзгерістер мен толықтыру </w:t>
      </w:r>
      <w:proofErr w:type="spellStart"/>
      <w:r w:rsidRPr="005348C2">
        <w:rPr>
          <w:sz w:val="28"/>
          <w:szCs w:val="28"/>
        </w:rPr>
        <w:t>енгізу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туралы</w:t>
      </w:r>
      <w:proofErr w:type="spellEnd"/>
      <w:r w:rsidRPr="005348C2">
        <w:rPr>
          <w:sz w:val="28"/>
          <w:szCs w:val="28"/>
        </w:rPr>
        <w:t xml:space="preserve"> " </w:t>
      </w:r>
      <w:proofErr w:type="spellStart"/>
      <w:r w:rsidRPr="005348C2">
        <w:rPr>
          <w:sz w:val="28"/>
          <w:szCs w:val="28"/>
        </w:rPr>
        <w:t>шешімімен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бастауыш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сынып</w:t>
      </w:r>
      <w:proofErr w:type="spellEnd"/>
      <w:r w:rsidRPr="005348C2">
        <w:rPr>
          <w:sz w:val="28"/>
          <w:szCs w:val="28"/>
        </w:rPr>
        <w:t xml:space="preserve"> оқушыларын </w:t>
      </w:r>
      <w:proofErr w:type="spellStart"/>
      <w:r w:rsidRPr="005348C2">
        <w:rPr>
          <w:sz w:val="28"/>
          <w:szCs w:val="28"/>
        </w:rPr>
        <w:t>тегін</w:t>
      </w:r>
      <w:proofErr w:type="spellEnd"/>
      <w:r w:rsidRPr="005348C2">
        <w:rPr>
          <w:sz w:val="28"/>
          <w:szCs w:val="28"/>
        </w:rPr>
        <w:t xml:space="preserve"> тамақ</w:t>
      </w:r>
      <w:proofErr w:type="gramStart"/>
      <w:r w:rsidRPr="005348C2">
        <w:rPr>
          <w:sz w:val="28"/>
          <w:szCs w:val="28"/>
        </w:rPr>
        <w:t>тандыру</w:t>
      </w:r>
      <w:proofErr w:type="gramEnd"/>
      <w:r w:rsidRPr="005348C2">
        <w:rPr>
          <w:sz w:val="28"/>
          <w:szCs w:val="28"/>
        </w:rPr>
        <w:t>ға бюджет қаражаты бөлінді.</w:t>
      </w:r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r w:rsidRPr="005348C2">
        <w:rPr>
          <w:sz w:val="28"/>
          <w:szCs w:val="28"/>
        </w:rPr>
        <w:t xml:space="preserve">Ауданның 32 </w:t>
      </w:r>
      <w:proofErr w:type="spellStart"/>
      <w:r w:rsidRPr="005348C2">
        <w:rPr>
          <w:sz w:val="28"/>
          <w:szCs w:val="28"/>
        </w:rPr>
        <w:t>мектебінде</w:t>
      </w:r>
      <w:proofErr w:type="spellEnd"/>
      <w:r w:rsidRPr="005348C2">
        <w:rPr>
          <w:sz w:val="28"/>
          <w:szCs w:val="28"/>
        </w:rPr>
        <w:t xml:space="preserve"> ыстық тамақ ұйымдастырылған.</w:t>
      </w:r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proofErr w:type="spellStart"/>
      <w:r w:rsidRPr="005348C2">
        <w:rPr>
          <w:sz w:val="28"/>
          <w:szCs w:val="28"/>
        </w:rPr>
        <w:t>Аудан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бойынша</w:t>
      </w:r>
      <w:proofErr w:type="spellEnd"/>
      <w:r w:rsidRPr="005348C2">
        <w:rPr>
          <w:sz w:val="28"/>
          <w:szCs w:val="28"/>
        </w:rPr>
        <w:t xml:space="preserve"> барлығы – 7079 оқушы (қалада – 4780, </w:t>
      </w:r>
      <w:proofErr w:type="spellStart"/>
      <w:r w:rsidRPr="005348C2">
        <w:rPr>
          <w:sz w:val="28"/>
          <w:szCs w:val="28"/>
        </w:rPr>
        <w:t>ауылда</w:t>
      </w:r>
      <w:proofErr w:type="spellEnd"/>
      <w:r w:rsidRPr="005348C2">
        <w:rPr>
          <w:sz w:val="28"/>
          <w:szCs w:val="28"/>
        </w:rPr>
        <w:t xml:space="preserve"> – 2299).</w:t>
      </w:r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r w:rsidRPr="005348C2">
        <w:rPr>
          <w:sz w:val="28"/>
          <w:szCs w:val="28"/>
        </w:rPr>
        <w:t>7079 оқушы ыстық тамақпен қамтылды, бұ</w:t>
      </w:r>
      <w:proofErr w:type="gramStart"/>
      <w:r w:rsidRPr="005348C2">
        <w:rPr>
          <w:sz w:val="28"/>
          <w:szCs w:val="28"/>
        </w:rPr>
        <w:t>л</w:t>
      </w:r>
      <w:proofErr w:type="gramEnd"/>
      <w:r w:rsidRPr="005348C2">
        <w:rPr>
          <w:sz w:val="28"/>
          <w:szCs w:val="28"/>
        </w:rPr>
        <w:t xml:space="preserve"> 100% құрайды.</w:t>
      </w:r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proofErr w:type="spellStart"/>
      <w:r w:rsidRPr="005348C2">
        <w:rPr>
          <w:sz w:val="28"/>
          <w:szCs w:val="28"/>
        </w:rPr>
        <w:t>Тегін</w:t>
      </w:r>
      <w:proofErr w:type="spellEnd"/>
      <w:r w:rsidRPr="005348C2">
        <w:rPr>
          <w:sz w:val="28"/>
          <w:szCs w:val="28"/>
        </w:rPr>
        <w:t xml:space="preserve"> ыстық тамақпен 3900 оқушы қамтылды (қалада – 2220, </w:t>
      </w:r>
      <w:proofErr w:type="spellStart"/>
      <w:r w:rsidRPr="005348C2">
        <w:rPr>
          <w:sz w:val="28"/>
          <w:szCs w:val="28"/>
        </w:rPr>
        <w:t>ауылда</w:t>
      </w:r>
      <w:proofErr w:type="spellEnd"/>
      <w:r w:rsidRPr="005348C2">
        <w:rPr>
          <w:sz w:val="28"/>
          <w:szCs w:val="28"/>
        </w:rPr>
        <w:t xml:space="preserve"> – 1680 оқушы), бұ</w:t>
      </w:r>
      <w:proofErr w:type="gramStart"/>
      <w:r w:rsidRPr="005348C2">
        <w:rPr>
          <w:sz w:val="28"/>
          <w:szCs w:val="28"/>
        </w:rPr>
        <w:t>л</w:t>
      </w:r>
      <w:proofErr w:type="gramEnd"/>
      <w:r w:rsidRPr="005348C2">
        <w:rPr>
          <w:sz w:val="28"/>
          <w:szCs w:val="28"/>
        </w:rPr>
        <w:t xml:space="preserve"> 55,1% құрайды.</w:t>
      </w:r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r w:rsidRPr="005348C2">
        <w:rPr>
          <w:sz w:val="28"/>
          <w:szCs w:val="28"/>
        </w:rPr>
        <w:t xml:space="preserve">Барлығы 1-4 </w:t>
      </w:r>
      <w:proofErr w:type="spellStart"/>
      <w:r w:rsidRPr="005348C2">
        <w:rPr>
          <w:sz w:val="28"/>
          <w:szCs w:val="28"/>
        </w:rPr>
        <w:t>сынып</w:t>
      </w:r>
      <w:proofErr w:type="spellEnd"/>
      <w:r w:rsidRPr="005348C2">
        <w:rPr>
          <w:sz w:val="28"/>
          <w:szCs w:val="28"/>
        </w:rPr>
        <w:t xml:space="preserve"> оқушылары – 2945 (қ</w:t>
      </w:r>
      <w:proofErr w:type="gramStart"/>
      <w:r w:rsidRPr="005348C2">
        <w:rPr>
          <w:sz w:val="28"/>
          <w:szCs w:val="28"/>
        </w:rPr>
        <w:t>ала</w:t>
      </w:r>
      <w:proofErr w:type="gramEnd"/>
      <w:r w:rsidRPr="005348C2">
        <w:rPr>
          <w:sz w:val="28"/>
          <w:szCs w:val="28"/>
        </w:rPr>
        <w:t xml:space="preserve"> - 2031, </w:t>
      </w:r>
      <w:proofErr w:type="spellStart"/>
      <w:r w:rsidRPr="005348C2">
        <w:rPr>
          <w:sz w:val="28"/>
          <w:szCs w:val="28"/>
        </w:rPr>
        <w:t>ауыл</w:t>
      </w:r>
      <w:proofErr w:type="spellEnd"/>
      <w:r w:rsidRPr="005348C2">
        <w:rPr>
          <w:sz w:val="28"/>
          <w:szCs w:val="28"/>
        </w:rPr>
        <w:t xml:space="preserve"> – 914), </w:t>
      </w:r>
      <w:proofErr w:type="spellStart"/>
      <w:r w:rsidRPr="005348C2">
        <w:rPr>
          <w:sz w:val="28"/>
          <w:szCs w:val="28"/>
        </w:rPr>
        <w:t>тегін</w:t>
      </w:r>
      <w:proofErr w:type="spellEnd"/>
      <w:r w:rsidRPr="005348C2">
        <w:rPr>
          <w:sz w:val="28"/>
          <w:szCs w:val="28"/>
        </w:rPr>
        <w:t xml:space="preserve"> ыстық тамақпен 100% қамтылған.</w:t>
      </w:r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proofErr w:type="gramStart"/>
      <w:r w:rsidRPr="005348C2">
        <w:rPr>
          <w:sz w:val="28"/>
          <w:szCs w:val="28"/>
        </w:rPr>
        <w:t xml:space="preserve">Сондай-ақ, ЖШС қаражаты </w:t>
      </w:r>
      <w:proofErr w:type="spellStart"/>
      <w:r w:rsidRPr="005348C2">
        <w:rPr>
          <w:sz w:val="28"/>
          <w:szCs w:val="28"/>
        </w:rPr>
        <w:t>есебінен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тегін</w:t>
      </w:r>
      <w:proofErr w:type="spellEnd"/>
      <w:r w:rsidRPr="005348C2">
        <w:rPr>
          <w:sz w:val="28"/>
          <w:szCs w:val="28"/>
        </w:rPr>
        <w:t xml:space="preserve"> ыстық тамақ </w:t>
      </w:r>
      <w:proofErr w:type="spellStart"/>
      <w:r w:rsidRPr="005348C2">
        <w:rPr>
          <w:sz w:val="28"/>
          <w:szCs w:val="28"/>
        </w:rPr>
        <w:t>Сепе</w:t>
      </w:r>
      <w:proofErr w:type="spellEnd"/>
      <w:r w:rsidRPr="005348C2">
        <w:rPr>
          <w:sz w:val="28"/>
          <w:szCs w:val="28"/>
        </w:rPr>
        <w:t xml:space="preserve">, </w:t>
      </w:r>
      <w:proofErr w:type="spellStart"/>
      <w:r w:rsidRPr="005348C2">
        <w:rPr>
          <w:sz w:val="28"/>
          <w:szCs w:val="28"/>
        </w:rPr>
        <w:t>Тимашевка</w:t>
      </w:r>
      <w:proofErr w:type="spellEnd"/>
      <w:r w:rsidRPr="005348C2">
        <w:rPr>
          <w:sz w:val="28"/>
          <w:szCs w:val="28"/>
        </w:rPr>
        <w:t xml:space="preserve"> (1-11 </w:t>
      </w:r>
      <w:proofErr w:type="spellStart"/>
      <w:r w:rsidRPr="005348C2">
        <w:rPr>
          <w:sz w:val="28"/>
          <w:szCs w:val="28"/>
        </w:rPr>
        <w:t>сыныптар</w:t>
      </w:r>
      <w:proofErr w:type="spellEnd"/>
      <w:r w:rsidRPr="005348C2">
        <w:rPr>
          <w:sz w:val="28"/>
          <w:szCs w:val="28"/>
        </w:rPr>
        <w:t xml:space="preserve">), Новосельское, Полтавка, Покровка, Сочинское, </w:t>
      </w:r>
      <w:proofErr w:type="spellStart"/>
      <w:r w:rsidRPr="005348C2">
        <w:rPr>
          <w:sz w:val="28"/>
          <w:szCs w:val="28"/>
        </w:rPr>
        <w:t>Есенгелді</w:t>
      </w:r>
      <w:proofErr w:type="spellEnd"/>
      <w:r w:rsidRPr="005348C2">
        <w:rPr>
          <w:sz w:val="28"/>
          <w:szCs w:val="28"/>
        </w:rPr>
        <w:t xml:space="preserve">, Шуйское, Самарка, Родионовка, С.А. Құрманова (5-11 </w:t>
      </w:r>
      <w:proofErr w:type="spellStart"/>
      <w:r w:rsidRPr="005348C2">
        <w:rPr>
          <w:sz w:val="28"/>
          <w:szCs w:val="28"/>
        </w:rPr>
        <w:t>сыныптар</w:t>
      </w:r>
      <w:proofErr w:type="spellEnd"/>
      <w:r w:rsidRPr="005348C2">
        <w:rPr>
          <w:sz w:val="28"/>
          <w:szCs w:val="28"/>
        </w:rPr>
        <w:t xml:space="preserve">) ауылдарының </w:t>
      </w:r>
      <w:proofErr w:type="spellStart"/>
      <w:r w:rsidRPr="005348C2">
        <w:rPr>
          <w:sz w:val="28"/>
          <w:szCs w:val="28"/>
        </w:rPr>
        <w:t>жалпы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білім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беретін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мектептерінде</w:t>
      </w:r>
      <w:proofErr w:type="spellEnd"/>
      <w:r w:rsidRPr="005348C2">
        <w:rPr>
          <w:sz w:val="28"/>
          <w:szCs w:val="28"/>
        </w:rPr>
        <w:t xml:space="preserve"> жүз Қор </w:t>
      </w:r>
      <w:proofErr w:type="spellStart"/>
      <w:r w:rsidRPr="005348C2">
        <w:rPr>
          <w:sz w:val="28"/>
          <w:szCs w:val="28"/>
        </w:rPr>
        <w:t>есебінен</w:t>
      </w:r>
      <w:proofErr w:type="spellEnd"/>
      <w:r w:rsidRPr="005348C2">
        <w:rPr>
          <w:sz w:val="28"/>
          <w:szCs w:val="28"/>
        </w:rPr>
        <w:t xml:space="preserve"> аз қамтылған </w:t>
      </w:r>
      <w:proofErr w:type="spellStart"/>
      <w:r w:rsidRPr="005348C2">
        <w:rPr>
          <w:sz w:val="28"/>
          <w:szCs w:val="28"/>
        </w:rPr>
        <w:t>отбасылардан</w:t>
      </w:r>
      <w:proofErr w:type="spellEnd"/>
      <w:r w:rsidRPr="005348C2">
        <w:rPr>
          <w:sz w:val="28"/>
          <w:szCs w:val="28"/>
        </w:rPr>
        <w:t xml:space="preserve"> шыққан 336 5-11 </w:t>
      </w:r>
      <w:proofErr w:type="spellStart"/>
      <w:r w:rsidRPr="005348C2">
        <w:rPr>
          <w:sz w:val="28"/>
          <w:szCs w:val="28"/>
        </w:rPr>
        <w:t>сынып</w:t>
      </w:r>
      <w:proofErr w:type="spellEnd"/>
      <w:r w:rsidRPr="005348C2">
        <w:rPr>
          <w:sz w:val="28"/>
          <w:szCs w:val="28"/>
        </w:rPr>
        <w:t xml:space="preserve"> оқушылары </w:t>
      </w:r>
      <w:proofErr w:type="spellStart"/>
      <w:r w:rsidRPr="005348C2">
        <w:rPr>
          <w:sz w:val="28"/>
          <w:szCs w:val="28"/>
        </w:rPr>
        <w:t>тегін</w:t>
      </w:r>
      <w:proofErr w:type="spellEnd"/>
      <w:r w:rsidRPr="005348C2">
        <w:rPr>
          <w:sz w:val="28"/>
          <w:szCs w:val="28"/>
        </w:rPr>
        <w:t xml:space="preserve"> ыстық тамақпен қамтылды.</w:t>
      </w:r>
      <w:proofErr w:type="gramEnd"/>
    </w:p>
    <w:p w:rsidR="006818D3" w:rsidRPr="005348C2" w:rsidRDefault="006818D3" w:rsidP="006818D3">
      <w:pPr>
        <w:pStyle w:val="a4"/>
        <w:jc w:val="both"/>
        <w:rPr>
          <w:sz w:val="28"/>
          <w:szCs w:val="28"/>
        </w:rPr>
      </w:pPr>
      <w:r w:rsidRPr="005348C2">
        <w:rPr>
          <w:sz w:val="28"/>
          <w:szCs w:val="28"/>
        </w:rPr>
        <w:t xml:space="preserve">2024 жылғы 1 қаңтардан </w:t>
      </w:r>
      <w:proofErr w:type="spellStart"/>
      <w:r w:rsidRPr="005348C2">
        <w:rPr>
          <w:sz w:val="28"/>
          <w:szCs w:val="28"/>
        </w:rPr>
        <w:t>бастап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бастауыш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сынып</w:t>
      </w:r>
      <w:proofErr w:type="spellEnd"/>
      <w:r w:rsidRPr="005348C2">
        <w:rPr>
          <w:sz w:val="28"/>
          <w:szCs w:val="28"/>
        </w:rPr>
        <w:t xml:space="preserve"> оқушылары үшін </w:t>
      </w:r>
      <w:proofErr w:type="spellStart"/>
      <w:r w:rsidRPr="005348C2">
        <w:rPr>
          <w:sz w:val="28"/>
          <w:szCs w:val="28"/>
        </w:rPr>
        <w:t>бі</w:t>
      </w:r>
      <w:proofErr w:type="gramStart"/>
      <w:r w:rsidRPr="005348C2">
        <w:rPr>
          <w:sz w:val="28"/>
          <w:szCs w:val="28"/>
        </w:rPr>
        <w:t>р</w:t>
      </w:r>
      <w:proofErr w:type="spellEnd"/>
      <w:proofErr w:type="gram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реттік</w:t>
      </w:r>
      <w:proofErr w:type="spellEnd"/>
      <w:r w:rsidRPr="005348C2">
        <w:rPr>
          <w:sz w:val="28"/>
          <w:szCs w:val="28"/>
        </w:rPr>
        <w:t xml:space="preserve"> ыстық тамақтың құны 645 теңгені, орта және жоғары </w:t>
      </w:r>
      <w:proofErr w:type="spellStart"/>
      <w:r w:rsidRPr="005348C2">
        <w:rPr>
          <w:sz w:val="28"/>
          <w:szCs w:val="28"/>
        </w:rPr>
        <w:t>буын</w:t>
      </w:r>
      <w:proofErr w:type="spellEnd"/>
      <w:r w:rsidRPr="005348C2">
        <w:rPr>
          <w:sz w:val="28"/>
          <w:szCs w:val="28"/>
        </w:rPr>
        <w:t xml:space="preserve"> оқушылары үшін 750 теңгені құрайды. Қаланың 8 </w:t>
      </w:r>
      <w:proofErr w:type="spellStart"/>
      <w:r w:rsidRPr="005348C2">
        <w:rPr>
          <w:sz w:val="28"/>
          <w:szCs w:val="28"/>
        </w:rPr>
        <w:t>мектебінде</w:t>
      </w:r>
      <w:proofErr w:type="spellEnd"/>
      <w:r w:rsidRPr="005348C2">
        <w:rPr>
          <w:sz w:val="28"/>
          <w:szCs w:val="28"/>
        </w:rPr>
        <w:t xml:space="preserve"> тамақтандыруды </w:t>
      </w:r>
      <w:proofErr w:type="spellStart"/>
      <w:r w:rsidRPr="005348C2">
        <w:rPr>
          <w:sz w:val="28"/>
          <w:szCs w:val="28"/>
        </w:rPr>
        <w:t>мектеп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асханаларын</w:t>
      </w:r>
      <w:proofErr w:type="spellEnd"/>
      <w:r w:rsidRPr="005348C2">
        <w:rPr>
          <w:sz w:val="28"/>
          <w:szCs w:val="28"/>
        </w:rPr>
        <w:t xml:space="preserve"> жалға </w:t>
      </w:r>
      <w:proofErr w:type="spellStart"/>
      <w:r w:rsidRPr="005348C2">
        <w:rPr>
          <w:sz w:val="28"/>
          <w:szCs w:val="28"/>
        </w:rPr>
        <w:t>алушылар</w:t>
      </w:r>
      <w:proofErr w:type="spellEnd"/>
      <w:r w:rsidRPr="005348C2">
        <w:rPr>
          <w:sz w:val="28"/>
          <w:szCs w:val="28"/>
        </w:rPr>
        <w:t xml:space="preserve">, ауылдық </w:t>
      </w:r>
      <w:proofErr w:type="spellStart"/>
      <w:r w:rsidRPr="005348C2">
        <w:rPr>
          <w:sz w:val="28"/>
          <w:szCs w:val="28"/>
        </w:rPr>
        <w:t>мектептерде</w:t>
      </w:r>
      <w:proofErr w:type="spellEnd"/>
      <w:r w:rsidRPr="005348C2">
        <w:rPr>
          <w:sz w:val="28"/>
          <w:szCs w:val="28"/>
        </w:rPr>
        <w:t xml:space="preserve"> - </w:t>
      </w:r>
      <w:proofErr w:type="spellStart"/>
      <w:r w:rsidRPr="005348C2">
        <w:rPr>
          <w:sz w:val="28"/>
          <w:szCs w:val="28"/>
        </w:rPr>
        <w:t>аспаздар</w:t>
      </w:r>
      <w:proofErr w:type="spellEnd"/>
      <w:r w:rsidRPr="005348C2">
        <w:rPr>
          <w:sz w:val="28"/>
          <w:szCs w:val="28"/>
        </w:rPr>
        <w:t xml:space="preserve"> мен асханашылардың штаттық </w:t>
      </w:r>
      <w:proofErr w:type="spellStart"/>
      <w:r w:rsidRPr="005348C2">
        <w:rPr>
          <w:sz w:val="28"/>
          <w:szCs w:val="28"/>
        </w:rPr>
        <w:t>бірліктері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есебінен</w:t>
      </w:r>
      <w:proofErr w:type="spellEnd"/>
      <w:r w:rsidRPr="005348C2">
        <w:rPr>
          <w:sz w:val="28"/>
          <w:szCs w:val="28"/>
        </w:rPr>
        <w:t xml:space="preserve"> </w:t>
      </w:r>
      <w:proofErr w:type="gramStart"/>
      <w:r w:rsidRPr="005348C2">
        <w:rPr>
          <w:sz w:val="28"/>
          <w:szCs w:val="28"/>
        </w:rPr>
        <w:t>ж</w:t>
      </w:r>
      <w:proofErr w:type="gramEnd"/>
      <w:r w:rsidRPr="005348C2">
        <w:rPr>
          <w:sz w:val="28"/>
          <w:szCs w:val="28"/>
        </w:rPr>
        <w:t xml:space="preserve">үзеге </w:t>
      </w:r>
      <w:proofErr w:type="spellStart"/>
      <w:r w:rsidRPr="005348C2">
        <w:rPr>
          <w:sz w:val="28"/>
          <w:szCs w:val="28"/>
        </w:rPr>
        <w:t>асырады</w:t>
      </w:r>
      <w:proofErr w:type="spellEnd"/>
      <w:r w:rsidRPr="005348C2">
        <w:rPr>
          <w:sz w:val="28"/>
          <w:szCs w:val="28"/>
        </w:rPr>
        <w:t xml:space="preserve">. Ауданның барлық </w:t>
      </w:r>
      <w:proofErr w:type="spellStart"/>
      <w:r w:rsidRPr="005348C2">
        <w:rPr>
          <w:sz w:val="28"/>
          <w:szCs w:val="28"/>
        </w:rPr>
        <w:t>мектептері</w:t>
      </w:r>
      <w:proofErr w:type="spellEnd"/>
      <w:r w:rsidRPr="005348C2">
        <w:rPr>
          <w:sz w:val="28"/>
          <w:szCs w:val="28"/>
        </w:rPr>
        <w:t xml:space="preserve"> бірыңғай мәзі</w:t>
      </w:r>
      <w:proofErr w:type="gramStart"/>
      <w:r w:rsidRPr="005348C2">
        <w:rPr>
          <w:sz w:val="28"/>
          <w:szCs w:val="28"/>
        </w:rPr>
        <w:t>р</w:t>
      </w:r>
      <w:proofErr w:type="gram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бойынша</w:t>
      </w:r>
      <w:proofErr w:type="spellEnd"/>
      <w:r w:rsidRPr="005348C2">
        <w:rPr>
          <w:sz w:val="28"/>
          <w:szCs w:val="28"/>
        </w:rPr>
        <w:t xml:space="preserve"> жұмыс </w:t>
      </w:r>
      <w:proofErr w:type="spellStart"/>
      <w:r w:rsidRPr="005348C2">
        <w:rPr>
          <w:sz w:val="28"/>
          <w:szCs w:val="28"/>
        </w:rPr>
        <w:t>істейді</w:t>
      </w:r>
      <w:proofErr w:type="spellEnd"/>
      <w:r w:rsidRPr="005348C2">
        <w:rPr>
          <w:sz w:val="28"/>
          <w:szCs w:val="28"/>
        </w:rPr>
        <w:t xml:space="preserve">, қалалық </w:t>
      </w:r>
      <w:proofErr w:type="spellStart"/>
      <w:r w:rsidRPr="005348C2">
        <w:rPr>
          <w:sz w:val="28"/>
          <w:szCs w:val="28"/>
        </w:rPr>
        <w:t>мектептерде</w:t>
      </w:r>
      <w:proofErr w:type="spellEnd"/>
      <w:r w:rsidRPr="005348C2">
        <w:rPr>
          <w:sz w:val="28"/>
          <w:szCs w:val="28"/>
        </w:rPr>
        <w:t xml:space="preserve"> мәзір </w:t>
      </w:r>
      <w:proofErr w:type="spellStart"/>
      <w:r w:rsidRPr="005348C2">
        <w:rPr>
          <w:sz w:val="28"/>
          <w:szCs w:val="28"/>
        </w:rPr>
        <w:t>мектеп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асханаларын</w:t>
      </w:r>
      <w:proofErr w:type="spellEnd"/>
      <w:r w:rsidRPr="005348C2">
        <w:rPr>
          <w:sz w:val="28"/>
          <w:szCs w:val="28"/>
        </w:rPr>
        <w:t xml:space="preserve"> жалға </w:t>
      </w:r>
      <w:proofErr w:type="spellStart"/>
      <w:r w:rsidRPr="005348C2">
        <w:rPr>
          <w:sz w:val="28"/>
          <w:szCs w:val="28"/>
        </w:rPr>
        <w:t>алушылармен</w:t>
      </w:r>
      <w:proofErr w:type="spellEnd"/>
      <w:r w:rsidRPr="005348C2">
        <w:rPr>
          <w:sz w:val="28"/>
          <w:szCs w:val="28"/>
        </w:rPr>
        <w:t xml:space="preserve">, ауылдық </w:t>
      </w:r>
      <w:proofErr w:type="spellStart"/>
      <w:r w:rsidRPr="005348C2">
        <w:rPr>
          <w:sz w:val="28"/>
          <w:szCs w:val="28"/>
        </w:rPr>
        <w:t>мектептерде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мектеп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директорларымен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бекітілген</w:t>
      </w:r>
      <w:proofErr w:type="spellEnd"/>
      <w:r w:rsidRPr="005348C2">
        <w:rPr>
          <w:sz w:val="28"/>
          <w:szCs w:val="28"/>
        </w:rPr>
        <w:t>.</w:t>
      </w:r>
    </w:p>
    <w:p w:rsidR="00E37388" w:rsidRDefault="00E37388" w:rsidP="005348C2">
      <w:pPr>
        <w:pStyle w:val="a4"/>
        <w:jc w:val="both"/>
        <w:rPr>
          <w:sz w:val="28"/>
          <w:szCs w:val="28"/>
          <w:lang w:val="kk-KZ"/>
        </w:rPr>
      </w:pPr>
    </w:p>
    <w:p w:rsidR="00E37388" w:rsidRDefault="00E37388" w:rsidP="005348C2">
      <w:pPr>
        <w:pStyle w:val="a4"/>
        <w:jc w:val="both"/>
        <w:rPr>
          <w:sz w:val="28"/>
          <w:szCs w:val="28"/>
          <w:lang w:val="kk-KZ"/>
        </w:rPr>
      </w:pPr>
    </w:p>
    <w:p w:rsidR="00E37388" w:rsidRDefault="00E37388" w:rsidP="005348C2">
      <w:pPr>
        <w:pStyle w:val="a4"/>
        <w:jc w:val="both"/>
        <w:rPr>
          <w:sz w:val="28"/>
          <w:szCs w:val="28"/>
          <w:lang w:val="kk-KZ"/>
        </w:rPr>
      </w:pPr>
    </w:p>
    <w:p w:rsidR="00E37388" w:rsidRDefault="00E37388" w:rsidP="005348C2">
      <w:pPr>
        <w:pStyle w:val="a4"/>
        <w:jc w:val="both"/>
        <w:rPr>
          <w:sz w:val="28"/>
          <w:szCs w:val="28"/>
          <w:lang w:val="kk-KZ"/>
        </w:rPr>
      </w:pPr>
    </w:p>
    <w:p w:rsidR="00E37388" w:rsidRDefault="00E37388" w:rsidP="005348C2">
      <w:pPr>
        <w:pStyle w:val="a4"/>
        <w:jc w:val="both"/>
        <w:rPr>
          <w:sz w:val="28"/>
          <w:szCs w:val="28"/>
          <w:lang w:val="kk-KZ"/>
        </w:rPr>
      </w:pPr>
    </w:p>
    <w:p w:rsidR="005348C2" w:rsidRPr="005348C2" w:rsidRDefault="006818D3" w:rsidP="005348C2">
      <w:pPr>
        <w:pStyle w:val="a4"/>
        <w:jc w:val="both"/>
        <w:rPr>
          <w:sz w:val="28"/>
          <w:szCs w:val="28"/>
        </w:rPr>
      </w:pPr>
      <w:r w:rsidRPr="00E37388">
        <w:rPr>
          <w:sz w:val="28"/>
          <w:szCs w:val="28"/>
          <w:lang w:val="kk-KZ"/>
        </w:rPr>
        <w:t xml:space="preserve">Тамақтануды ұйымдастыруды және мектеп асханасының жұмысын бақылауды тамақтану сапасының мониторингі жөніндегі комиссия жүзеге асырады. </w:t>
      </w:r>
      <w:r w:rsidRPr="005348C2">
        <w:rPr>
          <w:sz w:val="28"/>
          <w:szCs w:val="28"/>
        </w:rPr>
        <w:t xml:space="preserve">Комиссия </w:t>
      </w:r>
      <w:proofErr w:type="spellStart"/>
      <w:r w:rsidRPr="005348C2">
        <w:rPr>
          <w:sz w:val="28"/>
          <w:szCs w:val="28"/>
        </w:rPr>
        <w:t>дайын</w:t>
      </w:r>
      <w:proofErr w:type="spellEnd"/>
      <w:r w:rsidRPr="005348C2">
        <w:rPr>
          <w:sz w:val="28"/>
          <w:szCs w:val="28"/>
        </w:rPr>
        <w:t xml:space="preserve"> өнімнің </w:t>
      </w:r>
      <w:proofErr w:type="spellStart"/>
      <w:r w:rsidRPr="005348C2">
        <w:rPr>
          <w:sz w:val="28"/>
          <w:szCs w:val="28"/>
        </w:rPr>
        <w:t>сапасына</w:t>
      </w:r>
      <w:proofErr w:type="spellEnd"/>
      <w:r w:rsidRPr="005348C2">
        <w:rPr>
          <w:sz w:val="28"/>
          <w:szCs w:val="28"/>
        </w:rPr>
        <w:t xml:space="preserve">, ас блогының санитарлық жағдайына, </w:t>
      </w:r>
      <w:proofErr w:type="spellStart"/>
      <w:r w:rsidRPr="005348C2">
        <w:rPr>
          <w:sz w:val="28"/>
          <w:szCs w:val="28"/>
        </w:rPr>
        <w:t>білім</w:t>
      </w:r>
      <w:proofErr w:type="spellEnd"/>
      <w:r w:rsidRPr="005348C2">
        <w:rPr>
          <w:sz w:val="28"/>
          <w:szCs w:val="28"/>
        </w:rPr>
        <w:t xml:space="preserve"> алушылардың тамақтануын ұ</w:t>
      </w:r>
      <w:proofErr w:type="gramStart"/>
      <w:r w:rsidRPr="005348C2">
        <w:rPr>
          <w:sz w:val="28"/>
          <w:szCs w:val="28"/>
        </w:rPr>
        <w:t>йымдастыру</w:t>
      </w:r>
      <w:proofErr w:type="gramEnd"/>
      <w:r w:rsidRPr="005348C2">
        <w:rPr>
          <w:sz w:val="28"/>
          <w:szCs w:val="28"/>
        </w:rPr>
        <w:t xml:space="preserve">ға бақылауды жүзеге </w:t>
      </w:r>
      <w:proofErr w:type="spellStart"/>
      <w:r w:rsidRPr="005348C2">
        <w:rPr>
          <w:sz w:val="28"/>
          <w:szCs w:val="28"/>
        </w:rPr>
        <w:t>асырады</w:t>
      </w:r>
      <w:proofErr w:type="spellEnd"/>
      <w:r w:rsidRPr="005348C2">
        <w:rPr>
          <w:sz w:val="28"/>
          <w:szCs w:val="28"/>
        </w:rPr>
        <w:t xml:space="preserve">, ас </w:t>
      </w:r>
      <w:proofErr w:type="spellStart"/>
      <w:r w:rsidRPr="005348C2">
        <w:rPr>
          <w:sz w:val="28"/>
          <w:szCs w:val="28"/>
        </w:rPr>
        <w:t>блогына</w:t>
      </w:r>
      <w:proofErr w:type="spellEnd"/>
      <w:r w:rsidRPr="005348C2">
        <w:rPr>
          <w:sz w:val="28"/>
          <w:szCs w:val="28"/>
        </w:rPr>
        <w:t xml:space="preserve"> түсетін </w:t>
      </w:r>
      <w:proofErr w:type="spellStart"/>
      <w:r w:rsidRPr="005348C2">
        <w:rPr>
          <w:sz w:val="28"/>
          <w:szCs w:val="28"/>
        </w:rPr>
        <w:t>шикі</w:t>
      </w:r>
      <w:proofErr w:type="spellEnd"/>
      <w:r w:rsidRPr="005348C2">
        <w:rPr>
          <w:sz w:val="28"/>
          <w:szCs w:val="28"/>
        </w:rPr>
        <w:t xml:space="preserve"> өнімнің </w:t>
      </w:r>
      <w:proofErr w:type="spellStart"/>
      <w:r w:rsidRPr="005348C2">
        <w:rPr>
          <w:sz w:val="28"/>
          <w:szCs w:val="28"/>
        </w:rPr>
        <w:t>сапасына</w:t>
      </w:r>
      <w:proofErr w:type="spellEnd"/>
      <w:r w:rsidRPr="005348C2">
        <w:rPr>
          <w:sz w:val="28"/>
          <w:szCs w:val="28"/>
        </w:rPr>
        <w:t xml:space="preserve">, оны сақтау </w:t>
      </w:r>
      <w:proofErr w:type="spellStart"/>
      <w:r w:rsidRPr="005348C2">
        <w:rPr>
          <w:sz w:val="28"/>
          <w:szCs w:val="28"/>
        </w:rPr>
        <w:t>шарттарына</w:t>
      </w:r>
      <w:proofErr w:type="spellEnd"/>
      <w:r w:rsidRPr="005348C2">
        <w:rPr>
          <w:sz w:val="28"/>
          <w:szCs w:val="28"/>
        </w:rPr>
        <w:t xml:space="preserve">, өткізу мерзімдерінің сақталуына </w:t>
      </w:r>
      <w:proofErr w:type="spellStart"/>
      <w:r w:rsidRPr="005348C2">
        <w:rPr>
          <w:sz w:val="28"/>
          <w:szCs w:val="28"/>
        </w:rPr>
        <w:t>тексеру</w:t>
      </w:r>
      <w:proofErr w:type="spellEnd"/>
      <w:r w:rsidRPr="005348C2">
        <w:rPr>
          <w:sz w:val="28"/>
          <w:szCs w:val="28"/>
        </w:rPr>
        <w:t xml:space="preserve"> жүргізеді. Мониторинг қорытындысы </w:t>
      </w:r>
      <w:proofErr w:type="spellStart"/>
      <w:r w:rsidRPr="005348C2">
        <w:rPr>
          <w:sz w:val="28"/>
          <w:szCs w:val="28"/>
        </w:rPr>
        <w:t>бойынша</w:t>
      </w:r>
      <w:proofErr w:type="spellEnd"/>
      <w:r w:rsidRPr="005348C2">
        <w:rPr>
          <w:sz w:val="28"/>
          <w:szCs w:val="28"/>
        </w:rPr>
        <w:t xml:space="preserve"> акт </w:t>
      </w:r>
      <w:proofErr w:type="spellStart"/>
      <w:r w:rsidRPr="005348C2">
        <w:rPr>
          <w:sz w:val="28"/>
          <w:szCs w:val="28"/>
        </w:rPr>
        <w:t>ресімделеді</w:t>
      </w:r>
      <w:proofErr w:type="spellEnd"/>
      <w:r w:rsidRPr="005348C2">
        <w:rPr>
          <w:sz w:val="28"/>
          <w:szCs w:val="28"/>
        </w:rPr>
        <w:t xml:space="preserve">. Комиссияның жұмысы </w:t>
      </w:r>
      <w:proofErr w:type="spellStart"/>
      <w:r w:rsidRPr="005348C2">
        <w:rPr>
          <w:sz w:val="28"/>
          <w:szCs w:val="28"/>
        </w:rPr>
        <w:t>бойынша</w:t>
      </w:r>
      <w:proofErr w:type="spellEnd"/>
      <w:r w:rsidRPr="005348C2">
        <w:rPr>
          <w:sz w:val="28"/>
          <w:szCs w:val="28"/>
        </w:rPr>
        <w:t xml:space="preserve"> құжаттама </w:t>
      </w:r>
      <w:proofErr w:type="spellStart"/>
      <w:r w:rsidRPr="005348C2">
        <w:rPr>
          <w:sz w:val="28"/>
          <w:szCs w:val="28"/>
        </w:rPr>
        <w:t>мектеп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сайттарында</w:t>
      </w:r>
      <w:proofErr w:type="spellEnd"/>
      <w:r w:rsidRPr="005348C2">
        <w:rPr>
          <w:sz w:val="28"/>
          <w:szCs w:val="28"/>
        </w:rPr>
        <w:t xml:space="preserve"> "</w:t>
      </w:r>
      <w:proofErr w:type="spellStart"/>
      <w:r w:rsidRPr="005348C2">
        <w:rPr>
          <w:sz w:val="28"/>
          <w:szCs w:val="28"/>
        </w:rPr>
        <w:t>мектеп</w:t>
      </w:r>
      <w:proofErr w:type="spellEnd"/>
      <w:r w:rsidRPr="005348C2">
        <w:rPr>
          <w:sz w:val="28"/>
          <w:szCs w:val="28"/>
        </w:rPr>
        <w:t xml:space="preserve"> тамағы</w:t>
      </w:r>
      <w:proofErr w:type="gramStart"/>
      <w:r w:rsidRPr="005348C2">
        <w:rPr>
          <w:sz w:val="28"/>
          <w:szCs w:val="28"/>
        </w:rPr>
        <w:t>"б</w:t>
      </w:r>
      <w:proofErr w:type="gramEnd"/>
      <w:r w:rsidRPr="005348C2">
        <w:rPr>
          <w:sz w:val="28"/>
          <w:szCs w:val="28"/>
        </w:rPr>
        <w:t xml:space="preserve">өлімінде </w:t>
      </w:r>
      <w:proofErr w:type="spellStart"/>
      <w:r w:rsidRPr="005348C2">
        <w:rPr>
          <w:sz w:val="28"/>
          <w:szCs w:val="28"/>
        </w:rPr>
        <w:t>орналастырылады</w:t>
      </w:r>
      <w:proofErr w:type="spellEnd"/>
      <w:r w:rsidRPr="005348C2">
        <w:rPr>
          <w:sz w:val="28"/>
          <w:szCs w:val="28"/>
        </w:rPr>
        <w:t xml:space="preserve">. Аудандық тамақтану </w:t>
      </w:r>
      <w:proofErr w:type="spellStart"/>
      <w:r w:rsidRPr="005348C2">
        <w:rPr>
          <w:sz w:val="28"/>
          <w:szCs w:val="28"/>
        </w:rPr>
        <w:t>сапасын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мониторингілеу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комиссиясы</w:t>
      </w:r>
      <w:proofErr w:type="spellEnd"/>
      <w:r w:rsidRPr="005348C2">
        <w:rPr>
          <w:sz w:val="28"/>
          <w:szCs w:val="28"/>
        </w:rPr>
        <w:t xml:space="preserve"> ауданның 29 </w:t>
      </w:r>
      <w:proofErr w:type="spellStart"/>
      <w:r w:rsidRPr="005348C2">
        <w:rPr>
          <w:sz w:val="28"/>
          <w:szCs w:val="28"/>
        </w:rPr>
        <w:t>мектебінде</w:t>
      </w:r>
      <w:proofErr w:type="spellEnd"/>
      <w:r w:rsidRPr="005348C2">
        <w:rPr>
          <w:sz w:val="28"/>
          <w:szCs w:val="28"/>
        </w:rPr>
        <w:t xml:space="preserve"> тамақтануды ұйымдастыру </w:t>
      </w:r>
      <w:proofErr w:type="spellStart"/>
      <w:r w:rsidRPr="005348C2">
        <w:rPr>
          <w:sz w:val="28"/>
          <w:szCs w:val="28"/>
        </w:rPr>
        <w:t>мониторингін</w:t>
      </w:r>
      <w:proofErr w:type="spellEnd"/>
      <w:r w:rsidRPr="005348C2">
        <w:rPr>
          <w:sz w:val="28"/>
          <w:szCs w:val="28"/>
        </w:rPr>
        <w:t xml:space="preserve"> жүргізді. Бұ</w:t>
      </w:r>
      <w:proofErr w:type="gramStart"/>
      <w:r w:rsidRPr="005348C2">
        <w:rPr>
          <w:sz w:val="28"/>
          <w:szCs w:val="28"/>
        </w:rPr>
        <w:t>л</w:t>
      </w:r>
      <w:proofErr w:type="gramEnd"/>
      <w:r w:rsidRPr="005348C2">
        <w:rPr>
          <w:sz w:val="28"/>
          <w:szCs w:val="28"/>
        </w:rPr>
        <w:t xml:space="preserve"> бағыттағы жұмыс жалғасуда</w:t>
      </w:r>
      <w:r w:rsidR="00ED79FB">
        <w:rPr>
          <w:sz w:val="28"/>
          <w:szCs w:val="28"/>
          <w:lang w:val="kk-KZ"/>
        </w:rPr>
        <w:t>, жүз</w:t>
      </w:r>
      <w:proofErr w:type="spellStart"/>
      <w:r w:rsidRPr="005348C2">
        <w:rPr>
          <w:sz w:val="28"/>
          <w:szCs w:val="28"/>
        </w:rPr>
        <w:t>еге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асырылады</w:t>
      </w:r>
      <w:proofErr w:type="spellEnd"/>
      <w:r w:rsidRPr="005348C2">
        <w:rPr>
          <w:sz w:val="28"/>
          <w:szCs w:val="28"/>
        </w:rPr>
        <w:t>.</w:t>
      </w:r>
      <w:r w:rsidR="00EF594E" w:rsidRPr="005348C2">
        <w:rPr>
          <w:sz w:val="28"/>
          <w:szCs w:val="28"/>
        </w:rPr>
        <w:t xml:space="preserve"> </w:t>
      </w:r>
      <w:proofErr w:type="spellStart"/>
      <w:r w:rsidR="005348C2" w:rsidRPr="005348C2">
        <w:rPr>
          <w:sz w:val="28"/>
          <w:szCs w:val="28"/>
        </w:rPr>
        <w:t>Мектеп</w:t>
      </w:r>
      <w:proofErr w:type="spellEnd"/>
      <w:r w:rsidR="005348C2" w:rsidRPr="005348C2">
        <w:rPr>
          <w:sz w:val="28"/>
          <w:szCs w:val="28"/>
        </w:rPr>
        <w:t xml:space="preserve"> </w:t>
      </w:r>
      <w:proofErr w:type="spellStart"/>
      <w:r w:rsidR="005348C2" w:rsidRPr="005348C2">
        <w:rPr>
          <w:sz w:val="28"/>
          <w:szCs w:val="28"/>
        </w:rPr>
        <w:t>асханалары</w:t>
      </w:r>
      <w:proofErr w:type="spellEnd"/>
      <w:r w:rsidR="005348C2" w:rsidRPr="005348C2">
        <w:rPr>
          <w:sz w:val="28"/>
          <w:szCs w:val="28"/>
        </w:rPr>
        <w:t xml:space="preserve"> үшін 8 млн.176 мың теңге </w:t>
      </w:r>
      <w:proofErr w:type="spellStart"/>
      <w:r w:rsidR="005348C2" w:rsidRPr="005348C2">
        <w:rPr>
          <w:sz w:val="28"/>
          <w:szCs w:val="28"/>
        </w:rPr>
        <w:t>сомасына</w:t>
      </w:r>
      <w:proofErr w:type="spellEnd"/>
      <w:r w:rsidR="005348C2" w:rsidRPr="005348C2">
        <w:rPr>
          <w:sz w:val="28"/>
          <w:szCs w:val="28"/>
        </w:rPr>
        <w:t xml:space="preserve"> 16 қуыру шкафы, 1 млн.600 мың теңге </w:t>
      </w:r>
      <w:proofErr w:type="spellStart"/>
      <w:r w:rsidR="005348C2" w:rsidRPr="005348C2">
        <w:rPr>
          <w:sz w:val="28"/>
          <w:szCs w:val="28"/>
        </w:rPr>
        <w:t>сомасына</w:t>
      </w:r>
      <w:proofErr w:type="spellEnd"/>
      <w:r w:rsidR="005348C2" w:rsidRPr="005348C2">
        <w:rPr>
          <w:sz w:val="28"/>
          <w:szCs w:val="28"/>
        </w:rPr>
        <w:t xml:space="preserve"> 10 </w:t>
      </w:r>
      <w:proofErr w:type="spellStart"/>
      <w:r w:rsidR="005348C2" w:rsidRPr="005348C2">
        <w:rPr>
          <w:sz w:val="28"/>
          <w:szCs w:val="28"/>
        </w:rPr>
        <w:t>электр</w:t>
      </w:r>
      <w:proofErr w:type="spellEnd"/>
      <w:r w:rsidR="005348C2" w:rsidRPr="005348C2">
        <w:rPr>
          <w:sz w:val="28"/>
          <w:szCs w:val="28"/>
        </w:rPr>
        <w:t xml:space="preserve"> </w:t>
      </w:r>
      <w:proofErr w:type="spellStart"/>
      <w:r w:rsidR="005348C2" w:rsidRPr="005348C2">
        <w:rPr>
          <w:sz w:val="28"/>
          <w:szCs w:val="28"/>
        </w:rPr>
        <w:t>плитасы</w:t>
      </w:r>
      <w:proofErr w:type="spellEnd"/>
      <w:r w:rsidR="005348C2" w:rsidRPr="005348C2">
        <w:rPr>
          <w:sz w:val="28"/>
          <w:szCs w:val="28"/>
        </w:rPr>
        <w:t xml:space="preserve">, 1 млн.100 мың теңге </w:t>
      </w:r>
      <w:proofErr w:type="spellStart"/>
      <w:r w:rsidR="005348C2" w:rsidRPr="005348C2">
        <w:rPr>
          <w:sz w:val="28"/>
          <w:szCs w:val="28"/>
        </w:rPr>
        <w:t>сомасына</w:t>
      </w:r>
      <w:proofErr w:type="spellEnd"/>
      <w:r w:rsidR="005348C2" w:rsidRPr="005348C2">
        <w:rPr>
          <w:sz w:val="28"/>
          <w:szCs w:val="28"/>
        </w:rPr>
        <w:t xml:space="preserve"> 10 мұздатқыш камера, 6 млн.526 мың теңге </w:t>
      </w:r>
      <w:proofErr w:type="spellStart"/>
      <w:r w:rsidR="005348C2" w:rsidRPr="005348C2">
        <w:rPr>
          <w:sz w:val="28"/>
          <w:szCs w:val="28"/>
        </w:rPr>
        <w:t>сомасына</w:t>
      </w:r>
      <w:proofErr w:type="spellEnd"/>
      <w:r w:rsidR="005348C2" w:rsidRPr="005348C2">
        <w:rPr>
          <w:sz w:val="28"/>
          <w:szCs w:val="28"/>
        </w:rPr>
        <w:t xml:space="preserve"> 24</w:t>
      </w:r>
      <w:proofErr w:type="gramStart"/>
      <w:r w:rsidR="005348C2" w:rsidRPr="005348C2">
        <w:rPr>
          <w:sz w:val="28"/>
          <w:szCs w:val="28"/>
        </w:rPr>
        <w:t xml:space="preserve"> Т</w:t>
      </w:r>
      <w:proofErr w:type="gramEnd"/>
      <w:r w:rsidR="005348C2" w:rsidRPr="005348C2">
        <w:rPr>
          <w:sz w:val="28"/>
          <w:szCs w:val="28"/>
        </w:rPr>
        <w:t xml:space="preserve">оңазытқыш, 5 млн.213 мың теңге </w:t>
      </w:r>
      <w:proofErr w:type="spellStart"/>
      <w:r w:rsidR="005348C2" w:rsidRPr="005348C2">
        <w:rPr>
          <w:sz w:val="28"/>
          <w:szCs w:val="28"/>
        </w:rPr>
        <w:t>сомасына</w:t>
      </w:r>
      <w:proofErr w:type="spellEnd"/>
      <w:r w:rsidR="005348C2" w:rsidRPr="005348C2">
        <w:rPr>
          <w:sz w:val="28"/>
          <w:szCs w:val="28"/>
        </w:rPr>
        <w:t xml:space="preserve"> ыдыс-аяқ </w:t>
      </w:r>
      <w:proofErr w:type="spellStart"/>
      <w:r w:rsidR="005348C2" w:rsidRPr="005348C2">
        <w:rPr>
          <w:sz w:val="28"/>
          <w:szCs w:val="28"/>
        </w:rPr>
        <w:t>сатып</w:t>
      </w:r>
      <w:proofErr w:type="spellEnd"/>
      <w:r w:rsidR="005348C2" w:rsidRPr="005348C2">
        <w:rPr>
          <w:sz w:val="28"/>
          <w:szCs w:val="28"/>
        </w:rPr>
        <w:t xml:space="preserve"> </w:t>
      </w:r>
      <w:proofErr w:type="spellStart"/>
      <w:r w:rsidR="005348C2" w:rsidRPr="005348C2">
        <w:rPr>
          <w:sz w:val="28"/>
          <w:szCs w:val="28"/>
        </w:rPr>
        <w:t>алынды</w:t>
      </w:r>
      <w:proofErr w:type="spellEnd"/>
      <w:r w:rsidR="005348C2" w:rsidRPr="005348C2">
        <w:rPr>
          <w:sz w:val="28"/>
          <w:szCs w:val="28"/>
        </w:rPr>
        <w:t>.</w:t>
      </w:r>
    </w:p>
    <w:p w:rsidR="005348C2" w:rsidRPr="005348C2" w:rsidRDefault="005348C2" w:rsidP="005348C2">
      <w:pPr>
        <w:pStyle w:val="a4"/>
        <w:jc w:val="both"/>
        <w:rPr>
          <w:sz w:val="28"/>
          <w:szCs w:val="28"/>
        </w:rPr>
      </w:pPr>
      <w:r w:rsidRPr="005348C2">
        <w:rPr>
          <w:sz w:val="28"/>
          <w:szCs w:val="28"/>
        </w:rPr>
        <w:t>13 млн</w:t>
      </w:r>
      <w:proofErr w:type="gramStart"/>
      <w:r w:rsidRPr="005348C2">
        <w:rPr>
          <w:sz w:val="28"/>
          <w:szCs w:val="28"/>
        </w:rPr>
        <w:t>.т</w:t>
      </w:r>
      <w:proofErr w:type="gramEnd"/>
      <w:r w:rsidRPr="005348C2">
        <w:rPr>
          <w:sz w:val="28"/>
          <w:szCs w:val="28"/>
        </w:rPr>
        <w:t xml:space="preserve">еңгеден </w:t>
      </w:r>
      <w:proofErr w:type="spellStart"/>
      <w:r w:rsidRPr="005348C2">
        <w:rPr>
          <w:sz w:val="28"/>
          <w:szCs w:val="28"/>
        </w:rPr>
        <w:t>астам</w:t>
      </w:r>
      <w:proofErr w:type="spellEnd"/>
      <w:r w:rsidRPr="005348C2">
        <w:rPr>
          <w:sz w:val="28"/>
          <w:szCs w:val="28"/>
        </w:rPr>
        <w:t xml:space="preserve"> сомаға </w:t>
      </w:r>
      <w:proofErr w:type="spellStart"/>
      <w:r w:rsidRPr="005348C2">
        <w:rPr>
          <w:sz w:val="28"/>
          <w:szCs w:val="28"/>
        </w:rPr>
        <w:t>мектеп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асханалары</w:t>
      </w:r>
      <w:proofErr w:type="spellEnd"/>
      <w:r w:rsidRPr="005348C2">
        <w:rPr>
          <w:sz w:val="28"/>
          <w:szCs w:val="28"/>
        </w:rPr>
        <w:t xml:space="preserve"> үшін қажетті жабдықтарды </w:t>
      </w:r>
      <w:proofErr w:type="spellStart"/>
      <w:r w:rsidRPr="005348C2">
        <w:rPr>
          <w:sz w:val="28"/>
          <w:szCs w:val="28"/>
        </w:rPr>
        <w:t>сатып</w:t>
      </w:r>
      <w:proofErr w:type="spellEnd"/>
      <w:r w:rsidRPr="005348C2">
        <w:rPr>
          <w:sz w:val="28"/>
          <w:szCs w:val="28"/>
        </w:rPr>
        <w:t xml:space="preserve"> алуға конкурс </w:t>
      </w:r>
      <w:proofErr w:type="spellStart"/>
      <w:r w:rsidRPr="005348C2">
        <w:rPr>
          <w:sz w:val="28"/>
          <w:szCs w:val="28"/>
        </w:rPr>
        <w:t>жарияланды</w:t>
      </w:r>
      <w:proofErr w:type="spellEnd"/>
      <w:r w:rsidRPr="005348C2">
        <w:rPr>
          <w:sz w:val="28"/>
          <w:szCs w:val="28"/>
        </w:rPr>
        <w:t>.</w:t>
      </w:r>
    </w:p>
    <w:p w:rsidR="005348C2" w:rsidRPr="005348C2" w:rsidRDefault="005348C2" w:rsidP="005348C2">
      <w:pPr>
        <w:pStyle w:val="a4"/>
        <w:jc w:val="both"/>
        <w:rPr>
          <w:sz w:val="28"/>
          <w:szCs w:val="28"/>
        </w:rPr>
      </w:pPr>
      <w:r w:rsidRPr="005348C2">
        <w:rPr>
          <w:sz w:val="28"/>
          <w:szCs w:val="28"/>
        </w:rPr>
        <w:t xml:space="preserve">Ақмола </w:t>
      </w:r>
      <w:proofErr w:type="spellStart"/>
      <w:r w:rsidRPr="005348C2">
        <w:rPr>
          <w:sz w:val="28"/>
          <w:szCs w:val="28"/>
        </w:rPr>
        <w:t>облысы</w:t>
      </w:r>
      <w:proofErr w:type="spellEnd"/>
      <w:r w:rsidRPr="005348C2">
        <w:rPr>
          <w:sz w:val="28"/>
          <w:szCs w:val="28"/>
        </w:rPr>
        <w:t xml:space="preserve"> әкімдігінің 2023 жылғы 23 маусымдағы №А-7/249 қаулысына сәйкес Атбасар ауданының </w:t>
      </w:r>
      <w:proofErr w:type="spellStart"/>
      <w:r w:rsidRPr="005348C2">
        <w:rPr>
          <w:sz w:val="28"/>
          <w:szCs w:val="28"/>
        </w:rPr>
        <w:t>мектепке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дейінгі</w:t>
      </w:r>
      <w:proofErr w:type="spellEnd"/>
      <w:r w:rsidRPr="005348C2">
        <w:rPr>
          <w:sz w:val="28"/>
          <w:szCs w:val="28"/>
        </w:rPr>
        <w:t xml:space="preserve"> ұйымдарында</w:t>
      </w:r>
      <w:proofErr w:type="gramStart"/>
      <w:r w:rsidRPr="005348C2">
        <w:rPr>
          <w:sz w:val="28"/>
          <w:szCs w:val="28"/>
        </w:rPr>
        <w:t xml:space="preserve"> А</w:t>
      </w:r>
      <w:proofErr w:type="gramEnd"/>
      <w:r w:rsidRPr="005348C2">
        <w:rPr>
          <w:sz w:val="28"/>
          <w:szCs w:val="28"/>
        </w:rPr>
        <w:t xml:space="preserve">қмола облысының </w:t>
      </w:r>
      <w:proofErr w:type="spellStart"/>
      <w:r w:rsidRPr="005348C2">
        <w:rPr>
          <w:sz w:val="28"/>
          <w:szCs w:val="28"/>
        </w:rPr>
        <w:t>мектепке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дейінгі</w:t>
      </w:r>
      <w:proofErr w:type="spellEnd"/>
      <w:r w:rsidRPr="005348C2">
        <w:rPr>
          <w:sz w:val="28"/>
          <w:szCs w:val="28"/>
        </w:rPr>
        <w:t xml:space="preserve"> ұйымдары тәрбиеленушілерінің </w:t>
      </w:r>
      <w:proofErr w:type="spellStart"/>
      <w:r w:rsidRPr="005348C2">
        <w:rPr>
          <w:sz w:val="28"/>
          <w:szCs w:val="28"/>
        </w:rPr>
        <w:t>жекелеген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санаттарына</w:t>
      </w:r>
      <w:proofErr w:type="spellEnd"/>
      <w:r w:rsidRPr="005348C2">
        <w:rPr>
          <w:sz w:val="28"/>
          <w:szCs w:val="28"/>
        </w:rPr>
        <w:t xml:space="preserve"> тамақ шығындарын өтеу </w:t>
      </w:r>
      <w:proofErr w:type="spellStart"/>
      <w:r w:rsidRPr="005348C2">
        <w:rPr>
          <w:sz w:val="28"/>
          <w:szCs w:val="28"/>
        </w:rPr>
        <w:t>туралы</w:t>
      </w:r>
      <w:proofErr w:type="spellEnd"/>
      <w:r w:rsidRPr="005348C2">
        <w:rPr>
          <w:sz w:val="28"/>
          <w:szCs w:val="28"/>
        </w:rPr>
        <w:t xml:space="preserve"> 05.02.2024 жылға арналған 281 тәрбиеленуші </w:t>
      </w:r>
      <w:proofErr w:type="spellStart"/>
      <w:r w:rsidRPr="005348C2">
        <w:rPr>
          <w:sz w:val="28"/>
          <w:szCs w:val="28"/>
        </w:rPr>
        <w:t>тегін</w:t>
      </w:r>
      <w:proofErr w:type="spellEnd"/>
      <w:r w:rsidRPr="005348C2">
        <w:rPr>
          <w:sz w:val="28"/>
          <w:szCs w:val="28"/>
        </w:rPr>
        <w:t xml:space="preserve"> тамақпен қамтылды. </w:t>
      </w:r>
      <w:proofErr w:type="gramStart"/>
      <w:r w:rsidRPr="005348C2">
        <w:rPr>
          <w:sz w:val="28"/>
          <w:szCs w:val="28"/>
        </w:rPr>
        <w:t>Б</w:t>
      </w:r>
      <w:proofErr w:type="gramEnd"/>
      <w:r w:rsidRPr="005348C2">
        <w:rPr>
          <w:sz w:val="28"/>
          <w:szCs w:val="28"/>
        </w:rPr>
        <w:t xml:space="preserve">өбекжайларда-165 тәрбиеленуші бар. </w:t>
      </w:r>
      <w:proofErr w:type="spellStart"/>
      <w:r w:rsidRPr="005348C2">
        <w:rPr>
          <w:sz w:val="28"/>
          <w:szCs w:val="28"/>
        </w:rPr>
        <w:t>Оларда</w:t>
      </w:r>
      <w:proofErr w:type="spellEnd"/>
      <w:r w:rsidRPr="005348C2">
        <w:rPr>
          <w:sz w:val="28"/>
          <w:szCs w:val="28"/>
        </w:rPr>
        <w:t xml:space="preserve">: 10 - АӘК </w:t>
      </w:r>
      <w:proofErr w:type="spellStart"/>
      <w:r w:rsidRPr="005348C2">
        <w:rPr>
          <w:sz w:val="28"/>
          <w:szCs w:val="28"/>
        </w:rPr>
        <w:t>алушылар</w:t>
      </w:r>
      <w:proofErr w:type="spellEnd"/>
      <w:r w:rsidRPr="005348C2">
        <w:rPr>
          <w:sz w:val="28"/>
          <w:szCs w:val="28"/>
        </w:rPr>
        <w:t>, 5-күнкө</w:t>
      </w:r>
      <w:proofErr w:type="gramStart"/>
      <w:r w:rsidRPr="005348C2">
        <w:rPr>
          <w:sz w:val="28"/>
          <w:szCs w:val="28"/>
        </w:rPr>
        <w:t>р</w:t>
      </w:r>
      <w:proofErr w:type="gramEnd"/>
      <w:r w:rsidRPr="005348C2">
        <w:rPr>
          <w:sz w:val="28"/>
          <w:szCs w:val="28"/>
        </w:rPr>
        <w:t xml:space="preserve">іс деңгейінен төмен, 5-мүгедектігі бар, 145-көп </w:t>
      </w:r>
      <w:proofErr w:type="spellStart"/>
      <w:r w:rsidRPr="005348C2">
        <w:rPr>
          <w:sz w:val="28"/>
          <w:szCs w:val="28"/>
        </w:rPr>
        <w:t>балалы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отбасылар</w:t>
      </w:r>
      <w:proofErr w:type="spellEnd"/>
      <w:r w:rsidRPr="005348C2">
        <w:rPr>
          <w:sz w:val="28"/>
          <w:szCs w:val="28"/>
        </w:rPr>
        <w:t xml:space="preserve">. Ауданның шағын орталықтарында-ХӘОТ санатындағы 116 тәрбиеленуші бар. </w:t>
      </w:r>
      <w:proofErr w:type="spellStart"/>
      <w:r w:rsidRPr="005348C2">
        <w:rPr>
          <w:sz w:val="28"/>
          <w:szCs w:val="28"/>
        </w:rPr>
        <w:t>Оларда</w:t>
      </w:r>
      <w:proofErr w:type="spellEnd"/>
      <w:r w:rsidRPr="005348C2">
        <w:rPr>
          <w:sz w:val="28"/>
          <w:szCs w:val="28"/>
        </w:rPr>
        <w:t xml:space="preserve">: 18-АӘК </w:t>
      </w:r>
      <w:proofErr w:type="spellStart"/>
      <w:r w:rsidRPr="005348C2">
        <w:rPr>
          <w:sz w:val="28"/>
          <w:szCs w:val="28"/>
        </w:rPr>
        <w:t>алушылар</w:t>
      </w:r>
      <w:proofErr w:type="spellEnd"/>
      <w:r w:rsidRPr="005348C2">
        <w:rPr>
          <w:sz w:val="28"/>
          <w:szCs w:val="28"/>
        </w:rPr>
        <w:t xml:space="preserve">, 1-мүгедектігі бар, 97-көпбалалы </w:t>
      </w:r>
      <w:proofErr w:type="spellStart"/>
      <w:r w:rsidRPr="005348C2">
        <w:rPr>
          <w:sz w:val="28"/>
          <w:szCs w:val="28"/>
        </w:rPr>
        <w:t>отбасылар</w:t>
      </w:r>
      <w:proofErr w:type="spellEnd"/>
      <w:r w:rsidRPr="005348C2">
        <w:rPr>
          <w:sz w:val="28"/>
          <w:szCs w:val="28"/>
        </w:rPr>
        <w:t>.</w:t>
      </w:r>
    </w:p>
    <w:p w:rsidR="005348C2" w:rsidRPr="005348C2" w:rsidRDefault="005348C2" w:rsidP="005348C2">
      <w:pPr>
        <w:pStyle w:val="a4"/>
        <w:jc w:val="both"/>
        <w:rPr>
          <w:sz w:val="28"/>
          <w:szCs w:val="28"/>
        </w:rPr>
      </w:pPr>
      <w:r w:rsidRPr="005348C2">
        <w:rPr>
          <w:sz w:val="28"/>
          <w:szCs w:val="28"/>
        </w:rPr>
        <w:t xml:space="preserve">"Атбасар </w:t>
      </w:r>
      <w:proofErr w:type="spellStart"/>
      <w:r w:rsidRPr="005348C2">
        <w:rPr>
          <w:sz w:val="28"/>
          <w:szCs w:val="28"/>
        </w:rPr>
        <w:t>ауданы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бойынша</w:t>
      </w:r>
      <w:proofErr w:type="spellEnd"/>
      <w:r w:rsidRPr="005348C2">
        <w:rPr>
          <w:sz w:val="28"/>
          <w:szCs w:val="28"/>
        </w:rPr>
        <w:t xml:space="preserve"> </w:t>
      </w:r>
      <w:proofErr w:type="spellStart"/>
      <w:r w:rsidRPr="005348C2">
        <w:rPr>
          <w:sz w:val="28"/>
          <w:szCs w:val="28"/>
        </w:rPr>
        <w:t>білім</w:t>
      </w:r>
      <w:proofErr w:type="spellEnd"/>
      <w:r w:rsidRPr="005348C2">
        <w:rPr>
          <w:sz w:val="28"/>
          <w:szCs w:val="28"/>
        </w:rPr>
        <w:t xml:space="preserve"> бөлімі" ММ </w:t>
      </w:r>
      <w:proofErr w:type="spellStart"/>
      <w:r w:rsidRPr="005348C2">
        <w:rPr>
          <w:sz w:val="28"/>
          <w:szCs w:val="28"/>
        </w:rPr>
        <w:t>басшысы</w:t>
      </w:r>
      <w:proofErr w:type="spellEnd"/>
      <w:r w:rsidRPr="005348C2">
        <w:rPr>
          <w:sz w:val="28"/>
          <w:szCs w:val="28"/>
        </w:rPr>
        <w:t xml:space="preserve"> Н.Г.</w:t>
      </w:r>
      <w:proofErr w:type="gramStart"/>
      <w:r w:rsidRPr="005348C2">
        <w:rPr>
          <w:sz w:val="28"/>
          <w:szCs w:val="28"/>
        </w:rPr>
        <w:t>Наймушинаны</w:t>
      </w:r>
      <w:proofErr w:type="gramEnd"/>
      <w:r w:rsidRPr="005348C2">
        <w:rPr>
          <w:sz w:val="28"/>
          <w:szCs w:val="28"/>
        </w:rPr>
        <w:t xml:space="preserve">ң ақпараты назарға </w:t>
      </w:r>
      <w:proofErr w:type="spellStart"/>
      <w:r w:rsidRPr="005348C2">
        <w:rPr>
          <w:sz w:val="28"/>
          <w:szCs w:val="28"/>
        </w:rPr>
        <w:t>алынсын</w:t>
      </w:r>
      <w:proofErr w:type="spellEnd"/>
      <w:r w:rsidRPr="005348C2">
        <w:rPr>
          <w:sz w:val="28"/>
          <w:szCs w:val="28"/>
        </w:rPr>
        <w:t>.</w:t>
      </w:r>
    </w:p>
    <w:p w:rsidR="005348C2" w:rsidRPr="005348C2" w:rsidRDefault="005348C2" w:rsidP="005348C2">
      <w:pPr>
        <w:pStyle w:val="a4"/>
        <w:jc w:val="both"/>
        <w:rPr>
          <w:b/>
          <w:sz w:val="28"/>
          <w:szCs w:val="28"/>
          <w:lang w:val="kk-KZ"/>
        </w:rPr>
      </w:pPr>
    </w:p>
    <w:p w:rsidR="005348C2" w:rsidRPr="005348C2" w:rsidRDefault="005348C2" w:rsidP="005348C2">
      <w:pPr>
        <w:pStyle w:val="a4"/>
        <w:jc w:val="both"/>
        <w:rPr>
          <w:b/>
          <w:sz w:val="28"/>
          <w:szCs w:val="28"/>
          <w:lang w:val="kk-KZ"/>
        </w:rPr>
      </w:pPr>
    </w:p>
    <w:p w:rsidR="005348C2" w:rsidRPr="005348C2" w:rsidRDefault="005348C2" w:rsidP="005348C2">
      <w:pPr>
        <w:pStyle w:val="a4"/>
        <w:jc w:val="both"/>
        <w:rPr>
          <w:b/>
          <w:sz w:val="28"/>
          <w:szCs w:val="28"/>
          <w:lang w:val="kk-KZ"/>
        </w:rPr>
      </w:pPr>
    </w:p>
    <w:p w:rsidR="00E37388" w:rsidRDefault="00E37388" w:rsidP="005348C2">
      <w:pPr>
        <w:pStyle w:val="a4"/>
        <w:jc w:val="both"/>
        <w:rPr>
          <w:b/>
          <w:sz w:val="32"/>
          <w:szCs w:val="32"/>
          <w:lang w:val="kk-KZ"/>
        </w:rPr>
      </w:pPr>
    </w:p>
    <w:p w:rsidR="00E37388" w:rsidRDefault="00E37388" w:rsidP="005348C2">
      <w:pPr>
        <w:pStyle w:val="a4"/>
        <w:jc w:val="both"/>
        <w:rPr>
          <w:b/>
          <w:sz w:val="32"/>
          <w:szCs w:val="32"/>
          <w:lang w:val="kk-KZ"/>
        </w:rPr>
      </w:pPr>
    </w:p>
    <w:p w:rsidR="005348C2" w:rsidRDefault="005348C2" w:rsidP="005348C2">
      <w:pPr>
        <w:pStyle w:val="a4"/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Атбасар ауданының </w:t>
      </w:r>
    </w:p>
    <w:p w:rsidR="005348C2" w:rsidRPr="005348C2" w:rsidRDefault="005348C2" w:rsidP="005348C2">
      <w:pPr>
        <w:pStyle w:val="a4"/>
        <w:jc w:val="both"/>
        <w:rPr>
          <w:b/>
          <w:sz w:val="32"/>
          <w:szCs w:val="32"/>
          <w:lang w:val="kk-KZ"/>
        </w:rPr>
      </w:pPr>
      <w:r w:rsidRPr="005348C2">
        <w:rPr>
          <w:b/>
          <w:sz w:val="32"/>
          <w:szCs w:val="32"/>
          <w:lang w:val="kk-KZ"/>
        </w:rPr>
        <w:t>Қоғамдық</w:t>
      </w:r>
      <w:r w:rsidR="00E37388">
        <w:rPr>
          <w:b/>
          <w:sz w:val="32"/>
          <w:szCs w:val="32"/>
          <w:lang w:val="kk-KZ"/>
        </w:rPr>
        <w:t xml:space="preserve"> кеңесінің</w:t>
      </w:r>
      <w:r w:rsidRPr="005348C2">
        <w:rPr>
          <w:b/>
          <w:sz w:val="32"/>
          <w:szCs w:val="32"/>
          <w:lang w:val="kk-KZ"/>
        </w:rPr>
        <w:t xml:space="preserve"> төрағасы</w:t>
      </w:r>
      <w:r>
        <w:rPr>
          <w:b/>
          <w:sz w:val="32"/>
          <w:szCs w:val="32"/>
          <w:lang w:val="kk-KZ"/>
        </w:rPr>
        <w:t xml:space="preserve">                                Ж. Каженов</w:t>
      </w:r>
    </w:p>
    <w:p w:rsidR="005348C2" w:rsidRPr="005348C2" w:rsidRDefault="005348C2" w:rsidP="005348C2">
      <w:pPr>
        <w:pStyle w:val="a4"/>
        <w:jc w:val="both"/>
        <w:rPr>
          <w:rFonts w:ascii="Arial" w:hAnsi="Arial" w:cs="Arial"/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                                                                                </w:t>
      </w:r>
      <w:r w:rsidR="00EF594E" w:rsidRPr="005348C2">
        <w:rPr>
          <w:b/>
          <w:sz w:val="36"/>
          <w:szCs w:val="36"/>
          <w:lang w:val="kk-KZ"/>
        </w:rPr>
        <w:t xml:space="preserve">        </w:t>
      </w:r>
    </w:p>
    <w:p w:rsidR="00EF594E" w:rsidRPr="005348C2" w:rsidRDefault="005348C2" w:rsidP="005348C2">
      <w:pPr>
        <w:tabs>
          <w:tab w:val="left" w:pos="5985"/>
        </w:tabs>
        <w:rPr>
          <w:lang w:val="kk-KZ"/>
        </w:rPr>
      </w:pPr>
      <w:r w:rsidRPr="005348C2">
        <w:rPr>
          <w:lang w:val="kk-KZ"/>
        </w:rPr>
        <w:tab/>
      </w:r>
    </w:p>
    <w:sectPr w:rsidR="00EF594E" w:rsidRPr="005348C2" w:rsidSect="006D5C9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D0" w:rsidRDefault="00A911D0" w:rsidP="00AD6BFD">
      <w:pPr>
        <w:spacing w:after="0" w:line="240" w:lineRule="auto"/>
      </w:pPr>
      <w:r>
        <w:separator/>
      </w:r>
    </w:p>
  </w:endnote>
  <w:endnote w:type="continuationSeparator" w:id="0">
    <w:p w:rsidR="00A911D0" w:rsidRDefault="00A911D0" w:rsidP="00AD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D0" w:rsidRDefault="00A911D0" w:rsidP="00AD6BFD">
      <w:pPr>
        <w:spacing w:after="0" w:line="240" w:lineRule="auto"/>
      </w:pPr>
      <w:r>
        <w:separator/>
      </w:r>
    </w:p>
  </w:footnote>
  <w:footnote w:type="continuationSeparator" w:id="0">
    <w:p w:rsidR="00A911D0" w:rsidRDefault="00A911D0" w:rsidP="00AD6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463"/>
    <w:multiLevelType w:val="hybridMultilevel"/>
    <w:tmpl w:val="DBF294E0"/>
    <w:lvl w:ilvl="0" w:tplc="DBA01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E40F7"/>
    <w:multiLevelType w:val="hybridMultilevel"/>
    <w:tmpl w:val="A0B4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B8E"/>
    <w:rsid w:val="00003C07"/>
    <w:rsid w:val="00016C29"/>
    <w:rsid w:val="00017DD0"/>
    <w:rsid w:val="00035376"/>
    <w:rsid w:val="00056DC4"/>
    <w:rsid w:val="00064AB7"/>
    <w:rsid w:val="000747A3"/>
    <w:rsid w:val="000B4371"/>
    <w:rsid w:val="000C2C96"/>
    <w:rsid w:val="000D30BF"/>
    <w:rsid w:val="00103771"/>
    <w:rsid w:val="001127E2"/>
    <w:rsid w:val="00113DF2"/>
    <w:rsid w:val="00141CD5"/>
    <w:rsid w:val="0015047E"/>
    <w:rsid w:val="00161030"/>
    <w:rsid w:val="001C05CF"/>
    <w:rsid w:val="001D0476"/>
    <w:rsid w:val="001F33A2"/>
    <w:rsid w:val="00212035"/>
    <w:rsid w:val="002143F8"/>
    <w:rsid w:val="00231EB1"/>
    <w:rsid w:val="00242D8D"/>
    <w:rsid w:val="00254713"/>
    <w:rsid w:val="00254A0C"/>
    <w:rsid w:val="0026726C"/>
    <w:rsid w:val="00293807"/>
    <w:rsid w:val="002A2767"/>
    <w:rsid w:val="002A3663"/>
    <w:rsid w:val="002D2132"/>
    <w:rsid w:val="002E3C87"/>
    <w:rsid w:val="00316951"/>
    <w:rsid w:val="003330D1"/>
    <w:rsid w:val="0034280C"/>
    <w:rsid w:val="00347911"/>
    <w:rsid w:val="0035561E"/>
    <w:rsid w:val="0036361C"/>
    <w:rsid w:val="003D56E7"/>
    <w:rsid w:val="003F1B8E"/>
    <w:rsid w:val="003F2F08"/>
    <w:rsid w:val="00402803"/>
    <w:rsid w:val="00402855"/>
    <w:rsid w:val="00406526"/>
    <w:rsid w:val="00422CAB"/>
    <w:rsid w:val="00441180"/>
    <w:rsid w:val="00480D9C"/>
    <w:rsid w:val="00485F1B"/>
    <w:rsid w:val="00493DF0"/>
    <w:rsid w:val="004B1318"/>
    <w:rsid w:val="004C45D7"/>
    <w:rsid w:val="004D6343"/>
    <w:rsid w:val="004D6F28"/>
    <w:rsid w:val="004E7979"/>
    <w:rsid w:val="005229E8"/>
    <w:rsid w:val="005348C2"/>
    <w:rsid w:val="00545F1A"/>
    <w:rsid w:val="00555D74"/>
    <w:rsid w:val="005816C7"/>
    <w:rsid w:val="005912D0"/>
    <w:rsid w:val="00593324"/>
    <w:rsid w:val="005B343C"/>
    <w:rsid w:val="005E733E"/>
    <w:rsid w:val="00624F27"/>
    <w:rsid w:val="006379A3"/>
    <w:rsid w:val="0064510F"/>
    <w:rsid w:val="006613FA"/>
    <w:rsid w:val="00672EF8"/>
    <w:rsid w:val="006818D3"/>
    <w:rsid w:val="006834E5"/>
    <w:rsid w:val="006900AE"/>
    <w:rsid w:val="006B174F"/>
    <w:rsid w:val="006D5C9A"/>
    <w:rsid w:val="00707F13"/>
    <w:rsid w:val="007326BE"/>
    <w:rsid w:val="00745FE4"/>
    <w:rsid w:val="007C37BB"/>
    <w:rsid w:val="007F170E"/>
    <w:rsid w:val="008164D6"/>
    <w:rsid w:val="00872CA0"/>
    <w:rsid w:val="008B5DF7"/>
    <w:rsid w:val="008C2130"/>
    <w:rsid w:val="008D7A92"/>
    <w:rsid w:val="008E3FC2"/>
    <w:rsid w:val="00907362"/>
    <w:rsid w:val="009076BD"/>
    <w:rsid w:val="00913735"/>
    <w:rsid w:val="009300F5"/>
    <w:rsid w:val="00952482"/>
    <w:rsid w:val="00972AB5"/>
    <w:rsid w:val="009C22FB"/>
    <w:rsid w:val="00A23EC3"/>
    <w:rsid w:val="00A36158"/>
    <w:rsid w:val="00A679BB"/>
    <w:rsid w:val="00A87629"/>
    <w:rsid w:val="00A9114E"/>
    <w:rsid w:val="00A911D0"/>
    <w:rsid w:val="00AA5DEA"/>
    <w:rsid w:val="00AB2F5E"/>
    <w:rsid w:val="00AD6BFD"/>
    <w:rsid w:val="00B15975"/>
    <w:rsid w:val="00B41217"/>
    <w:rsid w:val="00B55415"/>
    <w:rsid w:val="00B55C7F"/>
    <w:rsid w:val="00B6251B"/>
    <w:rsid w:val="00B66FA1"/>
    <w:rsid w:val="00B80011"/>
    <w:rsid w:val="00C465C6"/>
    <w:rsid w:val="00C678F6"/>
    <w:rsid w:val="00C747AD"/>
    <w:rsid w:val="00CA2464"/>
    <w:rsid w:val="00CD0193"/>
    <w:rsid w:val="00D06E1C"/>
    <w:rsid w:val="00D2192D"/>
    <w:rsid w:val="00D46719"/>
    <w:rsid w:val="00D57828"/>
    <w:rsid w:val="00D64A25"/>
    <w:rsid w:val="00DA76D6"/>
    <w:rsid w:val="00DC05DA"/>
    <w:rsid w:val="00DD4F56"/>
    <w:rsid w:val="00E23D47"/>
    <w:rsid w:val="00E32C21"/>
    <w:rsid w:val="00E367C0"/>
    <w:rsid w:val="00E37388"/>
    <w:rsid w:val="00E47729"/>
    <w:rsid w:val="00E53110"/>
    <w:rsid w:val="00E628DF"/>
    <w:rsid w:val="00E73B77"/>
    <w:rsid w:val="00E75BFB"/>
    <w:rsid w:val="00EA3EE4"/>
    <w:rsid w:val="00EA593B"/>
    <w:rsid w:val="00ED79FB"/>
    <w:rsid w:val="00EE4209"/>
    <w:rsid w:val="00EF594E"/>
    <w:rsid w:val="00EF5FCE"/>
    <w:rsid w:val="00F276FA"/>
    <w:rsid w:val="00F35D91"/>
    <w:rsid w:val="00F43A9D"/>
    <w:rsid w:val="00F44CEC"/>
    <w:rsid w:val="00F50D2C"/>
    <w:rsid w:val="00F600E6"/>
    <w:rsid w:val="00F809FF"/>
    <w:rsid w:val="00F90883"/>
    <w:rsid w:val="00FA5EE1"/>
    <w:rsid w:val="00FB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A"/>
  </w:style>
  <w:style w:type="paragraph" w:styleId="3">
    <w:name w:val="heading 3"/>
    <w:basedOn w:val="a"/>
    <w:link w:val="30"/>
    <w:uiPriority w:val="9"/>
    <w:qFormat/>
    <w:rsid w:val="003F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B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3F1B8E"/>
    <w:rPr>
      <w:i/>
      <w:iCs/>
    </w:rPr>
  </w:style>
  <w:style w:type="paragraph" w:styleId="a4">
    <w:name w:val="No Spacing"/>
    <w:link w:val="a5"/>
    <w:uiPriority w:val="1"/>
    <w:qFormat/>
    <w:rsid w:val="003F1B8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276FA"/>
  </w:style>
  <w:style w:type="character" w:customStyle="1" w:styleId="c0">
    <w:name w:val="c0"/>
    <w:basedOn w:val="a0"/>
    <w:rsid w:val="00F276FA"/>
  </w:style>
  <w:style w:type="paragraph" w:customStyle="1" w:styleId="c4">
    <w:name w:val="c4"/>
    <w:basedOn w:val="a"/>
    <w:rsid w:val="0040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02855"/>
  </w:style>
  <w:style w:type="character" w:customStyle="1" w:styleId="c31">
    <w:name w:val="c31"/>
    <w:basedOn w:val="a0"/>
    <w:rsid w:val="00402855"/>
  </w:style>
  <w:style w:type="paragraph" w:styleId="a6">
    <w:name w:val="List Paragraph"/>
    <w:basedOn w:val="a"/>
    <w:uiPriority w:val="34"/>
    <w:qFormat/>
    <w:rsid w:val="00402803"/>
    <w:pPr>
      <w:spacing w:after="160" w:line="256" w:lineRule="auto"/>
      <w:ind w:left="720"/>
      <w:contextualSpacing/>
    </w:pPr>
    <w:rPr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AD6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6BFD"/>
  </w:style>
  <w:style w:type="paragraph" w:styleId="a9">
    <w:name w:val="footer"/>
    <w:basedOn w:val="a"/>
    <w:link w:val="aa"/>
    <w:uiPriority w:val="99"/>
    <w:semiHidden/>
    <w:unhideWhenUsed/>
    <w:rsid w:val="00AD6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6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92A4-FD1E-483F-A9BF-D4BFB0DC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114</cp:revision>
  <cp:lastPrinted>2024-03-15T10:10:00Z</cp:lastPrinted>
  <dcterms:created xsi:type="dcterms:W3CDTF">2022-10-14T10:19:00Z</dcterms:created>
  <dcterms:modified xsi:type="dcterms:W3CDTF">2024-03-15T10:25:00Z</dcterms:modified>
</cp:coreProperties>
</file>