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9AD" w:rsidRDefault="008079AD" w:rsidP="008079AD">
      <w:pPr>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2022 жылғы 1 желтоқсандағы</w:t>
      </w:r>
    </w:p>
    <w:p w:rsidR="008079AD" w:rsidRDefault="008079AD" w:rsidP="008079AD">
      <w:pPr>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Бәйтерек ауданы Қоғамдық </w:t>
      </w:r>
    </w:p>
    <w:p w:rsidR="008079AD" w:rsidRDefault="008079AD" w:rsidP="008079AD">
      <w:pPr>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кеңесімен бекітілді</w:t>
      </w:r>
    </w:p>
    <w:p w:rsidR="008079AD" w:rsidRDefault="008079AD" w:rsidP="008079AD">
      <w:pPr>
        <w:spacing w:after="0" w:line="240" w:lineRule="auto"/>
        <w:jc w:val="right"/>
        <w:rPr>
          <w:rFonts w:ascii="Times New Roman" w:eastAsia="Times New Roman" w:hAnsi="Times New Roman" w:cs="Times New Roman"/>
          <w:sz w:val="28"/>
          <w:szCs w:val="28"/>
          <w:lang w:val="kk-KZ"/>
        </w:rPr>
      </w:pPr>
    </w:p>
    <w:p w:rsidR="008079AD" w:rsidRDefault="008079AD" w:rsidP="008079AD">
      <w:pPr>
        <w:spacing w:after="0" w:line="240" w:lineRule="auto"/>
        <w:rPr>
          <w:rFonts w:ascii="Times New Roman" w:eastAsia="Times New Roman" w:hAnsi="Times New Roman" w:cs="Times New Roman"/>
          <w:sz w:val="28"/>
          <w:szCs w:val="28"/>
          <w:lang w:val="kk-KZ"/>
        </w:rPr>
      </w:pPr>
    </w:p>
    <w:p w:rsidR="008079AD" w:rsidRPr="00D27CA7" w:rsidRDefault="008079AD" w:rsidP="008079AD">
      <w:pPr>
        <w:spacing w:after="0" w:line="240" w:lineRule="auto"/>
        <w:jc w:val="center"/>
        <w:rPr>
          <w:rFonts w:ascii="Times New Roman" w:eastAsia="Times New Roman" w:hAnsi="Times New Roman" w:cs="Times New Roman"/>
          <w:b/>
          <w:bCs/>
          <w:sz w:val="24"/>
          <w:szCs w:val="24"/>
          <w:lang w:val="kk-KZ"/>
        </w:rPr>
      </w:pPr>
      <w:r w:rsidRPr="00D27CA7">
        <w:rPr>
          <w:rFonts w:ascii="Times New Roman" w:eastAsia="Times New Roman" w:hAnsi="Times New Roman" w:cs="Times New Roman"/>
          <w:b/>
          <w:bCs/>
          <w:sz w:val="24"/>
          <w:szCs w:val="24"/>
          <w:lang w:val="kk-KZ"/>
        </w:rPr>
        <w:t xml:space="preserve">2023 жылға арналған  Бәйтерек ауданы </w:t>
      </w:r>
    </w:p>
    <w:p w:rsidR="008079AD" w:rsidRPr="00D27CA7" w:rsidRDefault="008079AD" w:rsidP="008079AD">
      <w:pPr>
        <w:spacing w:after="0" w:line="240" w:lineRule="auto"/>
        <w:jc w:val="center"/>
        <w:rPr>
          <w:rFonts w:ascii="Times New Roman" w:eastAsia="Times New Roman" w:hAnsi="Times New Roman" w:cs="Times New Roman"/>
          <w:sz w:val="24"/>
          <w:szCs w:val="24"/>
          <w:lang w:val="kk-KZ"/>
        </w:rPr>
      </w:pPr>
      <w:r w:rsidRPr="00D27CA7">
        <w:rPr>
          <w:rFonts w:ascii="Times New Roman" w:eastAsia="Times New Roman" w:hAnsi="Times New Roman" w:cs="Times New Roman"/>
          <w:b/>
          <w:bCs/>
          <w:sz w:val="24"/>
          <w:szCs w:val="24"/>
          <w:lang w:val="kk-KZ"/>
        </w:rPr>
        <w:t>Қоғамдық кеңесінің жұмыс жоспары</w:t>
      </w:r>
    </w:p>
    <w:p w:rsidR="008079AD" w:rsidRPr="00D27CA7" w:rsidRDefault="008079AD" w:rsidP="008079AD">
      <w:pPr>
        <w:spacing w:after="0" w:line="240" w:lineRule="auto"/>
        <w:jc w:val="center"/>
        <w:rPr>
          <w:rFonts w:ascii="Times New Roman" w:eastAsia="Times New Roman" w:hAnsi="Times New Roman" w:cs="Times New Roman"/>
          <w:sz w:val="24"/>
          <w:szCs w:val="24"/>
          <w:lang w:val="kk-KZ"/>
        </w:rPr>
      </w:pPr>
      <w:r w:rsidRPr="00D27CA7">
        <w:rPr>
          <w:rFonts w:ascii="Times New Roman" w:eastAsia="Times New Roman" w:hAnsi="Times New Roman" w:cs="Times New Roman"/>
          <w:b/>
          <w:bCs/>
          <w:sz w:val="24"/>
          <w:szCs w:val="24"/>
          <w:lang w:val="kk-KZ"/>
        </w:rPr>
        <w:t> </w:t>
      </w:r>
    </w:p>
    <w:tbl>
      <w:tblPr>
        <w:tblW w:w="10215" w:type="dxa"/>
        <w:tblCellSpacing w:w="0" w:type="dxa"/>
        <w:tblInd w:w="-366"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firstRow="1" w:lastRow="0" w:firstColumn="1" w:lastColumn="0" w:noHBand="0" w:noVBand="1"/>
      </w:tblPr>
      <w:tblGrid>
        <w:gridCol w:w="925"/>
        <w:gridCol w:w="3612"/>
        <w:gridCol w:w="2411"/>
        <w:gridCol w:w="850"/>
        <w:gridCol w:w="2410"/>
        <w:gridCol w:w="7"/>
      </w:tblGrid>
      <w:tr w:rsidR="008079AD" w:rsidRPr="00D27CA7" w:rsidTr="00E132A1">
        <w:trPr>
          <w:gridAfter w:val="1"/>
          <w:wAfter w:w="7" w:type="dxa"/>
          <w:tblCellSpacing w:w="0" w:type="dxa"/>
        </w:trPr>
        <w:tc>
          <w:tcPr>
            <w:tcW w:w="925"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jc w:val="center"/>
              <w:rPr>
                <w:rFonts w:ascii="Times New Roman" w:eastAsia="Times New Roman" w:hAnsi="Times New Roman" w:cs="Times New Roman"/>
                <w:b/>
                <w:sz w:val="24"/>
                <w:szCs w:val="24"/>
                <w:lang w:val="kk-KZ"/>
              </w:rPr>
            </w:pPr>
            <w:r w:rsidRPr="00D27CA7">
              <w:rPr>
                <w:rFonts w:ascii="Times New Roman" w:eastAsia="Times New Roman" w:hAnsi="Times New Roman" w:cs="Times New Roman"/>
                <w:b/>
                <w:sz w:val="24"/>
                <w:szCs w:val="24"/>
              </w:rPr>
              <w:t>№</w:t>
            </w:r>
          </w:p>
          <w:p w:rsidR="008079AD" w:rsidRPr="00D27CA7" w:rsidRDefault="008079AD" w:rsidP="00E132A1">
            <w:pPr>
              <w:pStyle w:val="a6"/>
              <w:spacing w:line="276" w:lineRule="auto"/>
              <w:jc w:val="center"/>
              <w:rPr>
                <w:rFonts w:ascii="Times New Roman" w:eastAsia="Times New Roman" w:hAnsi="Times New Roman" w:cs="Times New Roman"/>
                <w:b/>
                <w:sz w:val="24"/>
                <w:szCs w:val="24"/>
                <w:lang w:val="kk-KZ"/>
              </w:rPr>
            </w:pPr>
            <w:r w:rsidRPr="00D27CA7">
              <w:rPr>
                <w:rFonts w:ascii="Times New Roman" w:eastAsia="Times New Roman" w:hAnsi="Times New Roman" w:cs="Times New Roman"/>
                <w:b/>
                <w:sz w:val="24"/>
                <w:szCs w:val="24"/>
                <w:lang w:val="kk-KZ"/>
              </w:rPr>
              <w:t>р/н</w:t>
            </w:r>
          </w:p>
        </w:tc>
        <w:tc>
          <w:tcPr>
            <w:tcW w:w="3612"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jc w:val="center"/>
              <w:rPr>
                <w:rFonts w:ascii="Times New Roman" w:eastAsia="Times New Roman" w:hAnsi="Times New Roman" w:cs="Times New Roman"/>
                <w:b/>
                <w:sz w:val="24"/>
                <w:szCs w:val="24"/>
                <w:lang w:val="kk-KZ"/>
              </w:rPr>
            </w:pPr>
            <w:r w:rsidRPr="00D27CA7">
              <w:rPr>
                <w:rFonts w:ascii="Times New Roman" w:eastAsia="Times New Roman" w:hAnsi="Times New Roman" w:cs="Times New Roman"/>
                <w:b/>
                <w:sz w:val="24"/>
                <w:szCs w:val="24"/>
                <w:lang w:val="kk-KZ"/>
              </w:rPr>
              <w:t>Шаралар атауы</w:t>
            </w:r>
          </w:p>
        </w:tc>
        <w:tc>
          <w:tcPr>
            <w:tcW w:w="2411"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jc w:val="center"/>
              <w:rPr>
                <w:rFonts w:ascii="Times New Roman" w:eastAsia="Times New Roman" w:hAnsi="Times New Roman" w:cs="Times New Roman"/>
                <w:b/>
                <w:sz w:val="24"/>
                <w:szCs w:val="24"/>
                <w:lang w:val="kk-KZ"/>
              </w:rPr>
            </w:pPr>
            <w:r w:rsidRPr="00D27CA7">
              <w:rPr>
                <w:rFonts w:ascii="Times New Roman" w:eastAsia="Times New Roman" w:hAnsi="Times New Roman" w:cs="Times New Roman"/>
                <w:b/>
                <w:sz w:val="24"/>
                <w:szCs w:val="24"/>
                <w:lang w:val="kk-KZ"/>
              </w:rPr>
              <w:t>Аяқтау нысаны</w:t>
            </w:r>
          </w:p>
        </w:tc>
        <w:tc>
          <w:tcPr>
            <w:tcW w:w="850"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jc w:val="center"/>
              <w:rPr>
                <w:rFonts w:ascii="Times New Roman" w:eastAsia="Times New Roman" w:hAnsi="Times New Roman" w:cs="Times New Roman"/>
                <w:b/>
                <w:sz w:val="24"/>
                <w:szCs w:val="24"/>
                <w:lang w:val="kk-KZ"/>
              </w:rPr>
            </w:pPr>
            <w:r w:rsidRPr="00D27CA7">
              <w:rPr>
                <w:rFonts w:ascii="Times New Roman" w:eastAsia="Times New Roman" w:hAnsi="Times New Roman" w:cs="Times New Roman"/>
                <w:b/>
                <w:sz w:val="24"/>
                <w:szCs w:val="24"/>
                <w:lang w:val="kk-KZ"/>
              </w:rPr>
              <w:t>Орындау мерзімі</w:t>
            </w:r>
          </w:p>
        </w:tc>
        <w:tc>
          <w:tcPr>
            <w:tcW w:w="2410"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jc w:val="center"/>
              <w:rPr>
                <w:rFonts w:ascii="Times New Roman" w:eastAsia="Times New Roman" w:hAnsi="Times New Roman" w:cs="Times New Roman"/>
                <w:b/>
                <w:sz w:val="24"/>
                <w:szCs w:val="24"/>
                <w:lang w:val="kk-KZ"/>
              </w:rPr>
            </w:pPr>
            <w:r w:rsidRPr="00D27CA7">
              <w:rPr>
                <w:rFonts w:ascii="Times New Roman" w:eastAsia="Times New Roman" w:hAnsi="Times New Roman" w:cs="Times New Roman"/>
                <w:b/>
                <w:sz w:val="24"/>
                <w:szCs w:val="24"/>
                <w:lang w:val="kk-KZ"/>
              </w:rPr>
              <w:t>Жауапты орындаушы</w:t>
            </w:r>
          </w:p>
        </w:tc>
      </w:tr>
      <w:tr w:rsidR="008079AD" w:rsidRPr="00D27CA7" w:rsidTr="00E132A1">
        <w:trPr>
          <w:tblCellSpacing w:w="0" w:type="dxa"/>
        </w:trPr>
        <w:tc>
          <w:tcPr>
            <w:tcW w:w="10215" w:type="dxa"/>
            <w:gridSpan w:val="6"/>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jc w:val="center"/>
              <w:rPr>
                <w:rFonts w:ascii="Times New Roman" w:eastAsia="Times New Roman" w:hAnsi="Times New Roman" w:cs="Times New Roman"/>
                <w:b/>
                <w:sz w:val="24"/>
                <w:szCs w:val="24"/>
                <w:lang w:val="kk-KZ"/>
              </w:rPr>
            </w:pPr>
            <w:r w:rsidRPr="00D27CA7">
              <w:rPr>
                <w:rFonts w:ascii="Times New Roman" w:eastAsia="Times New Roman" w:hAnsi="Times New Roman" w:cs="Times New Roman"/>
                <w:b/>
                <w:sz w:val="24"/>
                <w:szCs w:val="24"/>
              </w:rPr>
              <w:t xml:space="preserve">1 </w:t>
            </w:r>
            <w:r w:rsidRPr="00D27CA7">
              <w:rPr>
                <w:rFonts w:ascii="Times New Roman" w:eastAsia="Times New Roman" w:hAnsi="Times New Roman" w:cs="Times New Roman"/>
                <w:b/>
                <w:sz w:val="24"/>
                <w:szCs w:val="24"/>
                <w:lang w:val="kk-KZ"/>
              </w:rPr>
              <w:t>тоқсан</w:t>
            </w:r>
          </w:p>
        </w:tc>
      </w:tr>
      <w:tr w:rsidR="008079AD" w:rsidRPr="00D27CA7" w:rsidTr="00E132A1">
        <w:trPr>
          <w:gridAfter w:val="1"/>
          <w:wAfter w:w="7" w:type="dxa"/>
          <w:trHeight w:val="1022"/>
          <w:tblCellSpacing w:w="0" w:type="dxa"/>
        </w:trPr>
        <w:tc>
          <w:tcPr>
            <w:tcW w:w="925"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rPr>
                <w:rFonts w:ascii="Times New Roman" w:eastAsia="Times New Roman" w:hAnsi="Times New Roman" w:cs="Times New Roman"/>
                <w:sz w:val="24"/>
                <w:szCs w:val="24"/>
              </w:rPr>
            </w:pPr>
            <w:r w:rsidRPr="00D27CA7">
              <w:rPr>
                <w:rFonts w:ascii="Times New Roman" w:eastAsia="Times New Roman" w:hAnsi="Times New Roman" w:cs="Times New Roman"/>
                <w:sz w:val="24"/>
                <w:szCs w:val="24"/>
              </w:rPr>
              <w:t>1</w:t>
            </w:r>
          </w:p>
        </w:tc>
        <w:tc>
          <w:tcPr>
            <w:tcW w:w="3612" w:type="dxa"/>
            <w:tcBorders>
              <w:top w:val="outset" w:sz="6" w:space="0" w:color="auto"/>
              <w:left w:val="outset" w:sz="6" w:space="0" w:color="auto"/>
              <w:bottom w:val="outset" w:sz="6" w:space="0" w:color="auto"/>
              <w:right w:val="outset" w:sz="6" w:space="0" w:color="auto"/>
            </w:tcBorders>
          </w:tcPr>
          <w:p w:rsidR="008079AD" w:rsidRDefault="008079AD" w:rsidP="00E132A1">
            <w:pPr>
              <w:pStyle w:val="a6"/>
              <w:spacing w:line="276" w:lineRule="auto"/>
              <w:rPr>
                <w:rFonts w:ascii="Times New Roman" w:hAnsi="Times New Roman" w:cs="Times New Roman"/>
                <w:color w:val="000000"/>
                <w:sz w:val="24"/>
                <w:szCs w:val="24"/>
                <w:lang w:val="kk-KZ"/>
              </w:rPr>
            </w:pPr>
            <w:r w:rsidRPr="00D27CA7">
              <w:rPr>
                <w:rFonts w:ascii="Times New Roman" w:hAnsi="Times New Roman" w:cs="Times New Roman"/>
                <w:color w:val="000000"/>
                <w:sz w:val="24"/>
                <w:szCs w:val="24"/>
                <w:lang w:val="kk-KZ"/>
              </w:rPr>
              <w:t>Қоғамдық кеңесінің</w:t>
            </w:r>
            <w:r>
              <w:rPr>
                <w:rFonts w:ascii="Times New Roman" w:hAnsi="Times New Roman" w:cs="Times New Roman"/>
                <w:color w:val="000000"/>
                <w:sz w:val="24"/>
                <w:szCs w:val="24"/>
                <w:lang w:val="kk-KZ"/>
              </w:rPr>
              <w:t xml:space="preserve">  2023 жылға арналған жұмыс жоспарын бекіту.</w:t>
            </w:r>
          </w:p>
          <w:p w:rsidR="008079AD" w:rsidRPr="00D27CA7" w:rsidRDefault="008079AD" w:rsidP="00E132A1">
            <w:pPr>
              <w:pStyle w:val="a6"/>
              <w:spacing w:line="276"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Мемлекеттік органдардың түсетін НКА  жобаларын қарау.</w:t>
            </w: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w:t>
            </w:r>
          </w:p>
        </w:tc>
      </w:tr>
      <w:tr w:rsidR="008079AD" w:rsidRPr="00D27CA7" w:rsidTr="00E132A1">
        <w:trPr>
          <w:gridAfter w:val="1"/>
          <w:wAfter w:w="7" w:type="dxa"/>
          <w:trHeight w:val="1164"/>
          <w:tblCellSpacing w:w="0" w:type="dxa"/>
        </w:trPr>
        <w:tc>
          <w:tcPr>
            <w:tcW w:w="925"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rPr>
                <w:rFonts w:ascii="Times New Roman" w:eastAsia="Times New Roman" w:hAnsi="Times New Roman" w:cs="Times New Roman"/>
                <w:sz w:val="24"/>
                <w:szCs w:val="24"/>
              </w:rPr>
            </w:pPr>
            <w:r w:rsidRPr="00D27CA7">
              <w:rPr>
                <w:rFonts w:ascii="Times New Roman" w:eastAsia="Times New Roman" w:hAnsi="Times New Roman" w:cs="Times New Roman"/>
                <w:sz w:val="24"/>
                <w:szCs w:val="24"/>
              </w:rPr>
              <w:t>2</w:t>
            </w:r>
          </w:p>
        </w:tc>
        <w:tc>
          <w:tcPr>
            <w:tcW w:w="3612"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hAnsi="Times New Roman" w:cs="Times New Roman"/>
                <w:sz w:val="24"/>
                <w:szCs w:val="24"/>
                <w:lang w:val="kk-KZ"/>
              </w:rPr>
            </w:pPr>
            <w:r w:rsidRPr="00D27CA7">
              <w:rPr>
                <w:rFonts w:ascii="Times New Roman" w:hAnsi="Times New Roman" w:cs="Times New Roman"/>
                <w:color w:val="000000"/>
                <w:sz w:val="24"/>
                <w:szCs w:val="24"/>
                <w:lang w:val="kk-KZ"/>
              </w:rPr>
              <w:t>Ішкі саясат бөлімінің 2022 жылы атқарылған жұмыстары туралы есебі</w:t>
            </w: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w:t>
            </w:r>
          </w:p>
        </w:tc>
      </w:tr>
      <w:tr w:rsidR="008079AD" w:rsidRPr="007F691E" w:rsidTr="00E132A1">
        <w:trPr>
          <w:gridAfter w:val="1"/>
          <w:wAfter w:w="7" w:type="dxa"/>
          <w:trHeight w:val="2480"/>
          <w:tblCellSpacing w:w="0" w:type="dxa"/>
        </w:trPr>
        <w:tc>
          <w:tcPr>
            <w:tcW w:w="925"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rPr>
            </w:pPr>
            <w:r w:rsidRPr="00D27CA7">
              <w:rPr>
                <w:rFonts w:ascii="Times New Roman" w:eastAsia="Times New Roman" w:hAnsi="Times New Roman" w:cs="Times New Roman"/>
                <w:sz w:val="24"/>
                <w:szCs w:val="24"/>
              </w:rPr>
              <w:t>3</w:t>
            </w:r>
          </w:p>
        </w:tc>
        <w:tc>
          <w:tcPr>
            <w:tcW w:w="3612" w:type="dxa"/>
            <w:tcBorders>
              <w:top w:val="outset" w:sz="6" w:space="0" w:color="auto"/>
              <w:left w:val="outset" w:sz="6" w:space="0" w:color="auto"/>
              <w:bottom w:val="outset" w:sz="6" w:space="0" w:color="auto"/>
              <w:right w:val="outset" w:sz="6" w:space="0" w:color="auto"/>
            </w:tcBorders>
          </w:tcPr>
          <w:p w:rsidR="008079AD" w:rsidRDefault="008079AD" w:rsidP="00E132A1">
            <w:pPr>
              <w:pStyle w:val="a6"/>
              <w:spacing w:line="276" w:lineRule="auto"/>
              <w:rPr>
                <w:rFonts w:ascii="Times New Roman" w:hAnsi="Times New Roman" w:cs="Times New Roman"/>
                <w:color w:val="000000"/>
                <w:sz w:val="24"/>
                <w:szCs w:val="24"/>
                <w:lang w:val="kk-KZ"/>
              </w:rPr>
            </w:pPr>
            <w:r w:rsidRPr="00D27CA7">
              <w:rPr>
                <w:rFonts w:ascii="Times New Roman" w:hAnsi="Times New Roman" w:cs="Times New Roman"/>
                <w:color w:val="000000"/>
                <w:sz w:val="24"/>
                <w:szCs w:val="24"/>
                <w:lang w:val="kk-KZ"/>
              </w:rPr>
              <w:t>2022 жылғы аудан бюджетінің атқарылуы   туралы есебі</w:t>
            </w:r>
            <w:r w:rsidR="00C57483">
              <w:rPr>
                <w:rFonts w:ascii="Times New Roman" w:hAnsi="Times New Roman" w:cs="Times New Roman"/>
                <w:color w:val="000000"/>
                <w:sz w:val="24"/>
                <w:szCs w:val="24"/>
                <w:lang w:val="kk-KZ"/>
              </w:rPr>
              <w:t>.</w:t>
            </w:r>
          </w:p>
          <w:p w:rsidR="00C57483" w:rsidRPr="00D27CA7" w:rsidRDefault="00C57483" w:rsidP="00E132A1">
            <w:pPr>
              <w:pStyle w:val="a6"/>
              <w:spacing w:line="276"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Мемлекеттік органдардың түсетін НКА  жобаларын қарау.</w:t>
            </w: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Бюджет ,салық түсімдері,экономика және инфрақұрылымды дамыту мәселелері жөніндегі комиссиясы</w:t>
            </w:r>
          </w:p>
        </w:tc>
      </w:tr>
      <w:tr w:rsidR="008079AD" w:rsidRPr="007F691E" w:rsidTr="00E132A1">
        <w:trPr>
          <w:gridAfter w:val="1"/>
          <w:wAfter w:w="7" w:type="dxa"/>
          <w:trHeight w:val="2819"/>
          <w:tblCellSpacing w:w="0" w:type="dxa"/>
        </w:trPr>
        <w:tc>
          <w:tcPr>
            <w:tcW w:w="925" w:type="dxa"/>
            <w:tcBorders>
              <w:top w:val="outset" w:sz="6" w:space="0" w:color="auto"/>
              <w:left w:val="outset" w:sz="6" w:space="0" w:color="auto"/>
              <w:bottom w:val="outset" w:sz="6" w:space="0" w:color="auto"/>
              <w:right w:val="outset" w:sz="6" w:space="0" w:color="auto"/>
            </w:tcBorders>
          </w:tcPr>
          <w:p w:rsidR="008079AD" w:rsidRPr="0018110B"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rPr>
              <w:t>4</w:t>
            </w:r>
          </w:p>
        </w:tc>
        <w:tc>
          <w:tcPr>
            <w:tcW w:w="3612" w:type="dxa"/>
            <w:tcBorders>
              <w:top w:val="outset" w:sz="6" w:space="0" w:color="auto"/>
              <w:left w:val="outset" w:sz="6" w:space="0" w:color="auto"/>
              <w:bottom w:val="outset" w:sz="6" w:space="0" w:color="auto"/>
              <w:right w:val="outset" w:sz="6" w:space="0" w:color="auto"/>
            </w:tcBorders>
          </w:tcPr>
          <w:p w:rsidR="008079AD" w:rsidRDefault="008079AD" w:rsidP="00E132A1">
            <w:pPr>
              <w:rPr>
                <w:rFonts w:ascii="Times New Roman" w:hAnsi="Times New Roman" w:cs="Times New Roman"/>
                <w:sz w:val="24"/>
                <w:szCs w:val="24"/>
                <w:lang w:val="kk-KZ"/>
              </w:rPr>
            </w:pPr>
            <w:r w:rsidRPr="00D27CA7">
              <w:rPr>
                <w:rFonts w:ascii="Times New Roman" w:hAnsi="Times New Roman" w:cs="Times New Roman"/>
                <w:color w:val="000000"/>
                <w:sz w:val="24"/>
                <w:szCs w:val="24"/>
                <w:lang w:val="kk-KZ"/>
              </w:rPr>
              <w:t xml:space="preserve">Қоршаған ортаны қорғау жөнінде  ауданды абаттандыру,көгалдандыру мәселесі бойынша ауыл әкімдіктері, Бәйтерек ауданы коммуналдық шаруашылығы, Бәйтерек ауданы ТҮКШ,ЖК және АЖ бөлімімен </w:t>
            </w:r>
            <w:r w:rsidRPr="0018110B">
              <w:rPr>
                <w:rFonts w:ascii="Times New Roman" w:hAnsi="Times New Roman" w:cs="Times New Roman"/>
                <w:color w:val="000000"/>
                <w:sz w:val="24"/>
                <w:szCs w:val="24"/>
                <w:lang w:val="kk-KZ"/>
              </w:rPr>
              <w:t>бірлескен</w:t>
            </w:r>
            <w:r w:rsidRPr="00D27CA7">
              <w:rPr>
                <w:rFonts w:ascii="Times New Roman" w:hAnsi="Times New Roman" w:cs="Times New Roman"/>
                <w:color w:val="000000"/>
                <w:sz w:val="24"/>
                <w:szCs w:val="24"/>
                <w:lang w:val="kk-KZ"/>
              </w:rPr>
              <w:t xml:space="preserve"> отырыс өткізу </w:t>
            </w:r>
          </w:p>
          <w:p w:rsidR="008079AD" w:rsidRPr="0018110B" w:rsidRDefault="008079AD" w:rsidP="00E132A1">
            <w:pPr>
              <w:jc w:val="center"/>
              <w:rPr>
                <w:rFonts w:ascii="Times New Roman" w:hAnsi="Times New Roman" w:cs="Times New Roman"/>
                <w:sz w:val="24"/>
                <w:szCs w:val="24"/>
                <w:lang w:val="kk-KZ"/>
              </w:rPr>
            </w:pP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 xml:space="preserve">Ауылды дамыту және аграрлық саясат,кәсіпкерлік,экология,табиғатты пайдалану және техногендік процестер мәселелері жөніндегі комиссиясы </w:t>
            </w:r>
          </w:p>
          <w:p w:rsidR="008079AD" w:rsidRPr="00D27CA7" w:rsidRDefault="008079AD" w:rsidP="00E132A1">
            <w:pPr>
              <w:pStyle w:val="a6"/>
              <w:spacing w:line="276" w:lineRule="auto"/>
              <w:rPr>
                <w:rFonts w:ascii="Times New Roman" w:eastAsia="Times New Roman" w:hAnsi="Times New Roman" w:cs="Times New Roman"/>
                <w:sz w:val="24"/>
                <w:szCs w:val="24"/>
                <w:lang w:val="kk-KZ"/>
              </w:rPr>
            </w:pPr>
          </w:p>
          <w:p w:rsidR="008079AD" w:rsidRPr="00D27CA7" w:rsidRDefault="008079AD" w:rsidP="00E132A1">
            <w:pPr>
              <w:pStyle w:val="a6"/>
              <w:spacing w:line="276" w:lineRule="auto"/>
              <w:rPr>
                <w:rFonts w:ascii="Times New Roman" w:eastAsia="Times New Roman" w:hAnsi="Times New Roman" w:cs="Times New Roman"/>
                <w:sz w:val="24"/>
                <w:szCs w:val="24"/>
                <w:lang w:val="kk-KZ"/>
              </w:rPr>
            </w:pPr>
          </w:p>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r>
      <w:tr w:rsidR="008079AD" w:rsidRPr="00D27CA7" w:rsidTr="00E132A1">
        <w:trPr>
          <w:trHeight w:val="465"/>
          <w:tblCellSpacing w:w="0" w:type="dxa"/>
        </w:trPr>
        <w:tc>
          <w:tcPr>
            <w:tcW w:w="10215" w:type="dxa"/>
            <w:gridSpan w:val="6"/>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jc w:val="center"/>
              <w:rPr>
                <w:rFonts w:ascii="Times New Roman" w:eastAsia="Times New Roman" w:hAnsi="Times New Roman" w:cs="Times New Roman"/>
                <w:b/>
                <w:sz w:val="24"/>
                <w:szCs w:val="24"/>
                <w:lang w:val="kk-KZ"/>
              </w:rPr>
            </w:pPr>
            <w:r w:rsidRPr="00D27CA7">
              <w:rPr>
                <w:rFonts w:ascii="Times New Roman" w:eastAsia="Times New Roman" w:hAnsi="Times New Roman" w:cs="Times New Roman"/>
                <w:b/>
                <w:sz w:val="24"/>
                <w:szCs w:val="24"/>
                <w:lang w:val="kk-KZ"/>
              </w:rPr>
              <w:t>2 тоқсан</w:t>
            </w:r>
          </w:p>
        </w:tc>
      </w:tr>
      <w:tr w:rsidR="008079AD" w:rsidRPr="00D27CA7" w:rsidTr="00E132A1">
        <w:trPr>
          <w:gridAfter w:val="1"/>
          <w:wAfter w:w="7" w:type="dxa"/>
          <w:trHeight w:val="1529"/>
          <w:tblCellSpacing w:w="0" w:type="dxa"/>
        </w:trPr>
        <w:tc>
          <w:tcPr>
            <w:tcW w:w="925"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3612" w:type="dxa"/>
            <w:tcBorders>
              <w:top w:val="outset" w:sz="6" w:space="0" w:color="auto"/>
              <w:left w:val="outset" w:sz="6" w:space="0" w:color="auto"/>
              <w:bottom w:val="outset" w:sz="6" w:space="0" w:color="auto"/>
              <w:right w:val="outset" w:sz="6" w:space="0" w:color="auto"/>
            </w:tcBorders>
          </w:tcPr>
          <w:p w:rsidR="008079AD" w:rsidRPr="00D27CA7" w:rsidRDefault="008079AD" w:rsidP="007F691E">
            <w:pPr>
              <w:spacing w:after="0"/>
              <w:rPr>
                <w:rFonts w:ascii="Times New Roman" w:hAnsi="Times New Roman" w:cs="Times New Roman"/>
                <w:sz w:val="24"/>
                <w:szCs w:val="24"/>
                <w:lang w:val="kk-KZ"/>
              </w:rPr>
            </w:pPr>
            <w:proofErr w:type="spellStart"/>
            <w:r w:rsidRPr="00D27CA7">
              <w:rPr>
                <w:rFonts w:ascii="Times New Roman" w:hAnsi="Times New Roman" w:cs="Times New Roman"/>
                <w:color w:val="000000"/>
                <w:sz w:val="24"/>
                <w:szCs w:val="24"/>
              </w:rPr>
              <w:t>Бәйтерек</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ауданының</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аудандық</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бөлімдерінде,ауылдық</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округтерінде</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мемлекеттік</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қызметтер</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көрсету</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жөніндегі</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жұмыстың</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жай-күйі</w:t>
            </w:r>
            <w:proofErr w:type="spellEnd"/>
            <w:r w:rsidRPr="00D27CA7">
              <w:rPr>
                <w:rFonts w:ascii="Times New Roman" w:hAnsi="Times New Roman" w:cs="Times New Roman"/>
                <w:color w:val="000000"/>
                <w:sz w:val="24"/>
                <w:szCs w:val="24"/>
              </w:rPr>
              <w:t xml:space="preserve"> </w:t>
            </w:r>
            <w:r w:rsidRPr="00D27CA7">
              <w:rPr>
                <w:rFonts w:ascii="Times New Roman" w:hAnsi="Times New Roman" w:cs="Times New Roman"/>
                <w:color w:val="000000"/>
                <w:sz w:val="24"/>
                <w:szCs w:val="24"/>
                <w:lang w:val="kk-KZ"/>
              </w:rPr>
              <w:t xml:space="preserve">және </w:t>
            </w:r>
            <w:proofErr w:type="spellStart"/>
            <w:r w:rsidRPr="00D27CA7">
              <w:rPr>
                <w:rFonts w:ascii="Times New Roman" w:hAnsi="Times New Roman" w:cs="Times New Roman"/>
                <w:color w:val="000000"/>
                <w:sz w:val="24"/>
                <w:szCs w:val="24"/>
              </w:rPr>
              <w:t>атқарушы</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органдар</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қызметінің</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ашықтығын</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қамтамасыз</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етуге</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қоғамдық</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бақылауды</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ұйымдастыру</w:t>
            </w:r>
            <w:proofErr w:type="spellEnd"/>
            <w:r w:rsidRPr="00D27CA7">
              <w:rPr>
                <w:rFonts w:ascii="Times New Roman" w:hAnsi="Times New Roman" w:cs="Times New Roman"/>
                <w:color w:val="000000"/>
                <w:sz w:val="24"/>
                <w:szCs w:val="24"/>
                <w:lang w:val="kk-KZ"/>
              </w:rPr>
              <w:t xml:space="preserve"> туралы</w:t>
            </w: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spacing w:after="0" w:line="240" w:lineRule="auto"/>
              <w:rPr>
                <w:rFonts w:ascii="Times New Roman" w:hAnsi="Times New Roman" w:cs="Times New Roman"/>
                <w:bCs/>
                <w:sz w:val="24"/>
                <w:szCs w:val="24"/>
              </w:rPr>
            </w:pPr>
            <w:r w:rsidRPr="00D27CA7">
              <w:rPr>
                <w:rFonts w:ascii="Times New Roman" w:eastAsia="Times New Roman" w:hAnsi="Times New Roman" w:cs="Times New Roman"/>
                <w:sz w:val="24"/>
                <w:szCs w:val="24"/>
                <w:lang w:val="kk-KZ"/>
              </w:rPr>
              <w:t>Қоғамдық кеңесі</w:t>
            </w:r>
          </w:p>
        </w:tc>
      </w:tr>
      <w:tr w:rsidR="008079AD" w:rsidRPr="00D27CA7" w:rsidTr="00E132A1">
        <w:trPr>
          <w:gridAfter w:val="1"/>
          <w:wAfter w:w="7" w:type="dxa"/>
          <w:trHeight w:val="1529"/>
          <w:tblCellSpacing w:w="0" w:type="dxa"/>
        </w:trPr>
        <w:tc>
          <w:tcPr>
            <w:tcW w:w="925"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rPr>
                <w:rFonts w:ascii="Times New Roman" w:eastAsia="Times New Roman" w:hAnsi="Times New Roman" w:cs="Times New Roman"/>
                <w:sz w:val="24"/>
                <w:szCs w:val="24"/>
              </w:rPr>
            </w:pPr>
            <w:r w:rsidRPr="00D27CA7">
              <w:rPr>
                <w:rFonts w:ascii="Times New Roman" w:eastAsia="Times New Roman" w:hAnsi="Times New Roman" w:cs="Times New Roman"/>
                <w:sz w:val="24"/>
                <w:szCs w:val="24"/>
              </w:rPr>
              <w:t>6</w:t>
            </w:r>
          </w:p>
        </w:tc>
        <w:tc>
          <w:tcPr>
            <w:tcW w:w="3612" w:type="dxa"/>
            <w:tcBorders>
              <w:top w:val="outset" w:sz="6" w:space="0" w:color="auto"/>
              <w:left w:val="outset" w:sz="6" w:space="0" w:color="auto"/>
              <w:bottom w:val="outset" w:sz="6" w:space="0" w:color="auto"/>
              <w:right w:val="outset" w:sz="6" w:space="0" w:color="auto"/>
            </w:tcBorders>
          </w:tcPr>
          <w:p w:rsidR="008079AD" w:rsidRDefault="008079AD" w:rsidP="00E132A1">
            <w:pPr>
              <w:pStyle w:val="a6"/>
              <w:spacing w:line="276" w:lineRule="auto"/>
              <w:rPr>
                <w:rFonts w:ascii="Times New Roman" w:hAnsi="Times New Roman" w:cs="Times New Roman"/>
                <w:color w:val="000000"/>
                <w:sz w:val="24"/>
                <w:szCs w:val="24"/>
                <w:lang w:val="kk-KZ"/>
              </w:rPr>
            </w:pPr>
            <w:r w:rsidRPr="00D27CA7">
              <w:rPr>
                <w:rFonts w:ascii="Times New Roman" w:hAnsi="Times New Roman" w:cs="Times New Roman"/>
                <w:color w:val="000000"/>
                <w:sz w:val="24"/>
                <w:szCs w:val="24"/>
                <w:lang w:val="kk-KZ"/>
              </w:rPr>
              <w:t>Мемлекеттік қызметшілердің қызметтік әдеп нормаларын сақтауы туралы</w:t>
            </w:r>
          </w:p>
          <w:p w:rsidR="00C57483" w:rsidRPr="00D27CA7" w:rsidRDefault="00C57483" w:rsidP="00E132A1">
            <w:pPr>
              <w:pStyle w:val="a6"/>
              <w:spacing w:line="276"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Мемлекеттік органдардың түсетін НКА  жобаларын қарау.</w:t>
            </w: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spacing w:after="0" w:line="240" w:lineRule="auto"/>
              <w:rPr>
                <w:rFonts w:ascii="Times New Roman" w:hAnsi="Times New Roman" w:cs="Times New Roman"/>
                <w:bCs/>
                <w:sz w:val="24"/>
                <w:szCs w:val="24"/>
              </w:rPr>
            </w:pPr>
            <w:r w:rsidRPr="00D27CA7">
              <w:rPr>
                <w:rFonts w:ascii="Times New Roman" w:eastAsia="Times New Roman" w:hAnsi="Times New Roman" w:cs="Times New Roman"/>
                <w:sz w:val="24"/>
                <w:szCs w:val="24"/>
                <w:lang w:val="kk-KZ"/>
              </w:rPr>
              <w:t>Қоғамдық кеңесі</w:t>
            </w:r>
          </w:p>
        </w:tc>
      </w:tr>
      <w:tr w:rsidR="008079AD" w:rsidRPr="00D27CA7" w:rsidTr="00E132A1">
        <w:trPr>
          <w:gridAfter w:val="1"/>
          <w:wAfter w:w="7" w:type="dxa"/>
          <w:trHeight w:val="1529"/>
          <w:tblCellSpacing w:w="0" w:type="dxa"/>
        </w:trPr>
        <w:tc>
          <w:tcPr>
            <w:tcW w:w="925"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rPr>
                <w:rFonts w:ascii="Times New Roman" w:eastAsia="Times New Roman" w:hAnsi="Times New Roman" w:cs="Times New Roman"/>
                <w:sz w:val="24"/>
                <w:szCs w:val="24"/>
              </w:rPr>
            </w:pPr>
            <w:r w:rsidRPr="00D27CA7">
              <w:rPr>
                <w:rFonts w:ascii="Times New Roman" w:eastAsia="Times New Roman" w:hAnsi="Times New Roman" w:cs="Times New Roman"/>
                <w:sz w:val="24"/>
                <w:szCs w:val="24"/>
              </w:rPr>
              <w:t>7</w:t>
            </w:r>
          </w:p>
        </w:tc>
        <w:tc>
          <w:tcPr>
            <w:tcW w:w="3612" w:type="dxa"/>
            <w:tcBorders>
              <w:top w:val="outset" w:sz="6" w:space="0" w:color="auto"/>
              <w:left w:val="outset" w:sz="6" w:space="0" w:color="auto"/>
              <w:bottom w:val="outset" w:sz="6" w:space="0" w:color="auto"/>
              <w:right w:val="outset" w:sz="6" w:space="0" w:color="auto"/>
            </w:tcBorders>
          </w:tcPr>
          <w:p w:rsidR="008079AD" w:rsidRPr="00D27CA7" w:rsidRDefault="008079AD" w:rsidP="00B06439">
            <w:pPr>
              <w:pStyle w:val="a6"/>
              <w:spacing w:line="276" w:lineRule="auto"/>
              <w:rPr>
                <w:rFonts w:ascii="Times New Roman" w:hAnsi="Times New Roman" w:cs="Times New Roman"/>
                <w:color w:val="000000"/>
                <w:sz w:val="24"/>
                <w:szCs w:val="24"/>
                <w:lang w:val="kk-KZ"/>
              </w:rPr>
            </w:pPr>
            <w:proofErr w:type="spellStart"/>
            <w:r w:rsidRPr="00D27CA7">
              <w:rPr>
                <w:rFonts w:ascii="Times New Roman" w:hAnsi="Times New Roman" w:cs="Times New Roman"/>
                <w:color w:val="000000"/>
                <w:sz w:val="24"/>
                <w:szCs w:val="24"/>
              </w:rPr>
              <w:t>Қоғамдық</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кеңестің</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қызметі</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туралы</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халық</w:t>
            </w:r>
            <w:proofErr w:type="spellEnd"/>
            <w:r w:rsidRPr="00D27CA7">
              <w:rPr>
                <w:rFonts w:ascii="Times New Roman" w:hAnsi="Times New Roman" w:cs="Times New Roman"/>
                <w:color w:val="000000"/>
                <w:sz w:val="24"/>
                <w:szCs w:val="24"/>
                <w:lang w:val="kk-KZ"/>
              </w:rPr>
              <w:t>қа</w:t>
            </w:r>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жариялау</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мақсатында</w:t>
            </w:r>
            <w:proofErr w:type="spellEnd"/>
            <w:r w:rsidRPr="00D27CA7">
              <w:rPr>
                <w:rFonts w:ascii="Times New Roman" w:hAnsi="Times New Roman" w:cs="Times New Roman"/>
                <w:color w:val="000000"/>
                <w:sz w:val="24"/>
                <w:szCs w:val="24"/>
              </w:rPr>
              <w:t xml:space="preserve"> БАҚ </w:t>
            </w:r>
            <w:proofErr w:type="spellStart"/>
            <w:r w:rsidRPr="00D27CA7">
              <w:rPr>
                <w:rFonts w:ascii="Times New Roman" w:hAnsi="Times New Roman" w:cs="Times New Roman"/>
                <w:color w:val="000000"/>
                <w:sz w:val="24"/>
                <w:szCs w:val="24"/>
              </w:rPr>
              <w:t>өкілдерімен</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кездесу</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Қоғамдық</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кеңестің</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қызметі</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туралы</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халық</w:t>
            </w:r>
            <w:proofErr w:type="spellEnd"/>
            <w:r w:rsidRPr="00D27CA7">
              <w:rPr>
                <w:rFonts w:ascii="Times New Roman" w:hAnsi="Times New Roman" w:cs="Times New Roman"/>
                <w:color w:val="000000"/>
                <w:sz w:val="24"/>
                <w:szCs w:val="24"/>
                <w:lang w:val="kk-KZ"/>
              </w:rPr>
              <w:t>қа</w:t>
            </w:r>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жариялау</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мақсатында</w:t>
            </w:r>
            <w:proofErr w:type="spellEnd"/>
            <w:r w:rsidRPr="00D27CA7">
              <w:rPr>
                <w:rFonts w:ascii="Times New Roman" w:hAnsi="Times New Roman" w:cs="Times New Roman"/>
                <w:color w:val="000000"/>
                <w:sz w:val="24"/>
                <w:szCs w:val="24"/>
              </w:rPr>
              <w:t xml:space="preserve"> БАҚ </w:t>
            </w:r>
            <w:proofErr w:type="spellStart"/>
            <w:r w:rsidRPr="00D27CA7">
              <w:rPr>
                <w:rFonts w:ascii="Times New Roman" w:hAnsi="Times New Roman" w:cs="Times New Roman"/>
                <w:color w:val="000000"/>
                <w:sz w:val="24"/>
                <w:szCs w:val="24"/>
              </w:rPr>
              <w:t>өкілдерімен</w:t>
            </w:r>
            <w:proofErr w:type="spellEnd"/>
            <w:r w:rsidRPr="00D27CA7">
              <w:rPr>
                <w:rFonts w:ascii="Times New Roman" w:hAnsi="Times New Roman" w:cs="Times New Roman"/>
                <w:color w:val="000000"/>
                <w:sz w:val="24"/>
                <w:szCs w:val="24"/>
              </w:rPr>
              <w:t xml:space="preserve"> </w:t>
            </w:r>
            <w:proofErr w:type="spellStart"/>
            <w:r w:rsidRPr="00D27CA7">
              <w:rPr>
                <w:rFonts w:ascii="Times New Roman" w:hAnsi="Times New Roman" w:cs="Times New Roman"/>
                <w:color w:val="000000"/>
                <w:sz w:val="24"/>
                <w:szCs w:val="24"/>
              </w:rPr>
              <w:t>кездесу</w:t>
            </w:r>
            <w:proofErr w:type="spellEnd"/>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spacing w:after="0" w:line="240" w:lineRule="auto"/>
              <w:rPr>
                <w:rFonts w:ascii="Times New Roman" w:hAnsi="Times New Roman" w:cs="Times New Roman"/>
                <w:bCs/>
                <w:sz w:val="24"/>
                <w:szCs w:val="24"/>
              </w:rPr>
            </w:pPr>
            <w:r w:rsidRPr="00D27CA7">
              <w:rPr>
                <w:rFonts w:ascii="Times New Roman" w:eastAsia="Times New Roman" w:hAnsi="Times New Roman" w:cs="Times New Roman"/>
                <w:sz w:val="24"/>
                <w:szCs w:val="24"/>
                <w:lang w:val="kk-KZ"/>
              </w:rPr>
              <w:t>Қоғамдық кеңесі</w:t>
            </w:r>
          </w:p>
        </w:tc>
      </w:tr>
      <w:tr w:rsidR="008079AD" w:rsidRPr="007F691E" w:rsidTr="00B06439">
        <w:trPr>
          <w:gridAfter w:val="1"/>
          <w:wAfter w:w="7" w:type="dxa"/>
          <w:trHeight w:val="35"/>
          <w:tblCellSpacing w:w="0" w:type="dxa"/>
        </w:trPr>
        <w:tc>
          <w:tcPr>
            <w:tcW w:w="925"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rPr>
                <w:rFonts w:ascii="Times New Roman" w:eastAsia="Times New Roman" w:hAnsi="Times New Roman" w:cs="Times New Roman"/>
                <w:sz w:val="24"/>
                <w:szCs w:val="24"/>
              </w:rPr>
            </w:pPr>
            <w:r w:rsidRPr="00D27CA7">
              <w:rPr>
                <w:rFonts w:ascii="Times New Roman" w:eastAsia="Times New Roman" w:hAnsi="Times New Roman" w:cs="Times New Roman"/>
                <w:sz w:val="24"/>
                <w:szCs w:val="24"/>
              </w:rPr>
              <w:t>8</w:t>
            </w:r>
          </w:p>
        </w:tc>
        <w:tc>
          <w:tcPr>
            <w:tcW w:w="3612"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hAnsi="Times New Roman" w:cs="Times New Roman"/>
                <w:sz w:val="24"/>
                <w:szCs w:val="24"/>
                <w:lang w:val="kk-KZ"/>
              </w:rPr>
              <w:t xml:space="preserve"> Сыбайлыс жемқорлық көріністеріне қарсы күрес бойынша аудан  бөлімдерінің және ауылдық округтердің ақпараты </w:t>
            </w: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D27CA7" w:rsidRDefault="008079AD" w:rsidP="00B06439">
            <w:pPr>
              <w:rPr>
                <w:rFonts w:ascii="Times New Roman" w:hAnsi="Times New Roman" w:cs="Times New Roman"/>
                <w:bCs/>
                <w:sz w:val="24"/>
                <w:szCs w:val="24"/>
                <w:lang w:val="kk-KZ"/>
              </w:rPr>
            </w:pPr>
            <w:r w:rsidRPr="00D27CA7">
              <w:rPr>
                <w:rFonts w:ascii="Times New Roman" w:hAnsi="Times New Roman" w:cs="Times New Roman"/>
                <w:sz w:val="24"/>
                <w:szCs w:val="24"/>
                <w:lang w:val="kk-KZ"/>
              </w:rPr>
              <w:t>Сыбайлас жемқорлық көріністеріне қарсы іс-кимыл мәселелерімен айналысытын комиссиясы</w:t>
            </w:r>
            <w:bookmarkStart w:id="0" w:name="_GoBack"/>
            <w:bookmarkEnd w:id="0"/>
          </w:p>
        </w:tc>
      </w:tr>
      <w:tr w:rsidR="008079AD" w:rsidRPr="00D27CA7" w:rsidTr="00E132A1">
        <w:trPr>
          <w:tblCellSpacing w:w="0" w:type="dxa"/>
        </w:trPr>
        <w:tc>
          <w:tcPr>
            <w:tcW w:w="10215" w:type="dxa"/>
            <w:gridSpan w:val="6"/>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jc w:val="center"/>
              <w:rPr>
                <w:rFonts w:ascii="Times New Roman" w:eastAsia="Times New Roman" w:hAnsi="Times New Roman" w:cs="Times New Roman"/>
                <w:b/>
                <w:sz w:val="24"/>
                <w:szCs w:val="24"/>
              </w:rPr>
            </w:pPr>
            <w:r w:rsidRPr="00D27CA7">
              <w:rPr>
                <w:rFonts w:ascii="Times New Roman" w:eastAsia="Times New Roman" w:hAnsi="Times New Roman" w:cs="Times New Roman"/>
                <w:b/>
                <w:sz w:val="24"/>
                <w:szCs w:val="24"/>
              </w:rPr>
              <w:t>3 т</w:t>
            </w:r>
            <w:r w:rsidRPr="00D27CA7">
              <w:rPr>
                <w:rFonts w:ascii="Times New Roman" w:eastAsia="Times New Roman" w:hAnsi="Times New Roman" w:cs="Times New Roman"/>
                <w:b/>
                <w:sz w:val="24"/>
                <w:szCs w:val="24"/>
                <w:lang w:val="kk-KZ"/>
              </w:rPr>
              <w:t>оқ</w:t>
            </w:r>
            <w:r w:rsidRPr="00D27CA7">
              <w:rPr>
                <w:rFonts w:ascii="Times New Roman" w:eastAsia="Times New Roman" w:hAnsi="Times New Roman" w:cs="Times New Roman"/>
                <w:b/>
                <w:sz w:val="24"/>
                <w:szCs w:val="24"/>
              </w:rPr>
              <w:t>сан</w:t>
            </w:r>
          </w:p>
        </w:tc>
      </w:tr>
      <w:tr w:rsidR="008079AD" w:rsidRPr="007F691E" w:rsidTr="00E132A1">
        <w:trPr>
          <w:gridAfter w:val="1"/>
          <w:wAfter w:w="7" w:type="dxa"/>
          <w:trHeight w:val="1879"/>
          <w:tblCellSpacing w:w="0" w:type="dxa"/>
        </w:trPr>
        <w:tc>
          <w:tcPr>
            <w:tcW w:w="925"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612"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hAnsi="Times New Roman" w:cs="Times New Roman"/>
                <w:sz w:val="24"/>
                <w:szCs w:val="24"/>
                <w:lang w:val="kk-KZ"/>
              </w:rPr>
            </w:pPr>
            <w:r w:rsidRPr="00D27CA7">
              <w:rPr>
                <w:rFonts w:ascii="Times New Roman" w:hAnsi="Times New Roman" w:cs="Times New Roman"/>
                <w:sz w:val="24"/>
                <w:szCs w:val="24"/>
                <w:lang w:val="kk-KZ"/>
              </w:rPr>
              <w:t>Бәйтерек ауданы шаруа қожалықтары базасында агроқұрылымдарды субсидиялау  мәселесі бойынша көшпелі кеңес өткізу.</w:t>
            </w: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Ауылды дамыту және аграрлық саясат,кәсіпкерлік,экология,табиғатты пайдалану және техногендік процестер мәселелері жөніндегі комиссиясы</w:t>
            </w:r>
          </w:p>
        </w:tc>
      </w:tr>
      <w:tr w:rsidR="008079AD" w:rsidRPr="007F691E" w:rsidTr="00E132A1">
        <w:trPr>
          <w:gridAfter w:val="1"/>
          <w:wAfter w:w="7" w:type="dxa"/>
          <w:trHeight w:val="1879"/>
          <w:tblCellSpacing w:w="0" w:type="dxa"/>
        </w:trPr>
        <w:tc>
          <w:tcPr>
            <w:tcW w:w="925"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612"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spacing w:after="0"/>
              <w:rPr>
                <w:rFonts w:ascii="Times New Roman" w:hAnsi="Times New Roman" w:cs="Times New Roman"/>
                <w:sz w:val="24"/>
                <w:szCs w:val="24"/>
                <w:lang w:val="kk-KZ"/>
              </w:rPr>
            </w:pPr>
            <w:r w:rsidRPr="00D27CA7">
              <w:rPr>
                <w:rFonts w:ascii="Times New Roman" w:hAnsi="Times New Roman" w:cs="Times New Roman"/>
                <w:color w:val="000000"/>
                <w:sz w:val="24"/>
                <w:szCs w:val="24"/>
                <w:lang w:val="kk-KZ"/>
              </w:rPr>
              <w:t>Тақырып бойынша отырыс: "Дені сау ұлт" әрбір азаматы үшін сапалы және қолжетімді денсаулық сақтау</w:t>
            </w: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spacing w:after="0" w:line="240" w:lineRule="auto"/>
              <w:rPr>
                <w:rFonts w:ascii="Times New Roman" w:hAnsi="Times New Roman" w:cs="Times New Roman"/>
                <w:bCs/>
                <w:sz w:val="24"/>
                <w:szCs w:val="24"/>
                <w:lang w:val="kk-KZ"/>
              </w:rPr>
            </w:pPr>
            <w:r w:rsidRPr="00D27CA7">
              <w:rPr>
                <w:rFonts w:ascii="Times New Roman" w:eastAsia="Times New Roman" w:hAnsi="Times New Roman" w:cs="Times New Roman"/>
                <w:sz w:val="24"/>
                <w:szCs w:val="24"/>
                <w:lang w:val="kk-KZ"/>
              </w:rPr>
              <w:t>Білім ,мәдениет,деңсаулық сақтау,құқық тәртібі және жастар саясаты мәселелері жөніндегі комиссиясы</w:t>
            </w:r>
          </w:p>
        </w:tc>
      </w:tr>
      <w:tr w:rsidR="008079AD" w:rsidRPr="007F691E" w:rsidTr="00E132A1">
        <w:trPr>
          <w:gridAfter w:val="1"/>
          <w:wAfter w:w="7" w:type="dxa"/>
          <w:trHeight w:val="1849"/>
          <w:tblCellSpacing w:w="0" w:type="dxa"/>
        </w:trPr>
        <w:tc>
          <w:tcPr>
            <w:tcW w:w="925"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lastRenderedPageBreak/>
              <w:t>11</w:t>
            </w:r>
          </w:p>
        </w:tc>
        <w:tc>
          <w:tcPr>
            <w:tcW w:w="3612" w:type="dxa"/>
            <w:tcBorders>
              <w:top w:val="outset" w:sz="6" w:space="0" w:color="auto"/>
              <w:left w:val="outset" w:sz="6" w:space="0" w:color="auto"/>
              <w:bottom w:val="outset" w:sz="6" w:space="0" w:color="auto"/>
              <w:right w:val="outset" w:sz="6" w:space="0" w:color="auto"/>
            </w:tcBorders>
          </w:tcPr>
          <w:p w:rsidR="008079AD"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hAnsi="Times New Roman" w:cs="Times New Roman"/>
                <w:color w:val="000000"/>
                <w:sz w:val="24"/>
                <w:szCs w:val="24"/>
                <w:lang w:val="kk-KZ"/>
              </w:rPr>
              <w:t>Аудан мектептерінің жылыту  дайындығын қарау бойынша шығу</w:t>
            </w:r>
          </w:p>
          <w:p w:rsidR="008079AD" w:rsidRDefault="008079AD" w:rsidP="00E132A1">
            <w:pPr>
              <w:rPr>
                <w:lang w:val="kk-KZ"/>
              </w:rPr>
            </w:pPr>
          </w:p>
          <w:p w:rsidR="008079AD" w:rsidRPr="00D27CA7" w:rsidRDefault="008079AD" w:rsidP="00E132A1">
            <w:pPr>
              <w:jc w:val="center"/>
              <w:rPr>
                <w:lang w:val="kk-KZ"/>
              </w:rPr>
            </w:pP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18110B" w:rsidRDefault="008079AD" w:rsidP="00B06439">
            <w:pPr>
              <w:spacing w:after="0" w:line="240" w:lineRule="auto"/>
              <w:rPr>
                <w:rFonts w:ascii="Times New Roman" w:hAnsi="Times New Roman" w:cs="Times New Roman"/>
                <w:sz w:val="24"/>
                <w:szCs w:val="24"/>
                <w:lang w:val="kk-KZ"/>
              </w:rPr>
            </w:pPr>
            <w:r w:rsidRPr="00D27CA7">
              <w:rPr>
                <w:rFonts w:ascii="Times New Roman" w:eastAsia="Times New Roman" w:hAnsi="Times New Roman" w:cs="Times New Roman"/>
                <w:sz w:val="24"/>
                <w:szCs w:val="24"/>
                <w:lang w:val="kk-KZ"/>
              </w:rPr>
              <w:t>Білім ,мәдениет,денсаулық сақтау,құқық тәртібі және жастар саясаты мәселелері жөніндегі комиссиясы</w:t>
            </w:r>
          </w:p>
        </w:tc>
      </w:tr>
      <w:tr w:rsidR="008079AD" w:rsidRPr="00D27CA7" w:rsidTr="00E132A1">
        <w:trPr>
          <w:gridAfter w:val="1"/>
          <w:wAfter w:w="7" w:type="dxa"/>
          <w:trHeight w:val="899"/>
          <w:tblCellSpacing w:w="0" w:type="dxa"/>
        </w:trPr>
        <w:tc>
          <w:tcPr>
            <w:tcW w:w="925"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12</w:t>
            </w:r>
          </w:p>
        </w:tc>
        <w:tc>
          <w:tcPr>
            <w:tcW w:w="3612"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spacing w:after="0"/>
              <w:rPr>
                <w:rFonts w:ascii="Times New Roman" w:hAnsi="Times New Roman" w:cs="Times New Roman"/>
                <w:color w:val="000000"/>
                <w:sz w:val="24"/>
                <w:szCs w:val="24"/>
                <w:lang w:val="kk-KZ"/>
              </w:rPr>
            </w:pPr>
            <w:r w:rsidRPr="00D27CA7">
              <w:rPr>
                <w:rFonts w:ascii="Times New Roman" w:hAnsi="Times New Roman" w:cs="Times New Roman"/>
                <w:color w:val="000000"/>
                <w:sz w:val="24"/>
                <w:szCs w:val="24"/>
                <w:lang w:val="kk-KZ"/>
              </w:rPr>
              <w:t xml:space="preserve">Дөңгелек үстел тақырыбы : </w:t>
            </w:r>
          </w:p>
          <w:p w:rsidR="008079AD" w:rsidRPr="00D27CA7" w:rsidRDefault="008079AD" w:rsidP="00E132A1">
            <w:pPr>
              <w:spacing w:after="0"/>
              <w:rPr>
                <w:rFonts w:ascii="Times New Roman" w:hAnsi="Times New Roman" w:cs="Times New Roman"/>
                <w:color w:val="000000"/>
                <w:sz w:val="24"/>
                <w:szCs w:val="24"/>
                <w:lang w:val="kk-KZ"/>
              </w:rPr>
            </w:pPr>
            <w:r w:rsidRPr="00D27CA7">
              <w:rPr>
                <w:rFonts w:ascii="Times New Roman" w:hAnsi="Times New Roman" w:cs="Times New Roman"/>
                <w:color w:val="000000"/>
                <w:sz w:val="24"/>
                <w:szCs w:val="24"/>
                <w:lang w:val="kk-KZ"/>
              </w:rPr>
              <w:t>« Қоғамдық кеңестер  дегеніміз қоғамдықта».</w:t>
            </w:r>
          </w:p>
        </w:tc>
        <w:tc>
          <w:tcPr>
            <w:tcW w:w="2411" w:type="dxa"/>
            <w:tcBorders>
              <w:top w:val="outset" w:sz="6" w:space="0" w:color="auto"/>
              <w:left w:val="outset" w:sz="6" w:space="0" w:color="auto"/>
              <w:bottom w:val="outset" w:sz="6" w:space="0" w:color="auto"/>
              <w:right w:val="outset" w:sz="6" w:space="0" w:color="auto"/>
            </w:tcBorders>
          </w:tcPr>
          <w:p w:rsidR="008079AD"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p w:rsidR="008079AD" w:rsidRPr="00442ADD" w:rsidRDefault="008079AD" w:rsidP="00E132A1">
            <w:pPr>
              <w:jc w:val="center"/>
              <w:rPr>
                <w:lang w:val="kk-KZ"/>
              </w:rPr>
            </w:pP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spacing w:after="0" w:line="240" w:lineRule="auto"/>
              <w:rPr>
                <w:rFonts w:ascii="Times New Roman" w:hAnsi="Times New Roman" w:cs="Times New Roman"/>
                <w:bCs/>
                <w:sz w:val="24"/>
                <w:szCs w:val="24"/>
              </w:rPr>
            </w:pPr>
            <w:r w:rsidRPr="00D27CA7">
              <w:rPr>
                <w:rFonts w:ascii="Times New Roman" w:eastAsia="Times New Roman" w:hAnsi="Times New Roman" w:cs="Times New Roman"/>
                <w:sz w:val="24"/>
                <w:szCs w:val="24"/>
                <w:lang w:val="kk-KZ"/>
              </w:rPr>
              <w:t>Қоғамдық кеңесі</w:t>
            </w:r>
          </w:p>
        </w:tc>
      </w:tr>
      <w:tr w:rsidR="008079AD" w:rsidRPr="00D27CA7" w:rsidTr="00E132A1">
        <w:trPr>
          <w:tblCellSpacing w:w="0" w:type="dxa"/>
        </w:trPr>
        <w:tc>
          <w:tcPr>
            <w:tcW w:w="10215" w:type="dxa"/>
            <w:gridSpan w:val="6"/>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jc w:val="center"/>
              <w:rPr>
                <w:rFonts w:ascii="Times New Roman" w:eastAsia="Times New Roman" w:hAnsi="Times New Roman" w:cs="Times New Roman"/>
                <w:b/>
                <w:sz w:val="24"/>
                <w:szCs w:val="24"/>
              </w:rPr>
            </w:pPr>
            <w:r w:rsidRPr="00D27CA7">
              <w:rPr>
                <w:rFonts w:ascii="Times New Roman" w:eastAsia="Times New Roman" w:hAnsi="Times New Roman" w:cs="Times New Roman"/>
                <w:b/>
                <w:sz w:val="24"/>
                <w:szCs w:val="24"/>
              </w:rPr>
              <w:t xml:space="preserve">4 </w:t>
            </w:r>
            <w:proofErr w:type="spellStart"/>
            <w:r w:rsidRPr="00D27CA7">
              <w:rPr>
                <w:rFonts w:ascii="Times New Roman" w:eastAsia="Times New Roman" w:hAnsi="Times New Roman" w:cs="Times New Roman"/>
                <w:b/>
                <w:sz w:val="24"/>
                <w:szCs w:val="24"/>
              </w:rPr>
              <w:t>төқсан</w:t>
            </w:r>
            <w:proofErr w:type="spellEnd"/>
          </w:p>
        </w:tc>
      </w:tr>
      <w:tr w:rsidR="008079AD" w:rsidRPr="00D27CA7" w:rsidTr="00E132A1">
        <w:trPr>
          <w:trHeight w:val="1230"/>
          <w:tblCellSpacing w:w="0" w:type="dxa"/>
        </w:trPr>
        <w:tc>
          <w:tcPr>
            <w:tcW w:w="925"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13</w:t>
            </w:r>
          </w:p>
          <w:p w:rsidR="008079AD" w:rsidRPr="00D27CA7" w:rsidRDefault="008079AD" w:rsidP="00E132A1">
            <w:pPr>
              <w:pStyle w:val="a6"/>
              <w:spacing w:line="276" w:lineRule="auto"/>
              <w:rPr>
                <w:rFonts w:ascii="Times New Roman" w:eastAsia="Times New Roman" w:hAnsi="Times New Roman" w:cs="Times New Roman"/>
                <w:sz w:val="24"/>
                <w:szCs w:val="24"/>
              </w:rPr>
            </w:pPr>
          </w:p>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3612"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hAnsi="Times New Roman" w:cs="Times New Roman"/>
                <w:color w:val="000000"/>
                <w:sz w:val="24"/>
                <w:szCs w:val="24"/>
                <w:lang w:val="kk-KZ"/>
              </w:rPr>
              <w:t xml:space="preserve">2024-2026 жылдарға Бәйтерек ауданының бюджеті туралы жобаны талқылау </w:t>
            </w: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7" w:type="dxa"/>
            <w:gridSpan w:val="2"/>
            <w:tcBorders>
              <w:top w:val="outset" w:sz="6" w:space="0" w:color="auto"/>
              <w:left w:val="single" w:sz="4" w:space="0" w:color="auto"/>
              <w:bottom w:val="outset" w:sz="6" w:space="0" w:color="auto"/>
              <w:right w:val="nil"/>
            </w:tcBorders>
          </w:tcPr>
          <w:p w:rsidR="008079AD" w:rsidRPr="00D27CA7" w:rsidRDefault="008079AD" w:rsidP="00E132A1">
            <w:pPr>
              <w:spacing w:after="0" w:line="240" w:lineRule="auto"/>
              <w:rPr>
                <w:rFonts w:ascii="Times New Roman" w:hAnsi="Times New Roman" w:cs="Times New Roman"/>
                <w:bCs/>
                <w:sz w:val="24"/>
                <w:szCs w:val="24"/>
                <w:lang w:val="kk-KZ"/>
              </w:rPr>
            </w:pPr>
            <w:r w:rsidRPr="00D27CA7">
              <w:rPr>
                <w:rFonts w:ascii="Times New Roman" w:hAnsi="Times New Roman" w:cs="Times New Roman"/>
                <w:bCs/>
                <w:sz w:val="24"/>
                <w:szCs w:val="24"/>
                <w:lang w:val="kk-KZ"/>
              </w:rPr>
              <w:t>Қоғамдық кеңесі</w:t>
            </w:r>
          </w:p>
        </w:tc>
      </w:tr>
      <w:tr w:rsidR="008079AD" w:rsidRPr="007F691E" w:rsidTr="00E132A1">
        <w:trPr>
          <w:trHeight w:val="1230"/>
          <w:tblCellSpacing w:w="0" w:type="dxa"/>
        </w:trPr>
        <w:tc>
          <w:tcPr>
            <w:tcW w:w="925"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14</w:t>
            </w:r>
          </w:p>
        </w:tc>
        <w:tc>
          <w:tcPr>
            <w:tcW w:w="3612"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hAnsi="Times New Roman" w:cs="Times New Roman"/>
                <w:sz w:val="24"/>
                <w:szCs w:val="24"/>
                <w:lang w:val="kk-KZ"/>
              </w:rPr>
            </w:pPr>
            <w:r w:rsidRPr="00D27CA7">
              <w:rPr>
                <w:rFonts w:ascii="Times New Roman" w:hAnsi="Times New Roman" w:cs="Times New Roman"/>
                <w:color w:val="000000"/>
                <w:sz w:val="24"/>
                <w:szCs w:val="24"/>
                <w:lang w:val="kk-KZ"/>
              </w:rPr>
              <w:t>Дөңгелек үстел: "Мәдениет қоғам дамуының басты өлшемі"</w:t>
            </w:r>
          </w:p>
        </w:tc>
        <w:tc>
          <w:tcPr>
            <w:tcW w:w="2411"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7" w:type="dxa"/>
            <w:gridSpan w:val="2"/>
            <w:tcBorders>
              <w:top w:val="outset" w:sz="6" w:space="0" w:color="auto"/>
              <w:left w:val="single" w:sz="4" w:space="0" w:color="auto"/>
              <w:bottom w:val="outset" w:sz="6" w:space="0" w:color="auto"/>
              <w:right w:val="nil"/>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 xml:space="preserve">Білім ,мәдениет,деңсаулық сақтау,құқық тәртібі және жастар саясаты мәселелері жөніндегі комиссиясы </w:t>
            </w:r>
          </w:p>
        </w:tc>
      </w:tr>
      <w:tr w:rsidR="008079AD" w:rsidRPr="00D27CA7" w:rsidTr="00E132A1">
        <w:trPr>
          <w:trHeight w:val="1230"/>
          <w:tblCellSpacing w:w="0" w:type="dxa"/>
        </w:trPr>
        <w:tc>
          <w:tcPr>
            <w:tcW w:w="925"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15</w:t>
            </w:r>
          </w:p>
        </w:tc>
        <w:tc>
          <w:tcPr>
            <w:tcW w:w="3612"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hAnsi="Times New Roman" w:cs="Times New Roman"/>
                <w:color w:val="000000"/>
                <w:sz w:val="24"/>
                <w:szCs w:val="24"/>
                <w:lang w:val="kk-KZ"/>
              </w:rPr>
              <w:t>Саяси партиялар мен үкіметтік емес ұйымдардың өкілдерімен жұмыс кездесуі</w:t>
            </w:r>
          </w:p>
        </w:tc>
        <w:tc>
          <w:tcPr>
            <w:tcW w:w="2411" w:type="dxa"/>
            <w:tcBorders>
              <w:top w:val="outset" w:sz="6" w:space="0" w:color="auto"/>
              <w:left w:val="outset" w:sz="6" w:space="0" w:color="auto"/>
              <w:bottom w:val="outset" w:sz="6" w:space="0" w:color="auto"/>
              <w:right w:val="outset" w:sz="6" w:space="0" w:color="auto"/>
            </w:tcBorders>
            <w:hideMark/>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7" w:type="dxa"/>
            <w:gridSpan w:val="2"/>
            <w:tcBorders>
              <w:top w:val="outset" w:sz="6" w:space="0" w:color="auto"/>
              <w:left w:val="single" w:sz="4" w:space="0" w:color="auto"/>
              <w:bottom w:val="outset" w:sz="6" w:space="0" w:color="auto"/>
              <w:right w:val="nil"/>
            </w:tcBorders>
          </w:tcPr>
          <w:p w:rsidR="008079AD" w:rsidRPr="00D27CA7" w:rsidRDefault="008079AD" w:rsidP="00E132A1">
            <w:pPr>
              <w:spacing w:after="0" w:line="240" w:lineRule="auto"/>
              <w:rPr>
                <w:rFonts w:ascii="Times New Roman" w:hAnsi="Times New Roman" w:cs="Times New Roman"/>
                <w:bCs/>
                <w:sz w:val="24"/>
                <w:szCs w:val="24"/>
                <w:lang w:val="kk-KZ"/>
              </w:rPr>
            </w:pPr>
            <w:r w:rsidRPr="00D27CA7">
              <w:rPr>
                <w:rFonts w:ascii="Times New Roman" w:hAnsi="Times New Roman" w:cs="Times New Roman"/>
                <w:bCs/>
                <w:sz w:val="24"/>
                <w:szCs w:val="24"/>
                <w:lang w:val="kk-KZ"/>
              </w:rPr>
              <w:t>Қоғамдық кеңесі</w:t>
            </w:r>
          </w:p>
        </w:tc>
      </w:tr>
      <w:tr w:rsidR="008079AD" w:rsidRPr="00D27CA7" w:rsidTr="00E132A1">
        <w:trPr>
          <w:trHeight w:val="630"/>
          <w:tblCellSpacing w:w="0" w:type="dxa"/>
        </w:trPr>
        <w:tc>
          <w:tcPr>
            <w:tcW w:w="925"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16</w:t>
            </w:r>
          </w:p>
        </w:tc>
        <w:tc>
          <w:tcPr>
            <w:tcW w:w="3612"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hAnsi="Times New Roman" w:cs="Times New Roman"/>
                <w:sz w:val="24"/>
                <w:szCs w:val="24"/>
                <w:lang w:val="kk-KZ"/>
              </w:rPr>
              <w:t>2024 жылға Қоғамдық кеңесінің жұмыс жоспарын бекіту.</w:t>
            </w:r>
          </w:p>
        </w:tc>
        <w:tc>
          <w:tcPr>
            <w:tcW w:w="2411"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r w:rsidRPr="00D27CA7">
              <w:rPr>
                <w:rFonts w:ascii="Times New Roman" w:eastAsia="Times New Roman" w:hAnsi="Times New Roman" w:cs="Times New Roman"/>
                <w:sz w:val="24"/>
                <w:szCs w:val="24"/>
                <w:lang w:val="kk-KZ"/>
              </w:rPr>
              <w:t>Қоғамдық кеңесінің отырысы</w:t>
            </w:r>
          </w:p>
        </w:tc>
        <w:tc>
          <w:tcPr>
            <w:tcW w:w="850" w:type="dxa"/>
            <w:tcBorders>
              <w:top w:val="outset" w:sz="6" w:space="0" w:color="auto"/>
              <w:left w:val="outset" w:sz="6" w:space="0" w:color="auto"/>
              <w:bottom w:val="outset" w:sz="6" w:space="0" w:color="auto"/>
              <w:right w:val="outset" w:sz="6" w:space="0" w:color="auto"/>
            </w:tcBorders>
          </w:tcPr>
          <w:p w:rsidR="008079AD" w:rsidRPr="00D27CA7" w:rsidRDefault="008079AD" w:rsidP="00E132A1">
            <w:pPr>
              <w:pStyle w:val="a6"/>
              <w:spacing w:line="276" w:lineRule="auto"/>
              <w:rPr>
                <w:rFonts w:ascii="Times New Roman" w:eastAsia="Times New Roman" w:hAnsi="Times New Roman" w:cs="Times New Roman"/>
                <w:sz w:val="24"/>
                <w:szCs w:val="24"/>
                <w:lang w:val="kk-KZ"/>
              </w:rPr>
            </w:pPr>
          </w:p>
        </w:tc>
        <w:tc>
          <w:tcPr>
            <w:tcW w:w="2417" w:type="dxa"/>
            <w:gridSpan w:val="2"/>
            <w:tcBorders>
              <w:top w:val="outset" w:sz="6" w:space="0" w:color="auto"/>
              <w:left w:val="single" w:sz="4" w:space="0" w:color="auto"/>
              <w:bottom w:val="outset" w:sz="6" w:space="0" w:color="auto"/>
              <w:right w:val="nil"/>
            </w:tcBorders>
          </w:tcPr>
          <w:p w:rsidR="008079AD" w:rsidRPr="00D27CA7" w:rsidRDefault="008079AD" w:rsidP="00E132A1">
            <w:pPr>
              <w:spacing w:after="0" w:line="240" w:lineRule="auto"/>
              <w:rPr>
                <w:rFonts w:ascii="Times New Roman" w:hAnsi="Times New Roman" w:cs="Times New Roman"/>
                <w:bCs/>
                <w:sz w:val="24"/>
                <w:szCs w:val="24"/>
                <w:lang w:val="kk-KZ"/>
              </w:rPr>
            </w:pPr>
            <w:r w:rsidRPr="00D27CA7">
              <w:rPr>
                <w:rFonts w:ascii="Times New Roman" w:hAnsi="Times New Roman" w:cs="Times New Roman"/>
                <w:bCs/>
                <w:sz w:val="24"/>
                <w:szCs w:val="24"/>
                <w:lang w:val="kk-KZ"/>
              </w:rPr>
              <w:t>Қоғамдық кеңесі</w:t>
            </w:r>
          </w:p>
        </w:tc>
      </w:tr>
    </w:tbl>
    <w:p w:rsidR="008079AD" w:rsidRDefault="008079AD" w:rsidP="008079AD">
      <w:pPr>
        <w:tabs>
          <w:tab w:val="left" w:pos="4186"/>
        </w:tabs>
        <w:spacing w:after="0"/>
        <w:jc w:val="both"/>
        <w:rPr>
          <w:rFonts w:ascii="Times New Roman" w:hAnsi="Times New Roman" w:cs="Times New Roman"/>
          <w:b/>
          <w:sz w:val="28"/>
          <w:szCs w:val="28"/>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t>2023 жылда 12 қаңтар күні Қоғамдық кеңесінің  отырысы өткізілді.</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2023 жылға арналған Қоғамдық кеңесінің жұмыс жоспарына сәйкес Қоғамдық кеңесінің төрағасының 2022 жылғы атқарылған жұмыс туралы есебі тындалды.</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ауданы  бойынша шетелдіктер үшін 2023 жылға арналған туристік жарн</w:t>
      </w:r>
      <w:r w:rsidR="00B06439" w:rsidRPr="00B06439">
        <w:rPr>
          <w:rFonts w:ascii="Times New Roman" w:hAnsi="Times New Roman" w:cs="Times New Roman"/>
          <w:sz w:val="24"/>
          <w:szCs w:val="24"/>
          <w:lang w:val="kk-KZ"/>
        </w:rPr>
        <w:t>а мөлшерлемелерін бекіту туралы қарау.</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«Азаматтарға арналған үкімет» «Мемлекеттік корпорациясы»КЕАҚ-ы филиалында қоғамдық қабылдау өткізілді.</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t>«Бәйтерек ауданы бойынша мүгедектер үшін жұмыс орындарына квота белгілеу туралы»Бәйтерек ауданы әкімдігінің 2020 жылғы 23 қыркүйектегі № 430 қаулысының күші жойылды деп тану жобасы қаралды.</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t>Бәйтерек ауданы Қоғамдық кеңесі,Переметный ауылдық округінің әкімі, қоғамдық келісімдер және әйелдер кеңесмен бірлесіп  қоп балалы ана К.Т.Жонисованың өтініші қаралды берілген «Нұрлы жер» бағдарламасымен жаңа үйдің іші түгелдей дымқыл,когеріп жатыр.Осы өтінішіті қоғамдық кеңесінің торалқасы қарап Бәйтерек ауданының тұрғын үй-коммуналдық шаруашылық,жолаушылар көлігі және автомобиль жолдары бөліміне жолдады.</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lastRenderedPageBreak/>
        <w:t>Бәйтерек ауданы ішкі саясат бөлімнің 2022 жылдың атқарылған аудандағы саяси-қоғамдық жағдай туралы ақпарат</w:t>
      </w:r>
      <w:r w:rsidR="00B06439" w:rsidRPr="00B06439">
        <w:rPr>
          <w:rFonts w:ascii="Times New Roman" w:hAnsi="Times New Roman" w:cs="Times New Roman"/>
          <w:color w:val="000000"/>
          <w:sz w:val="24"/>
          <w:szCs w:val="24"/>
          <w:lang w:val="kk-KZ"/>
        </w:rPr>
        <w:t xml:space="preserve"> </w:t>
      </w:r>
      <w:r w:rsidRPr="00B06439">
        <w:rPr>
          <w:rFonts w:ascii="Times New Roman" w:hAnsi="Times New Roman" w:cs="Times New Roman"/>
          <w:color w:val="000000"/>
          <w:sz w:val="24"/>
          <w:szCs w:val="24"/>
          <w:lang w:val="kk-KZ"/>
        </w:rPr>
        <w:t>тыңдалды.</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t>2023 жылда 14 ақпан күні Қоғамдық кеңесінің  отырысы өткізілді.</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t>Бәйтерек ауданының "Жеңіс" кинотеатрның негізгі құралдарымен ғимаратты кейіннен сатып ала отырып, сенімгерлік басқаруға беру жөніндегі ұсынысты қаралды.</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t>Аудандық мәслихат депутаты А. А. Ижанованың атқарған жұмысы туралы есебі тындалды.</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t>"Шеркеш" ш/қ жер учаскесін шабындыққа жалға беруді ұзарту мәселесін қаралды.</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color w:val="000000"/>
          <w:sz w:val="24"/>
          <w:szCs w:val="24"/>
          <w:lang w:val="kk-KZ"/>
        </w:rPr>
      </w:pPr>
      <w:r w:rsidRPr="00B06439">
        <w:rPr>
          <w:b/>
          <w:color w:val="000000"/>
          <w:sz w:val="24"/>
          <w:szCs w:val="24"/>
          <w:lang w:val="kk-KZ"/>
        </w:rPr>
        <w:t xml:space="preserve"> </w:t>
      </w:r>
      <w:r w:rsidRPr="00B06439">
        <w:rPr>
          <w:rFonts w:ascii="Times New Roman" w:hAnsi="Times New Roman" w:cs="Times New Roman"/>
          <w:color w:val="000000"/>
          <w:sz w:val="24"/>
          <w:szCs w:val="24"/>
          <w:lang w:val="kk-KZ"/>
        </w:rPr>
        <w:t>Бәйтерек ауданы бойынша 2023-2024 жылдарға арналған жайылымдарды басқару және оларды пайдалану жөніндегі жоспарын қарау туралы.</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t>Ауылдарының тұрғандары ауылдарда қаңғыбас иттердің көп екендігі туралы шағымы тыңдалды.</w:t>
      </w:r>
    </w:p>
    <w:p w:rsidR="00B06439" w:rsidRPr="00B06439" w:rsidRDefault="008079AD" w:rsidP="00B06439">
      <w:pPr>
        <w:pBdr>
          <w:bottom w:val="single" w:sz="4" w:space="31" w:color="FFFFFF"/>
        </w:pBdr>
        <w:tabs>
          <w:tab w:val="num" w:pos="0"/>
          <w:tab w:val="left" w:pos="142"/>
        </w:tabs>
        <w:autoSpaceDE w:val="0"/>
        <w:autoSpaceDN w:val="0"/>
        <w:adjustRightInd w:val="0"/>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t>(Аудан әкіміне хат ,ауылдық округінің әкімінің м.а, және ветеринариялық станциясына хат жазылды)</w:t>
      </w:r>
    </w:p>
    <w:p w:rsidR="00B06439" w:rsidRDefault="008079AD" w:rsidP="00B06439">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Қоғамдық кеңесінің 2023 жылға арналған жұмыс жоспарына сәйкес ауданды аббатандыру және көгалдандыру бойынша мәселелері қаралды.</w:t>
      </w:r>
    </w:p>
    <w:p w:rsidR="00B06439" w:rsidRDefault="008079AD" w:rsidP="00B06439">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Қоғамдық кеңесінің 2023 жылға арналған жұмыс жоспарына сәйкес Бәйтерек ауданы экономика және қаржы  бөлімінің  мемлекеттіқ қызметтер көрсету бойынша жұмыстары тыңдалды.</w:t>
      </w:r>
    </w:p>
    <w:p w:rsidR="00B06439" w:rsidRDefault="008079AD" w:rsidP="00B06439">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Зеленов ауданы әкімдігінің 2018 жылғы 28 наурыздағы № 210 «</w:t>
      </w:r>
      <w:r w:rsidRPr="00B06439">
        <w:rPr>
          <w:rFonts w:ascii="Times New Roman" w:hAnsi="Times New Roman" w:cs="Times New Roman"/>
          <w:color w:val="000000"/>
          <w:sz w:val="24"/>
          <w:szCs w:val="24"/>
          <w:lang w:val="kk-KZ"/>
        </w:rPr>
        <w:t xml:space="preserve">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w:t>
      </w:r>
      <w:r w:rsidRPr="00B06439">
        <w:rPr>
          <w:rFonts w:ascii="Times New Roman" w:hAnsi="Times New Roman" w:cs="Times New Roman"/>
          <w:sz w:val="24"/>
          <w:szCs w:val="24"/>
          <w:lang w:val="kk-KZ"/>
        </w:rPr>
        <w:t>қаулысына өзгерістер енгізу туралы жиналыс өткізілді.</w:t>
      </w:r>
    </w:p>
    <w:p w:rsidR="001F1BFD" w:rsidRDefault="008079AD" w:rsidP="00670C23">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r w:rsidRPr="00B06439">
        <w:rPr>
          <w:rFonts w:ascii="Times New Roman" w:hAnsi="Times New Roman" w:cs="Times New Roman"/>
          <w:bCs/>
          <w:color w:val="000000" w:themeColor="text1"/>
          <w:sz w:val="24"/>
          <w:szCs w:val="24"/>
          <w:lang w:val="kk-KZ"/>
        </w:rPr>
        <w:t>2023-2025 жылдарға арналған Бәйтерек ауданының</w:t>
      </w:r>
      <w:r w:rsidR="00670C23">
        <w:rPr>
          <w:rFonts w:ascii="Times New Roman" w:hAnsi="Times New Roman" w:cs="Times New Roman"/>
          <w:bCs/>
          <w:color w:val="000000" w:themeColor="text1"/>
          <w:sz w:val="24"/>
          <w:szCs w:val="24"/>
          <w:lang w:val="kk-KZ"/>
        </w:rPr>
        <w:t xml:space="preserve"> </w:t>
      </w:r>
      <w:r w:rsidRPr="00B06439">
        <w:rPr>
          <w:rFonts w:ascii="Times New Roman" w:hAnsi="Times New Roman" w:cs="Times New Roman"/>
          <w:bCs/>
          <w:color w:val="000000" w:themeColor="text1"/>
          <w:sz w:val="24"/>
          <w:szCs w:val="24"/>
          <w:lang w:val="kk-KZ"/>
        </w:rPr>
        <w:t xml:space="preserve">бюджеті туралы  және </w:t>
      </w:r>
      <w:r w:rsidRPr="00B06439">
        <w:rPr>
          <w:rFonts w:ascii="Times New Roman" w:hAnsi="Times New Roman" w:cs="Times New Roman"/>
          <w:sz w:val="24"/>
          <w:szCs w:val="24"/>
          <w:lang w:val="kk-KZ"/>
        </w:rPr>
        <w:t>ауылдық округі бюджеті туралы</w:t>
      </w:r>
      <w:r w:rsidRPr="00B06439">
        <w:rPr>
          <w:rFonts w:ascii="Times New Roman" w:hAnsi="Times New Roman" w:cs="Times New Roman"/>
          <w:bCs/>
          <w:sz w:val="24"/>
          <w:szCs w:val="24"/>
          <w:lang w:val="kk-KZ"/>
        </w:rPr>
        <w:t xml:space="preserve">  </w:t>
      </w:r>
      <w:r w:rsidRPr="00B06439">
        <w:rPr>
          <w:rFonts w:ascii="Times New Roman" w:hAnsi="Times New Roman" w:cs="Times New Roman"/>
          <w:bCs/>
          <w:color w:val="000000" w:themeColor="text1"/>
          <w:sz w:val="24"/>
          <w:szCs w:val="24"/>
          <w:lang w:val="kk-KZ"/>
        </w:rPr>
        <w:t>шешіміне өзгерістер енгізу туралы жиналыс өткізілді.</w:t>
      </w:r>
      <w:r w:rsidRPr="00B06439">
        <w:rPr>
          <w:rFonts w:ascii="Times New Roman" w:hAnsi="Times New Roman" w:cs="Times New Roman"/>
          <w:sz w:val="24"/>
          <w:szCs w:val="24"/>
          <w:lang w:val="kk-KZ"/>
        </w:rPr>
        <w:t>Бәйтерек аудандық мәслихатының 2018 жылғы 28 наурыздағы № 20-8   «Бәйтерек ауданы мәслихатының аппараты» мемлекеттік мекемесінің «Б» корпусының мемлекеттік әкімшілік қызметшілерінің жұмысын бағалау әдістемесін бекіту туралы» шешіміне өзгерістер енгізу туралы қаралды.</w:t>
      </w:r>
    </w:p>
    <w:p w:rsidR="008079AD" w:rsidRPr="00B06439" w:rsidRDefault="008079AD" w:rsidP="001F1BFD">
      <w:pPr>
        <w:pBdr>
          <w:bottom w:val="single" w:sz="4" w:space="31" w:color="FFFFFF"/>
        </w:pBdr>
        <w:tabs>
          <w:tab w:val="num" w:pos="0"/>
          <w:tab w:val="left" w:pos="142"/>
        </w:tabs>
        <w:autoSpaceDE w:val="0"/>
        <w:autoSpaceDN w:val="0"/>
        <w:adjustRightInd w:val="0"/>
        <w:spacing w:after="0"/>
        <w:rPr>
          <w:rFonts w:ascii="Times New Roman" w:hAnsi="Times New Roman" w:cs="Times New Roman"/>
          <w:bCs/>
          <w:sz w:val="24"/>
          <w:szCs w:val="24"/>
          <w:lang w:val="kk-KZ"/>
        </w:rPr>
      </w:pPr>
      <w:r w:rsidRPr="00B06439">
        <w:rPr>
          <w:rFonts w:ascii="Times New Roman" w:hAnsi="Times New Roman" w:cs="Times New Roman"/>
          <w:sz w:val="24"/>
          <w:szCs w:val="24"/>
          <w:lang w:val="kk-KZ"/>
        </w:rPr>
        <w:t xml:space="preserve">Бәйтерек ауданы мәслихатының 2021 жылғы 25 қаңтардағы № 2-3«Бәйтерек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жобасын </w:t>
      </w:r>
      <w:r w:rsidRPr="00B06439">
        <w:rPr>
          <w:rFonts w:ascii="Times New Roman" w:hAnsi="Times New Roman" w:cs="Times New Roman"/>
          <w:bCs/>
          <w:sz w:val="24"/>
          <w:szCs w:val="24"/>
          <w:lang w:val="kk-KZ"/>
        </w:rPr>
        <w:t xml:space="preserve"> қаралды.</w:t>
      </w:r>
    </w:p>
    <w:p w:rsidR="008079AD" w:rsidRPr="00B06439" w:rsidRDefault="008079AD" w:rsidP="008079AD">
      <w:pPr>
        <w:spacing w:after="0" w:line="240" w:lineRule="auto"/>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аудандық мәслихатының 2018 жылғы 28 наурыздағы № 20-8 «Бәйтерек ауданы мәслихатының аппараты» мемлекеттік мекемесінің «Б» корпусының мемлекеттік әкімшілік қызметшілерінің жұмысын бағалау әдістемесін бекіту туралы» шешіміне өзгерістер енгізу туралы қаралды.</w:t>
      </w:r>
    </w:p>
    <w:p w:rsidR="008079AD" w:rsidRPr="00B06439" w:rsidRDefault="008079AD" w:rsidP="008079AD">
      <w:pPr>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t>Бәйтерек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қағидасын бекіту қаралды.</w:t>
      </w:r>
    </w:p>
    <w:p w:rsidR="008079AD" w:rsidRPr="00B06439" w:rsidRDefault="008079AD" w:rsidP="008079AD">
      <w:pPr>
        <w:spacing w:after="0"/>
        <w:jc w:val="both"/>
        <w:textAlignment w:val="baseline"/>
        <w:outlineLvl w:val="0"/>
        <w:rPr>
          <w:rFonts w:ascii="Times New Roman" w:hAnsi="Times New Roman" w:cs="Times New Roman"/>
          <w:color w:val="000000" w:themeColor="text1"/>
          <w:sz w:val="24"/>
          <w:szCs w:val="24"/>
          <w:lang w:val="kk-KZ"/>
        </w:rPr>
      </w:pPr>
      <w:r w:rsidRPr="00B06439">
        <w:rPr>
          <w:rFonts w:ascii="Times New Roman" w:hAnsi="Times New Roman" w:cs="Times New Roman"/>
          <w:sz w:val="24"/>
          <w:szCs w:val="24"/>
          <w:lang w:val="kk-KZ"/>
        </w:rPr>
        <w:t xml:space="preserve">Бәйтерек ауданы Қоғамдық кеңесі 2024 жылы жобалық-сметалық құжаттамасы бар жобаларды іске асыру бойынша келісу үшін </w:t>
      </w:r>
      <w:r w:rsidRPr="00B06439">
        <w:rPr>
          <w:rFonts w:ascii="Times New Roman" w:hAnsi="Times New Roman" w:cs="Times New Roman"/>
          <w:bCs/>
          <w:sz w:val="24"/>
          <w:szCs w:val="24"/>
          <w:lang w:val="kk-KZ"/>
        </w:rPr>
        <w:t xml:space="preserve"> </w:t>
      </w:r>
      <w:r w:rsidRPr="00B06439">
        <w:rPr>
          <w:rFonts w:ascii="Times New Roman" w:hAnsi="Times New Roman" w:cs="Times New Roman"/>
          <w:color w:val="000000" w:themeColor="text1"/>
          <w:sz w:val="24"/>
          <w:szCs w:val="24"/>
          <w:lang w:val="kk-KZ"/>
        </w:rPr>
        <w:t xml:space="preserve"> ұсынылған материалдары қаралды. </w:t>
      </w:r>
    </w:p>
    <w:p w:rsidR="008079AD" w:rsidRPr="00B06439" w:rsidRDefault="008079AD" w:rsidP="008079AD">
      <w:pPr>
        <w:spacing w:after="0" w:line="240" w:lineRule="auto"/>
        <w:jc w:val="both"/>
        <w:rPr>
          <w:rFonts w:ascii="Times New Roman" w:hAnsi="Times New Roman" w:cs="Times New Roman"/>
          <w:color w:val="000000"/>
          <w:sz w:val="24"/>
          <w:szCs w:val="24"/>
          <w:lang w:val="kk-KZ"/>
        </w:rPr>
      </w:pPr>
      <w:r w:rsidRPr="00B06439">
        <w:rPr>
          <w:rFonts w:ascii="Times New Roman" w:hAnsi="Times New Roman"/>
          <w:sz w:val="24"/>
          <w:szCs w:val="24"/>
          <w:lang w:val="kk-KZ"/>
        </w:rPr>
        <w:t xml:space="preserve">Бәйтерек аудандық мәслихатының </w:t>
      </w:r>
      <w:r w:rsidRPr="00B06439">
        <w:rPr>
          <w:rFonts w:ascii="Times New Roman" w:hAnsi="Times New Roman"/>
          <w:color w:val="000000"/>
          <w:sz w:val="24"/>
          <w:szCs w:val="24"/>
          <w:lang w:val="kk-KZ"/>
        </w:rPr>
        <w:t>2020 жылғы 3 сәуірдегі № 47-5</w:t>
      </w:r>
      <w:r w:rsidRPr="00B06439">
        <w:rPr>
          <w:b/>
          <w:color w:val="000000"/>
          <w:sz w:val="24"/>
          <w:szCs w:val="24"/>
          <w:lang w:val="kk-KZ"/>
        </w:rPr>
        <w:t xml:space="preserve"> «</w:t>
      </w:r>
      <w:r w:rsidRPr="00B06439">
        <w:rPr>
          <w:rFonts w:ascii="Times New Roman" w:hAnsi="Times New Roman"/>
          <w:color w:val="000000"/>
          <w:sz w:val="24"/>
          <w:szCs w:val="24"/>
          <w:lang w:val="kk-KZ"/>
        </w:rPr>
        <w:t>Бәйтерек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r w:rsidRPr="00B06439">
        <w:rPr>
          <w:b/>
          <w:color w:val="000000"/>
          <w:sz w:val="24"/>
          <w:szCs w:val="24"/>
          <w:lang w:val="kk-KZ"/>
        </w:rPr>
        <w:t xml:space="preserve"> </w:t>
      </w:r>
      <w:r w:rsidRPr="00B06439">
        <w:rPr>
          <w:rFonts w:ascii="Times New Roman" w:hAnsi="Times New Roman"/>
          <w:color w:val="000000"/>
          <w:sz w:val="24"/>
          <w:szCs w:val="24"/>
          <w:lang w:val="kk-KZ"/>
        </w:rPr>
        <w:t xml:space="preserve">шешіміне өзгерістер мен толықтыру енгізу туралы  </w:t>
      </w:r>
      <w:r w:rsidRPr="00B06439">
        <w:rPr>
          <w:rFonts w:ascii="Times New Roman" w:hAnsi="Times New Roman"/>
          <w:sz w:val="24"/>
          <w:szCs w:val="24"/>
          <w:lang w:val="kk-KZ"/>
        </w:rPr>
        <w:t xml:space="preserve">шешім жобасы </w:t>
      </w:r>
      <w:r w:rsidRPr="00B06439">
        <w:rPr>
          <w:rFonts w:ascii="Times New Roman" w:hAnsi="Times New Roman" w:cs="Times New Roman"/>
          <w:color w:val="000000"/>
          <w:sz w:val="24"/>
          <w:szCs w:val="24"/>
          <w:lang w:val="kk-KZ"/>
        </w:rPr>
        <w:t>қаралды.</w:t>
      </w:r>
    </w:p>
    <w:p w:rsidR="008079AD" w:rsidRPr="00B06439" w:rsidRDefault="008079AD" w:rsidP="008079AD">
      <w:pPr>
        <w:spacing w:after="0"/>
        <w:rPr>
          <w:rFonts w:ascii="Times New Roman" w:hAnsi="Times New Roman" w:cs="Times New Roman"/>
          <w:color w:val="000000"/>
          <w:sz w:val="24"/>
          <w:szCs w:val="24"/>
          <w:lang w:val="kk-KZ"/>
        </w:rPr>
      </w:pPr>
      <w:r w:rsidRPr="00B06439">
        <w:rPr>
          <w:rFonts w:ascii="Times New Roman" w:hAnsi="Times New Roman" w:cs="Times New Roman"/>
          <w:color w:val="000000"/>
          <w:sz w:val="24"/>
          <w:szCs w:val="24"/>
          <w:lang w:val="kk-KZ"/>
        </w:rPr>
        <w:lastRenderedPageBreak/>
        <w:t>Ағымдағы жылдың 31 мамыр күні Қоғамдық кеңесінің  2023 жылға арналған жұмыс жоспарына сәйкес Бәйтерек ауданының жұмыспен қамту және әлеуметтік бағдарламалар бөлімінің  мемлекеттік қызметшілердің этикасын сақтау мәселелері бойынша отырысы өткізілді.</w:t>
      </w:r>
    </w:p>
    <w:p w:rsidR="008079AD" w:rsidRPr="00B06439" w:rsidRDefault="008079AD" w:rsidP="008079AD">
      <w:pPr>
        <w:spacing w:after="0"/>
        <w:jc w:val="both"/>
        <w:textAlignment w:val="baseline"/>
        <w:outlineLvl w:val="0"/>
        <w:rPr>
          <w:rFonts w:ascii="Times New Roman" w:hAnsi="Times New Roman" w:cs="Times New Roman"/>
          <w:bCs/>
          <w:sz w:val="24"/>
          <w:szCs w:val="24"/>
          <w:lang w:val="kk-KZ"/>
        </w:rPr>
      </w:pPr>
      <w:r w:rsidRPr="00B06439">
        <w:rPr>
          <w:rFonts w:ascii="Times New Roman" w:hAnsi="Times New Roman" w:cs="Times New Roman"/>
          <w:bCs/>
          <w:sz w:val="24"/>
          <w:szCs w:val="24"/>
          <w:lang w:val="kk-KZ"/>
        </w:rPr>
        <w:t>2024 жылы жобалық-сметалық кұжаттамасы бар жобаларды іске асыру бойынша келісу үшін қаралды.</w:t>
      </w:r>
    </w:p>
    <w:p w:rsidR="008079AD" w:rsidRPr="00B06439" w:rsidRDefault="008079AD" w:rsidP="008079AD">
      <w:pPr>
        <w:spacing w:after="0"/>
        <w:jc w:val="both"/>
        <w:textAlignment w:val="baseline"/>
        <w:outlineLvl w:val="0"/>
        <w:rPr>
          <w:rFonts w:ascii="Times New Roman" w:hAnsi="Times New Roman" w:cs="Times New Roman"/>
          <w:bCs/>
          <w:sz w:val="24"/>
          <w:szCs w:val="24"/>
          <w:lang w:val="kk-KZ"/>
        </w:rPr>
      </w:pPr>
      <w:r w:rsidRPr="00B06439">
        <w:rPr>
          <w:rFonts w:ascii="Times New Roman" w:hAnsi="Times New Roman" w:cs="Times New Roman"/>
          <w:bCs/>
          <w:sz w:val="24"/>
          <w:szCs w:val="24"/>
          <w:lang w:val="kk-KZ"/>
        </w:rPr>
        <w:t>Бәйтерек аудандық мәслихатының 2020 жылғы 3 сәуірдегі № 47-5 «Бәйтерек ауданы бойынша мүгедектігі бар балалар қатарындағы кемтар балаларды жеке оқыту жоспары бойынша үйде оқытуға жұмсаған шағындарын өндіріп алу тәртібі мен мөлшерін айқындау туралы»шешіміне өзгерістер мен толықтыру енгізу туралы шешім жобасы қаралды.</w:t>
      </w:r>
    </w:p>
    <w:p w:rsidR="008079AD" w:rsidRPr="00B06439" w:rsidRDefault="008079AD" w:rsidP="008079AD">
      <w:pPr>
        <w:spacing w:after="0" w:line="276" w:lineRule="auto"/>
        <w:jc w:val="both"/>
        <w:rPr>
          <w:rFonts w:ascii="Times New Roman" w:hAnsi="Times New Roman" w:cs="Times New Roman"/>
          <w:sz w:val="24"/>
          <w:szCs w:val="24"/>
          <w:lang w:val="kk-KZ"/>
        </w:rPr>
      </w:pPr>
      <w:r w:rsidRPr="00B06439">
        <w:rPr>
          <w:rFonts w:ascii="Times New Roman" w:hAnsi="Times New Roman" w:cs="Times New Roman"/>
          <w:sz w:val="24"/>
          <w:szCs w:val="24"/>
          <w:lang w:val="kk-KZ"/>
        </w:rPr>
        <w:t xml:space="preserve">Бәйтерек ауданының мәдениет,дене шынықтыру және спорт бөлімінің балалардың жазғы демалыс кезінде бос уақытың тимді өткізу мақсатында мәдени және спорттық іс-шаралар жоспарын тындау </w:t>
      </w:r>
    </w:p>
    <w:p w:rsidR="008079AD" w:rsidRPr="00B06439" w:rsidRDefault="008079AD" w:rsidP="008079AD">
      <w:pPr>
        <w:spacing w:after="0" w:line="276" w:lineRule="auto"/>
        <w:jc w:val="both"/>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ауданы білім беру бөлімінің балалардың жазғы демалыс кезінде бос уақытың тиимді өткізу мақсатында ақпарат тындау.</w:t>
      </w:r>
    </w:p>
    <w:p w:rsidR="008079AD" w:rsidRPr="00B06439" w:rsidRDefault="008079AD" w:rsidP="008079AD">
      <w:pPr>
        <w:spacing w:after="0" w:line="276" w:lineRule="auto"/>
        <w:jc w:val="both"/>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ауданы төтенше жағдайлар бөлімінің  жазғы уақытта балалардың қауісіздігі туралы ақпарат тындау</w:t>
      </w:r>
    </w:p>
    <w:p w:rsidR="008079AD" w:rsidRPr="00B06439" w:rsidRDefault="008079AD" w:rsidP="008079AD">
      <w:pPr>
        <w:spacing w:after="0" w:line="276" w:lineRule="auto"/>
        <w:jc w:val="both"/>
        <w:rPr>
          <w:rFonts w:ascii="Times New Roman" w:hAnsi="Times New Roman" w:cs="Times New Roman"/>
          <w:sz w:val="24"/>
          <w:szCs w:val="24"/>
          <w:lang w:val="kk-KZ"/>
        </w:rPr>
      </w:pPr>
      <w:r w:rsidRPr="00B06439">
        <w:rPr>
          <w:rFonts w:ascii="Times New Roman" w:hAnsi="Times New Roman" w:cs="Times New Roman"/>
          <w:sz w:val="24"/>
          <w:szCs w:val="24"/>
          <w:lang w:val="kk-KZ"/>
        </w:rPr>
        <w:t>Темір жол жазғы уақытта балалардың қауіпсіздігі туралы ақпарат тындау.</w:t>
      </w:r>
    </w:p>
    <w:p w:rsidR="008079AD" w:rsidRPr="00B06439" w:rsidRDefault="008079AD" w:rsidP="008079AD">
      <w:pPr>
        <w:spacing w:after="0" w:line="240" w:lineRule="auto"/>
        <w:jc w:val="both"/>
        <w:rPr>
          <w:rFonts w:ascii="Times New Roman" w:hAnsi="Times New Roman" w:cs="Times New Roman"/>
          <w:sz w:val="24"/>
          <w:szCs w:val="24"/>
          <w:lang w:val="kk-KZ"/>
        </w:rPr>
      </w:pPr>
      <w:r w:rsidRPr="00B06439">
        <w:rPr>
          <w:rFonts w:ascii="Times New Roman" w:hAnsi="Times New Roman" w:cs="Times New Roman"/>
          <w:sz w:val="24"/>
          <w:szCs w:val="24"/>
          <w:lang w:val="kk-KZ"/>
        </w:rPr>
        <w:t xml:space="preserve">Бәйтерек ауданының жер қатынастары бөлімінің </w:t>
      </w:r>
      <w:r w:rsidRPr="00B06439">
        <w:rPr>
          <w:rFonts w:ascii="Times New Roman" w:eastAsia="Times New Roman" w:hAnsi="Times New Roman" w:cs="Times New Roman"/>
          <w:sz w:val="24"/>
          <w:szCs w:val="24"/>
          <w:lang w:val="kk-KZ"/>
        </w:rPr>
        <w:t xml:space="preserve"> шаруа немесе фермер қожалығын немесе ауыл шаруашылығы өндірісін жүргізу үшін жалға беру бойынша конкурсқа ұсынылатын жер учаскелеріне </w:t>
      </w:r>
      <w:r w:rsidRPr="00B06439">
        <w:rPr>
          <w:rFonts w:ascii="Times New Roman" w:hAnsi="Times New Roman" w:cs="Times New Roman"/>
          <w:sz w:val="24"/>
          <w:szCs w:val="24"/>
          <w:lang w:val="kk-KZ"/>
        </w:rPr>
        <w:t>келісім беруі  қарау.</w:t>
      </w:r>
    </w:p>
    <w:p w:rsidR="008079AD" w:rsidRPr="00B06439" w:rsidRDefault="008079AD" w:rsidP="008079AD">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ауданы мәслихатының 2021 жылғы 25 қаңтардағы № 2-3</w:t>
      </w:r>
    </w:p>
    <w:p w:rsidR="008079AD" w:rsidRPr="00B06439" w:rsidRDefault="008079AD" w:rsidP="00B06439">
      <w:pPr>
        <w:spacing w:after="0"/>
        <w:jc w:val="center"/>
        <w:rPr>
          <w:rFonts w:ascii="Times New Roman" w:hAnsi="Times New Roman" w:cs="Times New Roman"/>
          <w:bCs/>
          <w:sz w:val="24"/>
          <w:szCs w:val="24"/>
          <w:lang w:val="kk-KZ"/>
        </w:rPr>
      </w:pPr>
      <w:r w:rsidRPr="00B06439">
        <w:rPr>
          <w:rFonts w:ascii="Times New Roman" w:hAnsi="Times New Roman" w:cs="Times New Roman"/>
          <w:sz w:val="24"/>
          <w:szCs w:val="24"/>
          <w:lang w:val="kk-KZ"/>
        </w:rPr>
        <w:t>«Бәйтерек ауданының әлеуметтік көмек көрсету, оның мөлшерлерін белгілеу және мұқтаж азаматтардың жекелеген санаттарының тізбесін айқы</w:t>
      </w:r>
      <w:r w:rsidR="00B06439">
        <w:rPr>
          <w:rFonts w:ascii="Times New Roman" w:hAnsi="Times New Roman" w:cs="Times New Roman"/>
          <w:sz w:val="24"/>
          <w:szCs w:val="24"/>
          <w:lang w:val="kk-KZ"/>
        </w:rPr>
        <w:t xml:space="preserve">ндау қағидаларын бекіту туралы </w:t>
      </w:r>
      <w:r w:rsidRPr="00B06439">
        <w:rPr>
          <w:rFonts w:ascii="Times New Roman" w:hAnsi="Times New Roman" w:cs="Times New Roman"/>
          <w:sz w:val="24"/>
          <w:szCs w:val="24"/>
          <w:lang w:val="kk-KZ"/>
        </w:rPr>
        <w:t>шешіміне өзгеріс енгізу туралы</w:t>
      </w:r>
      <w:r w:rsidR="00B06439">
        <w:rPr>
          <w:rFonts w:ascii="Times New Roman" w:hAnsi="Times New Roman" w:cs="Times New Roman"/>
          <w:sz w:val="24"/>
          <w:szCs w:val="24"/>
          <w:lang w:val="kk-KZ"/>
        </w:rPr>
        <w:t xml:space="preserve"> жобасы</w:t>
      </w:r>
      <w:r w:rsidRPr="00B06439">
        <w:rPr>
          <w:rFonts w:ascii="Times New Roman" w:hAnsi="Times New Roman" w:cs="Times New Roman"/>
          <w:sz w:val="24"/>
          <w:szCs w:val="24"/>
          <w:lang w:val="kk-KZ"/>
        </w:rPr>
        <w:t xml:space="preserve"> </w:t>
      </w:r>
      <w:r w:rsidR="00B06439">
        <w:rPr>
          <w:rFonts w:ascii="Times New Roman" w:hAnsi="Times New Roman" w:cs="Times New Roman"/>
          <w:bCs/>
          <w:sz w:val="24"/>
          <w:szCs w:val="24"/>
          <w:lang w:val="kk-KZ"/>
        </w:rPr>
        <w:t xml:space="preserve"> қаралды</w:t>
      </w:r>
      <w:r w:rsidRPr="00B06439">
        <w:rPr>
          <w:rFonts w:ascii="Times New Roman" w:hAnsi="Times New Roman" w:cs="Times New Roman"/>
          <w:bCs/>
          <w:sz w:val="24"/>
          <w:szCs w:val="24"/>
          <w:lang w:val="kk-KZ"/>
        </w:rPr>
        <w:t>.</w:t>
      </w:r>
    </w:p>
    <w:p w:rsidR="008079AD" w:rsidRPr="00B06439" w:rsidRDefault="008079AD" w:rsidP="008079AD">
      <w:pPr>
        <w:spacing w:after="0" w:line="240" w:lineRule="auto"/>
        <w:jc w:val="both"/>
        <w:rPr>
          <w:rFonts w:ascii="Times New Roman" w:hAnsi="Times New Roman" w:cs="Times New Roman"/>
          <w:sz w:val="24"/>
          <w:szCs w:val="24"/>
          <w:lang w:val="kk-KZ"/>
        </w:rPr>
      </w:pPr>
      <w:r w:rsidRPr="00B06439">
        <w:rPr>
          <w:rFonts w:ascii="Times New Roman" w:hAnsi="Times New Roman" w:cs="Times New Roman"/>
          <w:sz w:val="24"/>
          <w:szCs w:val="24"/>
          <w:lang w:val="kk-KZ"/>
        </w:rPr>
        <w:t xml:space="preserve">Бәйтерек ауданы Қоғамдық кеңесінің жұмыс жоспарына сәйкес қоғамдық кеңестің қызметі туралы халықка жариялау мақсатында БАҚ өкідерімен кездесу отырыс өткізу. </w:t>
      </w:r>
    </w:p>
    <w:p w:rsidR="00B06439" w:rsidRDefault="008079AD" w:rsidP="00B06439">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ауданы шаруа қожалықтары базасында агроқұрылымдарды субсидиялау  мәселесі бойынша көшпелі кеңес өткізу.</w:t>
      </w:r>
    </w:p>
    <w:p w:rsidR="008079AD" w:rsidRPr="00B06439" w:rsidRDefault="008079AD" w:rsidP="00B06439">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 xml:space="preserve"> Жер қатынастары бөлімінің мемлекеттік көрсетілетін қызмет сапасы ақпарат тыңдау.</w:t>
      </w:r>
    </w:p>
    <w:p w:rsidR="008079AD" w:rsidRPr="00B06439" w:rsidRDefault="008079AD" w:rsidP="00B06439">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И.Есенберлина мектебінің мемлекеттік көрсетіле</w:t>
      </w:r>
      <w:r w:rsidR="00B06439">
        <w:rPr>
          <w:rFonts w:ascii="Times New Roman" w:hAnsi="Times New Roman" w:cs="Times New Roman"/>
          <w:sz w:val="24"/>
          <w:szCs w:val="24"/>
          <w:lang w:val="kk-KZ"/>
        </w:rPr>
        <w:t>тін қызмет сапасы ақпарат тыңдалды</w:t>
      </w:r>
      <w:r w:rsidRPr="00B06439">
        <w:rPr>
          <w:rFonts w:ascii="Times New Roman" w:hAnsi="Times New Roman" w:cs="Times New Roman"/>
          <w:sz w:val="24"/>
          <w:szCs w:val="24"/>
          <w:lang w:val="kk-KZ"/>
        </w:rPr>
        <w:t>.</w:t>
      </w:r>
    </w:p>
    <w:p w:rsidR="008079AD" w:rsidRPr="00B06439" w:rsidRDefault="008079AD" w:rsidP="00B06439">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Салықтарды есептеу кезінде базалық ставқаларды қолдану үшін Бәйтерек ауданы бойынша жақын маңдағы елді мекендерді айқындау,автотұрақтар (паркингтер) және автожанармай кұю станциялары үшін бөлінген жерлерге салықтың базалық ставкаларын ұлғайту және автотұрақтар(паркингтер) санатын белгілеу туралы жобасын қарау.</w:t>
      </w:r>
    </w:p>
    <w:p w:rsidR="008079AD" w:rsidRPr="00B06439" w:rsidRDefault="008079AD" w:rsidP="00B06439">
      <w:pPr>
        <w:spacing w:after="0" w:line="276" w:lineRule="auto"/>
        <w:jc w:val="both"/>
        <w:textAlignment w:val="baseline"/>
        <w:outlineLvl w:val="0"/>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ауданының экономика және қаржы бөлім Бәйтерек ауданы мәслихатының «2023-2025 жылдарға арналған Бәйтерек ауданының бюджеті туралы» 2022 жылғы 23 желтоқсандағы № 24-2 шешіміне өзгерістер енгізілуіне байланысты жобасын  келісу үшін қарау.</w:t>
      </w:r>
    </w:p>
    <w:p w:rsidR="008079AD" w:rsidRPr="00B06439" w:rsidRDefault="008079AD" w:rsidP="008079AD">
      <w:pPr>
        <w:spacing w:after="0" w:line="276" w:lineRule="auto"/>
        <w:jc w:val="both"/>
        <w:textAlignment w:val="baseline"/>
        <w:outlineLvl w:val="0"/>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ауданының экономика және қаржы бөлім Бәйтерек ауданы мәслихатының «2023-2025 жылдарға арналған Бәйтерек ауданының ауылдық округі  бюджеті туралы» 2022 жылғы 23 желтоқсандағы № 24-2 шешіміне өзгерістер енгізілуіне байланысты жобасын  келісу үшін қарау.</w:t>
      </w:r>
    </w:p>
    <w:p w:rsidR="008079AD" w:rsidRPr="00B06439" w:rsidRDefault="008079AD" w:rsidP="008079AD">
      <w:pPr>
        <w:spacing w:after="0" w:line="276" w:lineRule="auto"/>
        <w:jc w:val="both"/>
        <w:textAlignment w:val="baseline"/>
        <w:outlineLvl w:val="0"/>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ауданы әкімдігінің 2023 жылғы 9 маусымдағы № 310 «Бәйтерек ауданына бірынғай сәулеттік келбет беруге бағытталған,көппәтерлі тұрғын ұйлердің қасбеттерін,шатырларын ағымдағы немесе құрделі жөндеу жөніндегі іс-шараларды ұйымдастыру және жұргізу қағидаларын бекіту туралы» қаулысына өзгерістер енгізу туралы  қарау.</w:t>
      </w:r>
    </w:p>
    <w:p w:rsidR="008079AD" w:rsidRPr="00B06439" w:rsidRDefault="008079AD" w:rsidP="008079AD">
      <w:pPr>
        <w:spacing w:after="0" w:line="276" w:lineRule="auto"/>
        <w:jc w:val="both"/>
        <w:textAlignment w:val="baseline"/>
        <w:outlineLvl w:val="0"/>
        <w:rPr>
          <w:rFonts w:ascii="Times New Roman" w:hAnsi="Times New Roman" w:cs="Times New Roman"/>
          <w:sz w:val="24"/>
          <w:szCs w:val="24"/>
          <w:lang w:val="kk-KZ"/>
        </w:rPr>
      </w:pPr>
      <w:r w:rsidRPr="00B06439">
        <w:rPr>
          <w:rFonts w:ascii="Times New Roman" w:hAnsi="Times New Roman" w:cs="Times New Roman"/>
          <w:sz w:val="24"/>
          <w:szCs w:val="24"/>
          <w:lang w:val="kk-KZ"/>
        </w:rPr>
        <w:lastRenderedPageBreak/>
        <w:t>Бәйтерек ауданының әлеуметтік көмек көрсету,оның мөлшерлерін белгілеу және мұқтаж азаматтардың жекелеген санаттарының тізбесін айқындау қагидаларын бекіту туралы қаулысын келісу үшін қарау.</w:t>
      </w:r>
    </w:p>
    <w:p w:rsidR="002F5274" w:rsidRPr="00B06439" w:rsidRDefault="002F5274" w:rsidP="002F5274">
      <w:pPr>
        <w:spacing w:after="0"/>
        <w:jc w:val="both"/>
        <w:textAlignment w:val="baseline"/>
        <w:outlineLvl w:val="0"/>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ауданы Дариян ауылына</w:t>
      </w:r>
      <w:r w:rsidRPr="00B06439">
        <w:rPr>
          <w:rFonts w:ascii="Times New Roman" w:hAnsi="Times New Roman" w:cs="Times New Roman"/>
          <w:color w:val="000000"/>
          <w:sz w:val="24"/>
          <w:szCs w:val="24"/>
          <w:lang w:val="kk-KZ"/>
        </w:rPr>
        <w:t xml:space="preserve"> әлеуметтік инвестициялық жобалар шеңберінде</w:t>
      </w:r>
      <w:r w:rsidRPr="00B06439">
        <w:rPr>
          <w:rFonts w:ascii="Times New Roman" w:hAnsi="Times New Roman" w:cs="Times New Roman"/>
          <w:sz w:val="24"/>
          <w:szCs w:val="24"/>
          <w:lang w:val="kk-KZ"/>
        </w:rPr>
        <w:t xml:space="preserve"> дене шынықтыру кешенінің салу  мәселені қарастыру .</w:t>
      </w:r>
    </w:p>
    <w:p w:rsidR="002F5274" w:rsidRPr="00B06439" w:rsidRDefault="002F5274" w:rsidP="002F5274">
      <w:pPr>
        <w:spacing w:after="0"/>
        <w:jc w:val="both"/>
        <w:textAlignment w:val="baseline"/>
        <w:outlineLvl w:val="0"/>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аудандық мәслихатының 2018 жылғы 28 наурыздағы № 20-8 «Бәйтерек ауданы мәслихатының аппараты» мемлекеттік мекемесінің «Б» корпусының мемлекеттік әкімшілік қызметшілерінің жұмысын бағалау әдістемесін бекіту туралы» шешіміне өзгерістер енгізу туралы мәселені қарастру.</w:t>
      </w:r>
    </w:p>
    <w:p w:rsidR="002F5274" w:rsidRPr="00B06439" w:rsidRDefault="002F5274" w:rsidP="002F5274">
      <w:pPr>
        <w:spacing w:after="0" w:line="240" w:lineRule="auto"/>
        <w:jc w:val="both"/>
        <w:rPr>
          <w:rFonts w:ascii="Times New Roman" w:hAnsi="Times New Roman" w:cs="Times New Roman"/>
          <w:sz w:val="24"/>
          <w:szCs w:val="24"/>
          <w:lang w:val="kk-KZ"/>
        </w:rPr>
      </w:pPr>
      <w:r w:rsidRPr="00B06439">
        <w:rPr>
          <w:rFonts w:ascii="Times New Roman" w:hAnsi="Times New Roman" w:cs="Times New Roman"/>
          <w:sz w:val="24"/>
          <w:szCs w:val="24"/>
          <w:lang w:val="kk-KZ"/>
        </w:rPr>
        <w:t xml:space="preserve">Бәйтерек ауданы Қоғамдық кеңесінің жұмыс жоспарына сәйкес қоғамдық кеңестің қызметі туралы халықка жариялау мақсатында БАҚ өкідерімен кездесу отырыс өткізу. </w:t>
      </w:r>
    </w:p>
    <w:p w:rsidR="002F5274" w:rsidRPr="00B06439" w:rsidRDefault="002F5274" w:rsidP="00B06439">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 xml:space="preserve"> Бәйтерек ауданы шаруа қожалықтары базасында агроқұрылымдарды субсидиялау  мәселесі бойынша көшпелі кеңес </w:t>
      </w:r>
      <w:r w:rsidR="00B06439">
        <w:rPr>
          <w:rFonts w:ascii="Times New Roman" w:hAnsi="Times New Roman" w:cs="Times New Roman"/>
          <w:sz w:val="24"/>
          <w:szCs w:val="24"/>
          <w:lang w:val="kk-KZ"/>
        </w:rPr>
        <w:t>өткізілді</w:t>
      </w:r>
      <w:r w:rsidRPr="00B06439">
        <w:rPr>
          <w:rFonts w:ascii="Times New Roman" w:hAnsi="Times New Roman" w:cs="Times New Roman"/>
          <w:sz w:val="24"/>
          <w:szCs w:val="24"/>
          <w:lang w:val="kk-KZ"/>
        </w:rPr>
        <w:t>.</w:t>
      </w:r>
    </w:p>
    <w:p w:rsidR="002F5274" w:rsidRPr="00B06439" w:rsidRDefault="002F5274" w:rsidP="00B06439">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Қоғамдық кеңесі «Азаматтарға арналған үкімет» ҚЕАК аудандық ғимараты</w:t>
      </w:r>
      <w:r w:rsidR="00B06439">
        <w:rPr>
          <w:rFonts w:ascii="Times New Roman" w:hAnsi="Times New Roman" w:cs="Times New Roman"/>
          <w:sz w:val="24"/>
          <w:szCs w:val="24"/>
          <w:lang w:val="kk-KZ"/>
        </w:rPr>
        <w:t>нда қоғамдық қабылдау жүргізілді</w:t>
      </w:r>
      <w:r w:rsidRPr="00B06439">
        <w:rPr>
          <w:rFonts w:ascii="Times New Roman" w:hAnsi="Times New Roman" w:cs="Times New Roman"/>
          <w:sz w:val="24"/>
          <w:szCs w:val="24"/>
          <w:lang w:val="kk-KZ"/>
        </w:rPr>
        <w:t>.</w:t>
      </w:r>
    </w:p>
    <w:p w:rsidR="002F5274" w:rsidRPr="00B06439" w:rsidRDefault="002F5274" w:rsidP="00B06439">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Егіндібұлақ ауылдық округінің мемлекеттік көрсетілетін қызмет сапасы ақпарат тыңдау.</w:t>
      </w:r>
    </w:p>
    <w:p w:rsidR="002F5274" w:rsidRPr="00B06439" w:rsidRDefault="002F5274" w:rsidP="00B06439">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 xml:space="preserve"> Зеленый ауылдық округінің мемлекеттік көрсетілетін қызмет сапасы ақпарат тыңдау.</w:t>
      </w:r>
    </w:p>
    <w:p w:rsidR="00C57483" w:rsidRPr="00B06439" w:rsidRDefault="00C57483" w:rsidP="00C57483">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 xml:space="preserve">Бәйтерек ауданы мәслихатының 2021 жылғы 23 желтоқсандағы «2023-2025» жылдарға арналған Бәйтерек ауданының бюджеті туралы шешіміне өзгерістер енгізу туралы ақпарат тындалды.  </w:t>
      </w:r>
    </w:p>
    <w:p w:rsidR="00C57483" w:rsidRPr="00B06439" w:rsidRDefault="00C57483" w:rsidP="00C57483">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ауданы мәслихатының 2021 жылғы 23 желтоқсандағы «2023-2025» жылдарға арналған Бәйтерек ауданының ауылдық округі бюджеті туралы шешіміне өзгерістер енгізу туралы ақпарат тындалды</w:t>
      </w:r>
    </w:p>
    <w:p w:rsidR="00C57483" w:rsidRPr="00B06439" w:rsidRDefault="00C57483" w:rsidP="00B06439">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Бәйтерек ауданының әлеуметтік көмек көрсетудің,оның мөлшерлерін белгілеудің және мұқтаж азаматтардың жекелеген санаттарының тізбесін айқындаудың қағидасын бекіту туралы шешімдерінің қолданыстағы заңнамаларға сәйкестендіру мақсатында шешім жобаны қарау.</w:t>
      </w:r>
    </w:p>
    <w:p w:rsidR="00C57483" w:rsidRPr="00B06439" w:rsidRDefault="00C57483" w:rsidP="00B06439">
      <w:pPr>
        <w:spacing w:after="0"/>
        <w:rPr>
          <w:rFonts w:ascii="Times New Roman" w:hAnsi="Times New Roman" w:cs="Times New Roman"/>
          <w:sz w:val="24"/>
          <w:szCs w:val="24"/>
          <w:lang w:val="kk-KZ"/>
        </w:rPr>
      </w:pPr>
      <w:r w:rsidRPr="00B06439">
        <w:rPr>
          <w:rFonts w:ascii="Times New Roman" w:hAnsi="Times New Roman" w:cs="Times New Roman"/>
          <w:sz w:val="24"/>
          <w:szCs w:val="24"/>
          <w:lang w:val="kk-KZ"/>
        </w:rPr>
        <w:t xml:space="preserve"> 2023 жылғы арналған Бәйтерек ауданы Қоғамдық кеңесінің жұмыс жоспарына сәйкес саяси партиялар мен үкіметтік  емес ұйымдардың өкілдерімен жұмыс кездесуі.</w:t>
      </w:r>
    </w:p>
    <w:p w:rsidR="008079AD" w:rsidRPr="00B06439" w:rsidRDefault="00C57483" w:rsidP="008079AD">
      <w:pPr>
        <w:spacing w:after="0"/>
        <w:contextualSpacing/>
        <w:rPr>
          <w:rFonts w:ascii="Times New Roman" w:hAnsi="Times New Roman" w:cs="Times New Roman"/>
          <w:sz w:val="24"/>
          <w:szCs w:val="24"/>
          <w:lang w:val="kk-KZ"/>
        </w:rPr>
      </w:pPr>
      <w:r w:rsidRPr="00B06439">
        <w:rPr>
          <w:rFonts w:ascii="Times New Roman" w:hAnsi="Times New Roman" w:cs="Times New Roman"/>
          <w:color w:val="000000"/>
          <w:sz w:val="24"/>
          <w:szCs w:val="24"/>
          <w:lang w:val="kk-KZ"/>
        </w:rPr>
        <w:t>Бәйтерек аудандық мәслихатының 2020 жылғы 3 сәуірдегі № 47-5 «Бәйтерек ауданы бойынша жеке оқыту жоспары бойынша мүгедектігі бар балалар қатарындағы кемтар балаларды үйде оқытуға жұмсалған шығындарды өтеу тәртібі және мөлшерін айқындау туралы»  шешіміне өзгеріс енгізу туралы қаралды.</w:t>
      </w: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Pr="00B06439"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4"/>
          <w:szCs w:val="24"/>
          <w:lang w:val="kk-KZ"/>
        </w:rPr>
      </w:pPr>
    </w:p>
    <w:p w:rsidR="008079AD"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8"/>
          <w:szCs w:val="28"/>
          <w:lang w:val="kk-KZ"/>
        </w:rPr>
      </w:pPr>
    </w:p>
    <w:p w:rsidR="008079AD"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8"/>
          <w:szCs w:val="28"/>
          <w:lang w:val="kk-KZ"/>
        </w:rPr>
      </w:pPr>
    </w:p>
    <w:p w:rsidR="008079AD"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8"/>
          <w:szCs w:val="28"/>
          <w:lang w:val="kk-KZ"/>
        </w:rPr>
      </w:pPr>
    </w:p>
    <w:p w:rsidR="008079AD"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8"/>
          <w:szCs w:val="28"/>
          <w:lang w:val="kk-KZ"/>
        </w:rPr>
      </w:pPr>
    </w:p>
    <w:p w:rsidR="008079AD"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8"/>
          <w:szCs w:val="28"/>
          <w:lang w:val="kk-KZ"/>
        </w:rPr>
      </w:pPr>
    </w:p>
    <w:p w:rsidR="008079AD"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8"/>
          <w:szCs w:val="28"/>
          <w:lang w:val="kk-KZ"/>
        </w:rPr>
      </w:pPr>
    </w:p>
    <w:p w:rsidR="008079AD"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8"/>
          <w:szCs w:val="28"/>
          <w:lang w:val="kk-KZ"/>
        </w:rPr>
      </w:pPr>
    </w:p>
    <w:p w:rsidR="008079AD"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8"/>
          <w:szCs w:val="28"/>
          <w:lang w:val="kk-KZ"/>
        </w:rPr>
      </w:pPr>
    </w:p>
    <w:p w:rsidR="008079AD"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8"/>
          <w:szCs w:val="28"/>
          <w:lang w:val="kk-KZ"/>
        </w:rPr>
      </w:pPr>
    </w:p>
    <w:p w:rsidR="008079AD" w:rsidRDefault="008079AD" w:rsidP="008079AD">
      <w:pPr>
        <w:pBdr>
          <w:bottom w:val="single" w:sz="4" w:space="31" w:color="FFFFFF"/>
        </w:pBdr>
        <w:tabs>
          <w:tab w:val="num" w:pos="0"/>
          <w:tab w:val="left" w:pos="142"/>
        </w:tabs>
        <w:autoSpaceDE w:val="0"/>
        <w:autoSpaceDN w:val="0"/>
        <w:adjustRightInd w:val="0"/>
        <w:spacing w:after="0"/>
        <w:rPr>
          <w:rFonts w:ascii="Times New Roman" w:hAnsi="Times New Roman" w:cs="Times New Roman"/>
          <w:sz w:val="28"/>
          <w:szCs w:val="28"/>
          <w:lang w:val="kk-KZ"/>
        </w:rPr>
      </w:pPr>
    </w:p>
    <w:sectPr w:rsidR="008079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31536"/>
    <w:multiLevelType w:val="hybridMultilevel"/>
    <w:tmpl w:val="11542602"/>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15:restartNumberingAfterBreak="0">
    <w:nsid w:val="344A39B5"/>
    <w:multiLevelType w:val="hybridMultilevel"/>
    <w:tmpl w:val="2E222E86"/>
    <w:lvl w:ilvl="0" w:tplc="2AE4CB1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A6310A"/>
    <w:multiLevelType w:val="hybridMultilevel"/>
    <w:tmpl w:val="8C9E0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51"/>
    <w:rsid w:val="00036A53"/>
    <w:rsid w:val="00062461"/>
    <w:rsid w:val="00077C21"/>
    <w:rsid w:val="000C715E"/>
    <w:rsid w:val="000E674E"/>
    <w:rsid w:val="00193CF4"/>
    <w:rsid w:val="001B2D51"/>
    <w:rsid w:val="001D296F"/>
    <w:rsid w:val="001F1BFD"/>
    <w:rsid w:val="0029239E"/>
    <w:rsid w:val="002F5274"/>
    <w:rsid w:val="003A2582"/>
    <w:rsid w:val="004071EA"/>
    <w:rsid w:val="00466219"/>
    <w:rsid w:val="004D13A8"/>
    <w:rsid w:val="005006E3"/>
    <w:rsid w:val="00540825"/>
    <w:rsid w:val="005470B7"/>
    <w:rsid w:val="00556A86"/>
    <w:rsid w:val="00566649"/>
    <w:rsid w:val="005E412A"/>
    <w:rsid w:val="00670C23"/>
    <w:rsid w:val="006901BF"/>
    <w:rsid w:val="006D18E2"/>
    <w:rsid w:val="006E2139"/>
    <w:rsid w:val="00766BBA"/>
    <w:rsid w:val="0079724E"/>
    <w:rsid w:val="007C734F"/>
    <w:rsid w:val="007F691E"/>
    <w:rsid w:val="008079AD"/>
    <w:rsid w:val="00825ABB"/>
    <w:rsid w:val="00886CCC"/>
    <w:rsid w:val="008A0637"/>
    <w:rsid w:val="008E03B3"/>
    <w:rsid w:val="00A26A33"/>
    <w:rsid w:val="00A5181D"/>
    <w:rsid w:val="00B06439"/>
    <w:rsid w:val="00B4054A"/>
    <w:rsid w:val="00B40B50"/>
    <w:rsid w:val="00B80527"/>
    <w:rsid w:val="00BA1796"/>
    <w:rsid w:val="00C224A6"/>
    <w:rsid w:val="00C57483"/>
    <w:rsid w:val="00C86715"/>
    <w:rsid w:val="00CC3D43"/>
    <w:rsid w:val="00D84293"/>
    <w:rsid w:val="00DD7058"/>
    <w:rsid w:val="00DE5E94"/>
    <w:rsid w:val="00E62C67"/>
    <w:rsid w:val="00E74850"/>
    <w:rsid w:val="00E76B9B"/>
    <w:rsid w:val="00E94A7A"/>
    <w:rsid w:val="00F0715E"/>
    <w:rsid w:val="00F33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4A7EE2-25F7-4392-B2C1-0E086A13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6BB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6BBA"/>
    <w:rPr>
      <w:rFonts w:ascii="Segoe UI" w:hAnsi="Segoe UI" w:cs="Segoe UI"/>
      <w:sz w:val="18"/>
      <w:szCs w:val="18"/>
    </w:rPr>
  </w:style>
  <w:style w:type="paragraph" w:styleId="a5">
    <w:name w:val="List Paragraph"/>
    <w:basedOn w:val="a"/>
    <w:uiPriority w:val="34"/>
    <w:qFormat/>
    <w:rsid w:val="00540825"/>
    <w:pPr>
      <w:spacing w:line="256" w:lineRule="auto"/>
      <w:ind w:left="720"/>
      <w:contextualSpacing/>
    </w:pPr>
  </w:style>
  <w:style w:type="paragraph" w:styleId="a6">
    <w:name w:val="No Spacing"/>
    <w:uiPriority w:val="1"/>
    <w:qFormat/>
    <w:rsid w:val="008079AD"/>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16661">
      <w:bodyDiv w:val="1"/>
      <w:marLeft w:val="0"/>
      <w:marRight w:val="0"/>
      <w:marTop w:val="0"/>
      <w:marBottom w:val="0"/>
      <w:divBdr>
        <w:top w:val="none" w:sz="0" w:space="0" w:color="auto"/>
        <w:left w:val="none" w:sz="0" w:space="0" w:color="auto"/>
        <w:bottom w:val="none" w:sz="0" w:space="0" w:color="auto"/>
        <w:right w:val="none" w:sz="0" w:space="0" w:color="auto"/>
      </w:divBdr>
    </w:div>
    <w:div w:id="21228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Pages>
  <Words>1926</Words>
  <Characters>10981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46</cp:revision>
  <cp:lastPrinted>2022-11-01T10:36:00Z</cp:lastPrinted>
  <dcterms:created xsi:type="dcterms:W3CDTF">2022-04-07T05:05:00Z</dcterms:created>
  <dcterms:modified xsi:type="dcterms:W3CDTF">2023-11-28T11:09:00Z</dcterms:modified>
</cp:coreProperties>
</file>