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FAB9A" w14:textId="077EDCBA" w:rsidR="00FC64E6" w:rsidRPr="00574051" w:rsidRDefault="00574051">
      <w:pPr>
        <w:spacing w:after="0" w:line="240" w:lineRule="auto"/>
        <w:jc w:val="center"/>
        <w:rPr>
          <w:rFonts w:ascii="Times New Roman" w:hAnsi="Times New Roman" w:cs="Times New Roman"/>
          <w:b/>
          <w:sz w:val="28"/>
          <w:szCs w:val="28"/>
          <w:lang w:val="ru-RU"/>
        </w:rPr>
      </w:pPr>
      <w:r w:rsidRPr="00574051">
        <w:rPr>
          <w:rFonts w:ascii="Times New Roman" w:hAnsi="Times New Roman" w:cs="Times New Roman"/>
          <w:b/>
          <w:sz w:val="28"/>
          <w:szCs w:val="28"/>
          <w:lang w:val="ru-RU"/>
        </w:rPr>
        <w:t>ИТОГОВЫЙ ПРОТОКОЛ</w:t>
      </w:r>
    </w:p>
    <w:p w14:paraId="27B71208" w14:textId="2D2EE656" w:rsidR="00FC64E6" w:rsidRPr="00574051" w:rsidRDefault="00574051">
      <w:pPr>
        <w:spacing w:after="0" w:line="240" w:lineRule="auto"/>
        <w:jc w:val="center"/>
        <w:rPr>
          <w:rFonts w:ascii="Times New Roman" w:hAnsi="Times New Roman" w:cs="Times New Roman"/>
          <w:sz w:val="28"/>
          <w:szCs w:val="28"/>
          <w:lang w:val="ru-RU"/>
        </w:rPr>
      </w:pPr>
      <w:r w:rsidRPr="00574051">
        <w:rPr>
          <w:rFonts w:ascii="Times New Roman" w:hAnsi="Times New Roman" w:cs="Times New Roman"/>
          <w:b/>
          <w:sz w:val="28"/>
          <w:szCs w:val="28"/>
          <w:lang w:val="ru-RU"/>
        </w:rPr>
        <w:t>ОБЩЕСТВЕННОГО СЛУШАНИЯ</w:t>
      </w:r>
    </w:p>
    <w:p w14:paraId="353B83A4" w14:textId="77777777" w:rsidR="00AD1DB6" w:rsidRPr="00574051" w:rsidRDefault="00AD1DB6">
      <w:pPr>
        <w:spacing w:after="0" w:line="240" w:lineRule="auto"/>
        <w:rPr>
          <w:rFonts w:ascii="Times New Roman" w:hAnsi="Times New Roman" w:cs="Times New Roman"/>
          <w:sz w:val="28"/>
          <w:szCs w:val="28"/>
          <w:lang w:val="ru-RU"/>
        </w:rPr>
      </w:pPr>
    </w:p>
    <w:p w14:paraId="4735F009" w14:textId="4FFF1505" w:rsidR="00FC64E6" w:rsidRPr="00574051" w:rsidRDefault="00C12E02">
      <w:pPr>
        <w:spacing w:after="0" w:line="240" w:lineRule="auto"/>
        <w:rPr>
          <w:rFonts w:ascii="Times New Roman" w:hAnsi="Times New Roman" w:cs="Times New Roman"/>
          <w:sz w:val="28"/>
          <w:szCs w:val="28"/>
          <w:lang w:val="ru-RU"/>
        </w:rPr>
      </w:pPr>
      <w:proofErr w:type="spellStart"/>
      <w:r w:rsidRPr="00574051">
        <w:rPr>
          <w:rFonts w:ascii="Times New Roman" w:hAnsi="Times New Roman" w:cs="Times New Roman"/>
          <w:sz w:val="28"/>
          <w:szCs w:val="28"/>
          <w:lang w:val="ru-RU"/>
        </w:rPr>
        <w:t>г.Астана</w:t>
      </w:r>
      <w:proofErr w:type="spellEnd"/>
      <w:r w:rsidR="005C36ED" w:rsidRPr="00574051">
        <w:rPr>
          <w:rFonts w:ascii="Times New Roman" w:hAnsi="Times New Roman" w:cs="Times New Roman"/>
          <w:sz w:val="28"/>
          <w:szCs w:val="28"/>
          <w:lang w:val="ru-RU"/>
        </w:rPr>
        <w:tab/>
      </w:r>
      <w:r w:rsidR="005C36ED" w:rsidRPr="00574051">
        <w:rPr>
          <w:rFonts w:ascii="Times New Roman" w:hAnsi="Times New Roman" w:cs="Times New Roman"/>
          <w:sz w:val="28"/>
          <w:szCs w:val="28"/>
          <w:lang w:val="ru-RU"/>
        </w:rPr>
        <w:tab/>
      </w:r>
      <w:r w:rsidR="005C36ED" w:rsidRPr="00574051">
        <w:rPr>
          <w:rFonts w:ascii="Times New Roman" w:hAnsi="Times New Roman" w:cs="Times New Roman"/>
          <w:sz w:val="28"/>
          <w:szCs w:val="28"/>
          <w:lang w:val="ru-RU"/>
        </w:rPr>
        <w:tab/>
      </w:r>
      <w:r w:rsidR="005C36ED" w:rsidRPr="00574051">
        <w:rPr>
          <w:rFonts w:ascii="Times New Roman" w:hAnsi="Times New Roman" w:cs="Times New Roman"/>
          <w:sz w:val="28"/>
          <w:szCs w:val="28"/>
          <w:lang w:val="ru-RU"/>
        </w:rPr>
        <w:tab/>
      </w:r>
      <w:r w:rsidR="005C36ED" w:rsidRPr="00574051">
        <w:rPr>
          <w:rFonts w:ascii="Times New Roman" w:hAnsi="Times New Roman" w:cs="Times New Roman"/>
          <w:sz w:val="28"/>
          <w:szCs w:val="28"/>
          <w:lang w:val="ru-RU"/>
        </w:rPr>
        <w:tab/>
      </w:r>
      <w:r w:rsidR="005C36ED" w:rsidRPr="00574051">
        <w:rPr>
          <w:rFonts w:ascii="Times New Roman" w:hAnsi="Times New Roman" w:cs="Times New Roman"/>
          <w:sz w:val="28"/>
          <w:szCs w:val="28"/>
          <w:lang w:val="ru-RU"/>
        </w:rPr>
        <w:tab/>
      </w:r>
      <w:r w:rsidR="005C36ED" w:rsidRPr="00574051">
        <w:rPr>
          <w:rFonts w:ascii="Times New Roman" w:hAnsi="Times New Roman" w:cs="Times New Roman"/>
          <w:sz w:val="28"/>
          <w:szCs w:val="28"/>
          <w:lang w:val="ru-RU"/>
        </w:rPr>
        <w:tab/>
      </w:r>
      <w:r w:rsidR="005C36ED" w:rsidRPr="00574051">
        <w:rPr>
          <w:rFonts w:ascii="Times New Roman" w:hAnsi="Times New Roman" w:cs="Times New Roman"/>
          <w:sz w:val="28"/>
          <w:szCs w:val="28"/>
          <w:lang w:val="ru-RU"/>
        </w:rPr>
        <w:tab/>
      </w:r>
      <w:r w:rsidR="005C36ED" w:rsidRPr="00574051">
        <w:rPr>
          <w:rFonts w:ascii="Times New Roman" w:hAnsi="Times New Roman" w:cs="Times New Roman"/>
          <w:sz w:val="28"/>
          <w:szCs w:val="28"/>
          <w:lang w:val="ru-RU"/>
        </w:rPr>
        <w:tab/>
      </w:r>
      <w:r w:rsidR="005C36ED" w:rsidRPr="00574051">
        <w:rPr>
          <w:rFonts w:ascii="Times New Roman" w:hAnsi="Times New Roman" w:cs="Times New Roman"/>
          <w:sz w:val="28"/>
          <w:szCs w:val="28"/>
          <w:lang w:val="ru-RU"/>
        </w:rPr>
        <w:tab/>
      </w:r>
      <w:r w:rsidR="005C36ED" w:rsidRPr="00574051">
        <w:rPr>
          <w:rFonts w:ascii="Times New Roman" w:hAnsi="Times New Roman" w:cs="Times New Roman"/>
          <w:sz w:val="28"/>
          <w:szCs w:val="28"/>
          <w:lang w:val="ru-RU"/>
        </w:rPr>
        <w:tab/>
      </w:r>
      <w:r w:rsidR="005C36ED" w:rsidRPr="00574051">
        <w:rPr>
          <w:rFonts w:ascii="Times New Roman" w:hAnsi="Times New Roman" w:cs="Times New Roman"/>
          <w:sz w:val="28"/>
          <w:szCs w:val="28"/>
          <w:lang w:val="ru-RU"/>
        </w:rPr>
        <w:tab/>
      </w:r>
      <w:r w:rsidR="005C36ED" w:rsidRPr="00574051">
        <w:rPr>
          <w:rFonts w:ascii="Times New Roman" w:hAnsi="Times New Roman" w:cs="Times New Roman"/>
          <w:sz w:val="28"/>
          <w:szCs w:val="28"/>
          <w:lang w:val="ru-RU"/>
        </w:rPr>
        <w:tab/>
      </w:r>
      <w:r w:rsidR="005C36ED" w:rsidRPr="00574051">
        <w:rPr>
          <w:rFonts w:ascii="Times New Roman" w:hAnsi="Times New Roman" w:cs="Times New Roman"/>
          <w:sz w:val="28"/>
          <w:szCs w:val="28"/>
          <w:lang w:val="ru-RU"/>
        </w:rPr>
        <w:tab/>
      </w:r>
      <w:r w:rsidR="005C36ED" w:rsidRPr="00574051">
        <w:rPr>
          <w:rFonts w:ascii="Times New Roman" w:hAnsi="Times New Roman" w:cs="Times New Roman"/>
          <w:sz w:val="28"/>
          <w:szCs w:val="28"/>
          <w:lang w:val="ru-RU"/>
        </w:rPr>
        <w:tab/>
      </w:r>
      <w:r w:rsidR="00BD3BD4" w:rsidRPr="00574051">
        <w:rPr>
          <w:rFonts w:ascii="Times New Roman" w:hAnsi="Times New Roman" w:cs="Times New Roman"/>
          <w:sz w:val="28"/>
          <w:szCs w:val="28"/>
          <w:lang w:val="ru-RU"/>
        </w:rPr>
        <w:t xml:space="preserve">        </w:t>
      </w:r>
      <w:r w:rsidRPr="00574051">
        <w:rPr>
          <w:rFonts w:ascii="Times New Roman" w:hAnsi="Times New Roman" w:cs="Times New Roman"/>
          <w:sz w:val="28"/>
          <w:szCs w:val="28"/>
          <w:lang w:val="ru-RU"/>
        </w:rPr>
        <w:t xml:space="preserve">            </w:t>
      </w:r>
      <w:r w:rsidR="001C4C20" w:rsidRPr="00574051">
        <w:rPr>
          <w:rFonts w:ascii="Times New Roman" w:hAnsi="Times New Roman" w:cs="Times New Roman"/>
          <w:sz w:val="28"/>
          <w:szCs w:val="28"/>
          <w:lang w:val="ru-RU"/>
        </w:rPr>
        <w:t xml:space="preserve">27 </w:t>
      </w:r>
      <w:r w:rsidRPr="00574051">
        <w:rPr>
          <w:rFonts w:ascii="Times New Roman" w:hAnsi="Times New Roman" w:cs="Times New Roman"/>
          <w:sz w:val="28"/>
          <w:szCs w:val="28"/>
          <w:lang w:val="ru-RU"/>
        </w:rPr>
        <w:t>ноября</w:t>
      </w:r>
      <w:r w:rsidR="005C36ED" w:rsidRPr="00574051">
        <w:rPr>
          <w:rFonts w:ascii="Times New Roman" w:hAnsi="Times New Roman" w:cs="Times New Roman"/>
          <w:sz w:val="28"/>
          <w:szCs w:val="28"/>
          <w:lang w:val="ru-RU"/>
        </w:rPr>
        <w:t xml:space="preserve"> 202</w:t>
      </w:r>
      <w:r w:rsidRPr="00574051">
        <w:rPr>
          <w:rFonts w:ascii="Times New Roman" w:hAnsi="Times New Roman" w:cs="Times New Roman"/>
          <w:sz w:val="28"/>
          <w:szCs w:val="28"/>
          <w:lang w:val="ru-RU"/>
        </w:rPr>
        <w:t>3</w:t>
      </w:r>
      <w:r w:rsidR="005C36ED" w:rsidRPr="00574051">
        <w:rPr>
          <w:rFonts w:ascii="Times New Roman" w:hAnsi="Times New Roman" w:cs="Times New Roman"/>
          <w:sz w:val="28"/>
          <w:szCs w:val="28"/>
          <w:lang w:val="ru-RU"/>
        </w:rPr>
        <w:t xml:space="preserve"> года</w:t>
      </w:r>
    </w:p>
    <w:p w14:paraId="7B4671B7" w14:textId="77777777" w:rsidR="00FC64E6" w:rsidRPr="00574051" w:rsidRDefault="00FC64E6">
      <w:pPr>
        <w:spacing w:after="0" w:line="240" w:lineRule="auto"/>
        <w:jc w:val="both"/>
        <w:rPr>
          <w:rFonts w:ascii="Times New Roman" w:hAnsi="Times New Roman" w:cs="Times New Roman"/>
          <w:sz w:val="28"/>
          <w:szCs w:val="28"/>
          <w:lang w:val="ru-RU"/>
        </w:rPr>
      </w:pPr>
    </w:p>
    <w:p w14:paraId="588581A0" w14:textId="77777777" w:rsidR="00C12E02" w:rsidRPr="00574051" w:rsidRDefault="00C12E02" w:rsidP="00C12E02">
      <w:pPr>
        <w:spacing w:after="0" w:line="240" w:lineRule="auto"/>
        <w:jc w:val="center"/>
        <w:rPr>
          <w:rFonts w:ascii="Times New Roman" w:hAnsi="Times New Roman" w:cs="Times New Roman"/>
          <w:i/>
          <w:sz w:val="28"/>
          <w:szCs w:val="28"/>
          <w:lang w:val="ru-RU"/>
        </w:rPr>
      </w:pPr>
      <w:r w:rsidRPr="00574051">
        <w:rPr>
          <w:rFonts w:ascii="Times New Roman" w:hAnsi="Times New Roman" w:cs="Times New Roman"/>
          <w:sz w:val="28"/>
          <w:szCs w:val="28"/>
          <w:lang w:val="ru-RU"/>
        </w:rPr>
        <w:t xml:space="preserve">Общественное слушание назначено решением Общественного совета по вопросам деятельности органов внутренних дел </w:t>
      </w:r>
    </w:p>
    <w:p w14:paraId="14CAB29E" w14:textId="77777777" w:rsidR="00C12E02" w:rsidRPr="00574051" w:rsidRDefault="00C12E02" w:rsidP="00C12E02">
      <w:pPr>
        <w:spacing w:after="0" w:line="240" w:lineRule="auto"/>
        <w:jc w:val="both"/>
        <w:rPr>
          <w:rFonts w:ascii="Times New Roman" w:hAnsi="Times New Roman" w:cs="Times New Roman"/>
          <w:sz w:val="28"/>
          <w:szCs w:val="28"/>
          <w:lang w:val="ru-RU"/>
        </w:rPr>
      </w:pPr>
    </w:p>
    <w:p w14:paraId="3F33028F" w14:textId="77777777" w:rsidR="00FC64E6" w:rsidRPr="00574051" w:rsidRDefault="00C12E02" w:rsidP="00C12E02">
      <w:pPr>
        <w:spacing w:after="0" w:line="240" w:lineRule="auto"/>
        <w:ind w:firstLine="708"/>
        <w:jc w:val="both"/>
        <w:rPr>
          <w:rFonts w:ascii="Times New Roman" w:hAnsi="Times New Roman" w:cs="Times New Roman"/>
          <w:sz w:val="28"/>
          <w:szCs w:val="28"/>
          <w:lang w:val="ru-RU"/>
        </w:rPr>
      </w:pPr>
      <w:r w:rsidRPr="00574051">
        <w:rPr>
          <w:rFonts w:ascii="Times New Roman" w:hAnsi="Times New Roman" w:cs="Times New Roman"/>
          <w:sz w:val="28"/>
          <w:szCs w:val="28"/>
          <w:lang w:val="ru-RU"/>
        </w:rPr>
        <w:t xml:space="preserve">Вопрос, вынесенный на общественное слушание: </w:t>
      </w:r>
      <w:r w:rsidR="005C36ED" w:rsidRPr="00574051">
        <w:rPr>
          <w:rFonts w:ascii="Times New Roman" w:hAnsi="Times New Roman" w:cs="Times New Roman"/>
          <w:sz w:val="28"/>
          <w:szCs w:val="28"/>
          <w:lang w:val="ru-RU"/>
        </w:rPr>
        <w:t>«</w:t>
      </w:r>
      <w:r w:rsidRPr="00574051">
        <w:rPr>
          <w:rFonts w:ascii="Times New Roman" w:hAnsi="Times New Roman" w:cs="Times New Roman"/>
          <w:sz w:val="28"/>
          <w:szCs w:val="28"/>
          <w:lang w:val="ru-RU"/>
        </w:rPr>
        <w:t>К</w:t>
      </w:r>
      <w:r w:rsidR="005E7B6A" w:rsidRPr="00574051">
        <w:rPr>
          <w:rFonts w:ascii="Times New Roman" w:hAnsi="Times New Roman" w:cs="Times New Roman"/>
          <w:sz w:val="28"/>
          <w:szCs w:val="28"/>
          <w:lang w:val="ru-RU"/>
        </w:rPr>
        <w:t xml:space="preserve">риминализация семейно-бытового </w:t>
      </w:r>
      <w:r w:rsidRPr="00574051">
        <w:rPr>
          <w:rFonts w:ascii="Times New Roman" w:hAnsi="Times New Roman" w:cs="Times New Roman"/>
          <w:sz w:val="28"/>
          <w:szCs w:val="28"/>
          <w:lang w:val="ru-RU"/>
        </w:rPr>
        <w:t>насилия</w:t>
      </w:r>
      <w:r w:rsidR="00D5148D" w:rsidRPr="00574051">
        <w:rPr>
          <w:rFonts w:ascii="Times New Roman" w:hAnsi="Times New Roman" w:cs="Times New Roman"/>
          <w:sz w:val="28"/>
          <w:szCs w:val="28"/>
          <w:lang w:val="ru-RU"/>
        </w:rPr>
        <w:t>»</w:t>
      </w:r>
      <w:r w:rsidR="002C44CC" w:rsidRPr="00574051">
        <w:rPr>
          <w:rFonts w:ascii="Times New Roman" w:hAnsi="Times New Roman" w:cs="Times New Roman"/>
          <w:sz w:val="28"/>
          <w:szCs w:val="28"/>
          <w:lang w:val="ru-RU"/>
        </w:rPr>
        <w:t>.</w:t>
      </w:r>
    </w:p>
    <w:p w14:paraId="22F5F367" w14:textId="77777777" w:rsidR="00FC64E6" w:rsidRPr="00574051" w:rsidRDefault="00FC64E6">
      <w:pPr>
        <w:spacing w:after="0" w:line="240" w:lineRule="auto"/>
        <w:ind w:firstLine="708"/>
        <w:jc w:val="both"/>
        <w:rPr>
          <w:rFonts w:ascii="Times New Roman" w:hAnsi="Times New Roman" w:cs="Times New Roman"/>
          <w:sz w:val="28"/>
          <w:szCs w:val="28"/>
          <w:lang w:val="ru-RU"/>
        </w:rPr>
      </w:pPr>
    </w:p>
    <w:tbl>
      <w:tblPr>
        <w:tblStyle w:val="af9"/>
        <w:tblW w:w="15593" w:type="dxa"/>
        <w:tblInd w:w="108" w:type="dxa"/>
        <w:tblLook w:val="04A0" w:firstRow="1" w:lastRow="0" w:firstColumn="1" w:lastColumn="0" w:noHBand="0" w:noVBand="1"/>
      </w:tblPr>
      <w:tblGrid>
        <w:gridCol w:w="4820"/>
        <w:gridCol w:w="10773"/>
      </w:tblGrid>
      <w:tr w:rsidR="00574051" w:rsidRPr="00531EAF" w14:paraId="3B8283C4" w14:textId="77777777" w:rsidTr="00DE2B94">
        <w:tc>
          <w:tcPr>
            <w:tcW w:w="4820" w:type="dxa"/>
            <w:shd w:val="clear" w:color="auto" w:fill="auto"/>
            <w:tcMar>
              <w:left w:w="108" w:type="dxa"/>
            </w:tcMar>
          </w:tcPr>
          <w:p w14:paraId="50878CE2" w14:textId="77777777" w:rsidR="00FC64E6" w:rsidRPr="00574051" w:rsidRDefault="005C36ED">
            <w:pPr>
              <w:spacing w:after="0" w:line="240" w:lineRule="auto"/>
              <w:ind w:left="20"/>
              <w:jc w:val="both"/>
              <w:rPr>
                <w:rFonts w:ascii="Times New Roman" w:hAnsi="Times New Roman" w:cs="Times New Roman"/>
                <w:b/>
                <w:sz w:val="28"/>
                <w:szCs w:val="28"/>
                <w:lang w:val="ru-RU"/>
              </w:rPr>
            </w:pPr>
            <w:r w:rsidRPr="00574051">
              <w:rPr>
                <w:rFonts w:ascii="Times New Roman" w:hAnsi="Times New Roman" w:cs="Times New Roman"/>
                <w:b/>
                <w:sz w:val="28"/>
                <w:szCs w:val="28"/>
                <w:lang w:val="ru-RU"/>
              </w:rPr>
              <w:t>Информация о соблюдении контролируемыми государственными органами и их должностными лицами законодательства Республики Казахстан</w:t>
            </w:r>
          </w:p>
        </w:tc>
        <w:tc>
          <w:tcPr>
            <w:tcW w:w="10773" w:type="dxa"/>
            <w:shd w:val="clear" w:color="auto" w:fill="auto"/>
            <w:tcMar>
              <w:left w:w="108" w:type="dxa"/>
            </w:tcMar>
            <w:vAlign w:val="center"/>
          </w:tcPr>
          <w:p w14:paraId="7B34AB77" w14:textId="77777777" w:rsidR="00FC64E6" w:rsidRPr="00574051" w:rsidRDefault="005C36ED">
            <w:pPr>
              <w:spacing w:after="0" w:line="240" w:lineRule="auto"/>
              <w:jc w:val="both"/>
              <w:rPr>
                <w:rFonts w:ascii="Times New Roman" w:hAnsi="Times New Roman" w:cs="Times New Roman"/>
                <w:b/>
                <w:sz w:val="28"/>
                <w:szCs w:val="28"/>
                <w:lang w:val="ru-RU"/>
              </w:rPr>
            </w:pPr>
            <w:r w:rsidRPr="00574051">
              <w:rPr>
                <w:rFonts w:ascii="Times New Roman" w:hAnsi="Times New Roman" w:cs="Times New Roman"/>
                <w:b/>
                <w:sz w:val="28"/>
                <w:szCs w:val="28"/>
                <w:lang w:val="ru-RU"/>
              </w:rPr>
              <w:t>Рекомендации по устранению, выявленных в ходе общественного слушания положений, ущемляющих или ограничивающих права</w:t>
            </w:r>
            <w:r w:rsidR="00550598" w:rsidRPr="00574051">
              <w:rPr>
                <w:rFonts w:ascii="Times New Roman" w:hAnsi="Times New Roman" w:cs="Times New Roman"/>
                <w:b/>
                <w:sz w:val="28"/>
                <w:szCs w:val="28"/>
                <w:lang w:val="ru-RU"/>
              </w:rPr>
              <w:t xml:space="preserve"> </w:t>
            </w:r>
            <w:r w:rsidRPr="00574051">
              <w:rPr>
                <w:rFonts w:ascii="Times New Roman" w:hAnsi="Times New Roman" w:cs="Times New Roman"/>
                <w:b/>
                <w:sz w:val="28"/>
                <w:szCs w:val="28"/>
                <w:lang w:val="ru-RU"/>
              </w:rPr>
              <w:t>и законные интересы физических и юридических лиц.</w:t>
            </w:r>
          </w:p>
          <w:p w14:paraId="2EA2ED9E" w14:textId="1247D99F" w:rsidR="002D6701" w:rsidRPr="00574051" w:rsidRDefault="005C36ED" w:rsidP="003D58ED">
            <w:pPr>
              <w:spacing w:after="0" w:line="240" w:lineRule="auto"/>
              <w:jc w:val="both"/>
              <w:rPr>
                <w:rFonts w:ascii="Times New Roman" w:hAnsi="Times New Roman" w:cs="Times New Roman"/>
                <w:b/>
                <w:sz w:val="28"/>
                <w:szCs w:val="28"/>
                <w:lang w:val="ru-RU"/>
              </w:rPr>
            </w:pPr>
            <w:r w:rsidRPr="00574051">
              <w:rPr>
                <w:rFonts w:ascii="Times New Roman" w:hAnsi="Times New Roman" w:cs="Times New Roman"/>
                <w:b/>
                <w:sz w:val="28"/>
                <w:szCs w:val="28"/>
                <w:lang w:val="ru-RU"/>
              </w:rPr>
              <w:t>Предложения по внесению изменений</w:t>
            </w:r>
            <w:r w:rsidR="00857674" w:rsidRPr="00574051">
              <w:rPr>
                <w:rFonts w:ascii="Times New Roman" w:hAnsi="Times New Roman" w:cs="Times New Roman"/>
                <w:b/>
                <w:sz w:val="28"/>
                <w:szCs w:val="28"/>
                <w:lang w:val="ru-RU"/>
              </w:rPr>
              <w:t xml:space="preserve"> </w:t>
            </w:r>
            <w:r w:rsidRPr="00574051">
              <w:rPr>
                <w:rFonts w:ascii="Times New Roman" w:hAnsi="Times New Roman" w:cs="Times New Roman"/>
                <w:b/>
                <w:sz w:val="28"/>
                <w:szCs w:val="28"/>
                <w:lang w:val="ru-RU"/>
              </w:rPr>
              <w:t>и дополнений в нормативные правовые акты</w:t>
            </w:r>
          </w:p>
        </w:tc>
      </w:tr>
      <w:tr w:rsidR="00574051" w:rsidRPr="00531EAF" w14:paraId="5F9A4D77" w14:textId="77777777" w:rsidTr="00DE2B94">
        <w:trPr>
          <w:trHeight w:val="1702"/>
        </w:trPr>
        <w:tc>
          <w:tcPr>
            <w:tcW w:w="4820" w:type="dxa"/>
            <w:shd w:val="clear" w:color="auto" w:fill="auto"/>
            <w:tcMar>
              <w:left w:w="108" w:type="dxa"/>
            </w:tcMar>
          </w:tcPr>
          <w:p w14:paraId="7E2FAED3" w14:textId="7C1B70BD" w:rsidR="003D58ED" w:rsidRDefault="00574051" w:rsidP="003D58ED">
            <w:pPr>
              <w:keepLines/>
              <w:widowControl w:val="0"/>
              <w:spacing w:after="0" w:line="240" w:lineRule="auto"/>
              <w:ind w:firstLine="318"/>
              <w:jc w:val="both"/>
              <w:rPr>
                <w:rFonts w:ascii="Times New Roman" w:hAnsi="Times New Roman" w:cs="Times New Roman"/>
                <w:sz w:val="28"/>
                <w:szCs w:val="28"/>
                <w:lang w:val="ru-RU"/>
              </w:rPr>
            </w:pPr>
            <w:r w:rsidRPr="00574051">
              <w:rPr>
                <w:rFonts w:ascii="Times New Roman" w:hAnsi="Times New Roman" w:cs="Times New Roman"/>
                <w:sz w:val="28"/>
                <w:szCs w:val="28"/>
                <w:lang w:val="ru-RU"/>
              </w:rPr>
              <w:t xml:space="preserve">В свыше 90 государствах мира действуют законодательные положения о бытовом насилии, 60 из этих государств приняли специальные законы против домашнего насилия. В Великобритании </w:t>
            </w:r>
            <w:r w:rsidRPr="003D58ED">
              <w:rPr>
                <w:rFonts w:ascii="Times New Roman" w:hAnsi="Times New Roman" w:cs="Times New Roman"/>
                <w:i/>
                <w:sz w:val="24"/>
                <w:szCs w:val="28"/>
                <w:lang w:val="ru-RU"/>
              </w:rPr>
              <w:t>(закон о домашнем насилии, преступности и жертвах 2004г.)</w:t>
            </w:r>
            <w:r w:rsidRPr="00574051">
              <w:rPr>
                <w:rFonts w:ascii="Times New Roman" w:hAnsi="Times New Roman" w:cs="Times New Roman"/>
                <w:sz w:val="28"/>
                <w:szCs w:val="28"/>
                <w:lang w:val="ru-RU"/>
              </w:rPr>
              <w:t xml:space="preserve">, США </w:t>
            </w:r>
            <w:r w:rsidRPr="003D58ED">
              <w:rPr>
                <w:rFonts w:ascii="Times New Roman" w:hAnsi="Times New Roman" w:cs="Times New Roman"/>
                <w:i/>
                <w:sz w:val="24"/>
                <w:szCs w:val="28"/>
                <w:lang w:val="ru-RU"/>
              </w:rPr>
              <w:t xml:space="preserve">(федеральный закон о насилии против женщин 1994 + более </w:t>
            </w:r>
            <w:r w:rsidR="00847462">
              <w:rPr>
                <w:rFonts w:ascii="Times New Roman" w:hAnsi="Times New Roman" w:cs="Times New Roman"/>
                <w:i/>
                <w:sz w:val="24"/>
                <w:szCs w:val="28"/>
                <w:lang w:val="ru-RU"/>
              </w:rPr>
              <w:br/>
            </w:r>
            <w:r w:rsidRPr="003D58ED">
              <w:rPr>
                <w:rFonts w:ascii="Times New Roman" w:hAnsi="Times New Roman" w:cs="Times New Roman"/>
                <w:i/>
                <w:sz w:val="24"/>
                <w:szCs w:val="28"/>
                <w:lang w:val="ru-RU"/>
              </w:rPr>
              <w:t>35 штатов, Округ Колумбия и Виргинские острова США)</w:t>
            </w:r>
            <w:r w:rsidRPr="00574051">
              <w:rPr>
                <w:rFonts w:ascii="Times New Roman" w:hAnsi="Times New Roman" w:cs="Times New Roman"/>
                <w:sz w:val="28"/>
                <w:szCs w:val="28"/>
                <w:lang w:val="ru-RU"/>
              </w:rPr>
              <w:t xml:space="preserve">, в Австралии </w:t>
            </w:r>
            <w:r w:rsidR="00847462">
              <w:rPr>
                <w:rFonts w:ascii="Times New Roman" w:hAnsi="Times New Roman" w:cs="Times New Roman"/>
                <w:sz w:val="28"/>
                <w:szCs w:val="28"/>
                <w:lang w:val="ru-RU"/>
              </w:rPr>
              <w:br/>
            </w:r>
            <w:r w:rsidRPr="003D58ED">
              <w:rPr>
                <w:rFonts w:ascii="Times New Roman" w:hAnsi="Times New Roman" w:cs="Times New Roman"/>
                <w:i/>
                <w:sz w:val="24"/>
                <w:szCs w:val="28"/>
                <w:lang w:val="ru-RU"/>
              </w:rPr>
              <w:t>(во всех 8 провинциях приняты специальные законы против домашнего насилия)</w:t>
            </w:r>
            <w:r w:rsidRPr="00574051">
              <w:rPr>
                <w:rFonts w:ascii="Times New Roman" w:hAnsi="Times New Roman" w:cs="Times New Roman"/>
                <w:sz w:val="28"/>
                <w:szCs w:val="28"/>
                <w:lang w:val="ru-RU"/>
              </w:rPr>
              <w:t xml:space="preserve">, в Австрии </w:t>
            </w:r>
            <w:r w:rsidRPr="003D58ED">
              <w:rPr>
                <w:rFonts w:ascii="Times New Roman" w:hAnsi="Times New Roman" w:cs="Times New Roman"/>
                <w:i/>
                <w:sz w:val="24"/>
                <w:szCs w:val="28"/>
                <w:lang w:val="ru-RU"/>
              </w:rPr>
              <w:t xml:space="preserve">(Федеральный Акт по защите от </w:t>
            </w:r>
            <w:r w:rsidRPr="003D58ED">
              <w:rPr>
                <w:rFonts w:ascii="Times New Roman" w:hAnsi="Times New Roman" w:cs="Times New Roman"/>
                <w:i/>
                <w:sz w:val="24"/>
                <w:szCs w:val="28"/>
                <w:lang w:val="ru-RU"/>
              </w:rPr>
              <w:lastRenderedPageBreak/>
              <w:t>домашнего насилия, 1997</w:t>
            </w:r>
            <w:r w:rsidR="003D58ED">
              <w:rPr>
                <w:rFonts w:ascii="Times New Roman" w:hAnsi="Times New Roman" w:cs="Times New Roman"/>
                <w:i/>
                <w:sz w:val="24"/>
                <w:szCs w:val="28"/>
                <w:lang w:val="ru-RU"/>
              </w:rPr>
              <w:t>г.</w:t>
            </w:r>
            <w:r w:rsidRPr="003D58ED">
              <w:rPr>
                <w:rFonts w:ascii="Times New Roman" w:hAnsi="Times New Roman" w:cs="Times New Roman"/>
                <w:i/>
                <w:sz w:val="24"/>
                <w:szCs w:val="28"/>
                <w:lang w:val="ru-RU"/>
              </w:rPr>
              <w:t>)</w:t>
            </w:r>
            <w:r w:rsidRPr="00574051">
              <w:rPr>
                <w:rFonts w:ascii="Times New Roman" w:hAnsi="Times New Roman" w:cs="Times New Roman"/>
                <w:sz w:val="28"/>
                <w:szCs w:val="28"/>
                <w:lang w:val="ru-RU"/>
              </w:rPr>
              <w:t xml:space="preserve">, в Германии </w:t>
            </w:r>
            <w:r w:rsidRPr="003D58ED">
              <w:rPr>
                <w:rFonts w:ascii="Times New Roman" w:hAnsi="Times New Roman" w:cs="Times New Roman"/>
                <w:i/>
                <w:sz w:val="24"/>
                <w:szCs w:val="28"/>
                <w:lang w:val="ru-RU"/>
              </w:rPr>
              <w:t>(закон о защите от насилия в семье 2002</w:t>
            </w:r>
            <w:r w:rsidR="003D58ED">
              <w:rPr>
                <w:rFonts w:ascii="Times New Roman" w:hAnsi="Times New Roman" w:cs="Times New Roman"/>
                <w:i/>
                <w:sz w:val="24"/>
                <w:szCs w:val="28"/>
                <w:lang w:val="ru-RU"/>
              </w:rPr>
              <w:t>г</w:t>
            </w:r>
            <w:r w:rsidR="00847462">
              <w:rPr>
                <w:rFonts w:ascii="Times New Roman" w:hAnsi="Times New Roman" w:cs="Times New Roman"/>
                <w:i/>
                <w:sz w:val="24"/>
                <w:szCs w:val="28"/>
                <w:lang w:val="ru-RU"/>
              </w:rPr>
              <w:t>.</w:t>
            </w:r>
            <w:r w:rsidRPr="003D58ED">
              <w:rPr>
                <w:rFonts w:ascii="Times New Roman" w:hAnsi="Times New Roman" w:cs="Times New Roman"/>
                <w:i/>
                <w:sz w:val="24"/>
                <w:szCs w:val="28"/>
                <w:lang w:val="ru-RU"/>
              </w:rPr>
              <w:t>)</w:t>
            </w:r>
            <w:r w:rsidRPr="00574051">
              <w:rPr>
                <w:rFonts w:ascii="Times New Roman" w:hAnsi="Times New Roman" w:cs="Times New Roman"/>
                <w:sz w:val="28"/>
                <w:szCs w:val="28"/>
                <w:lang w:val="ru-RU"/>
              </w:rPr>
              <w:t xml:space="preserve">, </w:t>
            </w:r>
            <w:r w:rsidR="00847462">
              <w:rPr>
                <w:rFonts w:ascii="Times New Roman" w:hAnsi="Times New Roman" w:cs="Times New Roman"/>
                <w:sz w:val="28"/>
                <w:szCs w:val="28"/>
                <w:lang w:val="ru-RU"/>
              </w:rPr>
              <w:br/>
            </w:r>
            <w:r w:rsidRPr="00574051">
              <w:rPr>
                <w:rFonts w:ascii="Times New Roman" w:hAnsi="Times New Roman" w:cs="Times New Roman"/>
                <w:sz w:val="28"/>
                <w:szCs w:val="28"/>
                <w:lang w:val="ru-RU"/>
              </w:rPr>
              <w:t xml:space="preserve">в Бразилии </w:t>
            </w:r>
            <w:r w:rsidRPr="003D58ED">
              <w:rPr>
                <w:rFonts w:ascii="Times New Roman" w:hAnsi="Times New Roman" w:cs="Times New Roman"/>
                <w:i/>
                <w:sz w:val="24"/>
                <w:szCs w:val="28"/>
                <w:lang w:val="ru-RU"/>
              </w:rPr>
              <w:t>(закон о противодействии насилию в семье 2006</w:t>
            </w:r>
            <w:r w:rsidR="003D58ED">
              <w:rPr>
                <w:rFonts w:ascii="Times New Roman" w:hAnsi="Times New Roman" w:cs="Times New Roman"/>
                <w:i/>
                <w:sz w:val="24"/>
                <w:szCs w:val="28"/>
                <w:lang w:val="ru-RU"/>
              </w:rPr>
              <w:t>г.</w:t>
            </w:r>
            <w:r w:rsidRPr="003D58ED">
              <w:rPr>
                <w:rFonts w:ascii="Times New Roman" w:hAnsi="Times New Roman" w:cs="Times New Roman"/>
                <w:i/>
                <w:sz w:val="24"/>
                <w:szCs w:val="28"/>
                <w:lang w:val="ru-RU"/>
              </w:rPr>
              <w:t>)</w:t>
            </w:r>
            <w:r w:rsidRPr="00574051">
              <w:rPr>
                <w:rFonts w:ascii="Times New Roman" w:hAnsi="Times New Roman" w:cs="Times New Roman"/>
                <w:sz w:val="28"/>
                <w:szCs w:val="28"/>
                <w:lang w:val="ru-RU"/>
              </w:rPr>
              <w:t xml:space="preserve">, в Болгарии </w:t>
            </w:r>
            <w:r w:rsidRPr="003D58ED">
              <w:rPr>
                <w:rFonts w:ascii="Times New Roman" w:hAnsi="Times New Roman" w:cs="Times New Roman"/>
                <w:i/>
                <w:sz w:val="24"/>
                <w:szCs w:val="28"/>
                <w:lang w:val="ru-RU"/>
              </w:rPr>
              <w:t>(закон о защите от домашнего насилия, 2005</w:t>
            </w:r>
            <w:r w:rsidR="003D58ED">
              <w:rPr>
                <w:rFonts w:ascii="Times New Roman" w:hAnsi="Times New Roman" w:cs="Times New Roman"/>
                <w:i/>
                <w:sz w:val="24"/>
                <w:szCs w:val="28"/>
                <w:lang w:val="ru-RU"/>
              </w:rPr>
              <w:t>г</w:t>
            </w:r>
            <w:r w:rsidRPr="003D58ED">
              <w:rPr>
                <w:rFonts w:ascii="Times New Roman" w:hAnsi="Times New Roman" w:cs="Times New Roman"/>
                <w:i/>
                <w:sz w:val="24"/>
                <w:szCs w:val="28"/>
                <w:lang w:val="ru-RU"/>
              </w:rPr>
              <w:t>)</w:t>
            </w:r>
            <w:r w:rsidRPr="00574051">
              <w:rPr>
                <w:rFonts w:ascii="Times New Roman" w:hAnsi="Times New Roman" w:cs="Times New Roman"/>
                <w:sz w:val="28"/>
                <w:szCs w:val="28"/>
                <w:lang w:val="ru-RU"/>
              </w:rPr>
              <w:t xml:space="preserve">,в Испании (закон </w:t>
            </w:r>
            <w:r w:rsidR="00847462">
              <w:rPr>
                <w:rFonts w:ascii="Times New Roman" w:hAnsi="Times New Roman" w:cs="Times New Roman"/>
                <w:sz w:val="28"/>
                <w:szCs w:val="28"/>
                <w:lang w:val="ru-RU"/>
              </w:rPr>
              <w:br/>
            </w:r>
            <w:r w:rsidRPr="00574051">
              <w:rPr>
                <w:rFonts w:ascii="Times New Roman" w:hAnsi="Times New Roman" w:cs="Times New Roman"/>
                <w:sz w:val="28"/>
                <w:szCs w:val="28"/>
                <w:lang w:val="ru-RU"/>
              </w:rPr>
              <w:t>о комплексных мерах защиты от н</w:t>
            </w:r>
            <w:r w:rsidR="003D58ED">
              <w:rPr>
                <w:rFonts w:ascii="Times New Roman" w:hAnsi="Times New Roman" w:cs="Times New Roman"/>
                <w:sz w:val="28"/>
                <w:szCs w:val="28"/>
                <w:lang w:val="ru-RU"/>
              </w:rPr>
              <w:t>асилия по гендерному признаку).</w:t>
            </w:r>
          </w:p>
          <w:p w14:paraId="395D5D71" w14:textId="2FA23DF5" w:rsidR="00FC64E6" w:rsidRDefault="00574051" w:rsidP="003D58ED">
            <w:pPr>
              <w:keepLines/>
              <w:widowControl w:val="0"/>
              <w:spacing w:after="0" w:line="240" w:lineRule="auto"/>
              <w:ind w:firstLine="318"/>
              <w:jc w:val="both"/>
              <w:rPr>
                <w:rFonts w:ascii="Times New Roman" w:hAnsi="Times New Roman" w:cs="Times New Roman"/>
                <w:sz w:val="28"/>
                <w:szCs w:val="28"/>
                <w:lang w:val="ru-RU"/>
              </w:rPr>
            </w:pPr>
            <w:r w:rsidRPr="00574051">
              <w:rPr>
                <w:rFonts w:ascii="Times New Roman" w:hAnsi="Times New Roman" w:cs="Times New Roman"/>
                <w:sz w:val="28"/>
                <w:szCs w:val="28"/>
                <w:lang w:val="ru-RU"/>
              </w:rPr>
              <w:t xml:space="preserve">6 из 10 стран региона АСЕАН (Юго-Восточная Азия) приняли специальные законы против насилия в семье. Один из последних принятых законов в мире – закон против домашнего насилия в Китае 2016 года. В 2017 году центральный город </w:t>
            </w:r>
            <w:proofErr w:type="spellStart"/>
            <w:r w:rsidRPr="00574051">
              <w:rPr>
                <w:rFonts w:ascii="Times New Roman" w:hAnsi="Times New Roman" w:cs="Times New Roman"/>
                <w:sz w:val="28"/>
                <w:szCs w:val="28"/>
                <w:lang w:val="ru-RU"/>
              </w:rPr>
              <w:t>Чанша</w:t>
            </w:r>
            <w:proofErr w:type="spellEnd"/>
            <w:r w:rsidRPr="00574051">
              <w:rPr>
                <w:rFonts w:ascii="Times New Roman" w:hAnsi="Times New Roman" w:cs="Times New Roman"/>
                <w:sz w:val="28"/>
                <w:szCs w:val="28"/>
                <w:lang w:val="ru-RU"/>
              </w:rPr>
              <w:t xml:space="preserve"> стал первым городом, включившим профилактику домашнего насилия в свою оценку государственных органов.</w:t>
            </w:r>
          </w:p>
          <w:p w14:paraId="333B219E" w14:textId="77777777" w:rsidR="003D58ED" w:rsidRDefault="00574051" w:rsidP="00574051">
            <w:pPr>
              <w:keepLines/>
              <w:widowControl w:val="0"/>
              <w:spacing w:after="0" w:line="240" w:lineRule="auto"/>
              <w:ind w:firstLine="318"/>
              <w:jc w:val="both"/>
              <w:rPr>
                <w:rFonts w:ascii="Times New Roman" w:hAnsi="Times New Roman" w:cs="Times New Roman"/>
                <w:sz w:val="28"/>
                <w:szCs w:val="28"/>
                <w:lang w:val="ru-RU"/>
              </w:rPr>
            </w:pPr>
            <w:r w:rsidRPr="00574051">
              <w:rPr>
                <w:rFonts w:ascii="Times New Roman" w:hAnsi="Times New Roman" w:cs="Times New Roman"/>
                <w:sz w:val="28"/>
                <w:szCs w:val="28"/>
                <w:lang w:val="ru-RU"/>
              </w:rPr>
              <w:t>2006 год: Закон Грузии «О пресечении насилия в отношении женщин или (и) насилия в семье, защите и оказании помощи жертвам насилия»</w:t>
            </w:r>
            <w:r w:rsidR="003D58ED">
              <w:rPr>
                <w:rFonts w:ascii="Times New Roman" w:hAnsi="Times New Roman" w:cs="Times New Roman"/>
                <w:sz w:val="28"/>
                <w:szCs w:val="28"/>
                <w:lang w:val="ru-RU"/>
              </w:rPr>
              <w:t>.</w:t>
            </w:r>
          </w:p>
          <w:p w14:paraId="4C6D0EE0" w14:textId="77777777" w:rsidR="003D58ED" w:rsidRDefault="00574051" w:rsidP="00574051">
            <w:pPr>
              <w:keepLines/>
              <w:widowControl w:val="0"/>
              <w:spacing w:after="0" w:line="240" w:lineRule="auto"/>
              <w:ind w:firstLine="318"/>
              <w:jc w:val="both"/>
              <w:rPr>
                <w:rFonts w:ascii="Times New Roman" w:hAnsi="Times New Roman" w:cs="Times New Roman"/>
                <w:sz w:val="28"/>
                <w:szCs w:val="28"/>
                <w:lang w:val="ru-RU"/>
              </w:rPr>
            </w:pPr>
            <w:r w:rsidRPr="00574051">
              <w:rPr>
                <w:rFonts w:ascii="Times New Roman" w:hAnsi="Times New Roman" w:cs="Times New Roman"/>
                <w:sz w:val="28"/>
                <w:szCs w:val="28"/>
                <w:lang w:val="ru-RU"/>
              </w:rPr>
              <w:t>2007 год: Закон Молдовы «О предупреждени</w:t>
            </w:r>
            <w:r w:rsidR="003D58ED">
              <w:rPr>
                <w:rFonts w:ascii="Times New Roman" w:hAnsi="Times New Roman" w:cs="Times New Roman"/>
                <w:sz w:val="28"/>
                <w:szCs w:val="28"/>
                <w:lang w:val="ru-RU"/>
              </w:rPr>
              <w:t>и и пресечении насилия в семье».</w:t>
            </w:r>
          </w:p>
          <w:p w14:paraId="53FE0158" w14:textId="77777777" w:rsidR="003D58ED" w:rsidRDefault="00574051" w:rsidP="00574051">
            <w:pPr>
              <w:keepLines/>
              <w:widowControl w:val="0"/>
              <w:spacing w:after="0" w:line="240" w:lineRule="auto"/>
              <w:ind w:firstLine="318"/>
              <w:jc w:val="both"/>
              <w:rPr>
                <w:rFonts w:ascii="Times New Roman" w:hAnsi="Times New Roman" w:cs="Times New Roman"/>
                <w:sz w:val="28"/>
                <w:szCs w:val="28"/>
                <w:lang w:val="ru-RU"/>
              </w:rPr>
            </w:pPr>
            <w:r w:rsidRPr="00574051">
              <w:rPr>
                <w:rFonts w:ascii="Times New Roman" w:hAnsi="Times New Roman" w:cs="Times New Roman"/>
                <w:sz w:val="28"/>
                <w:szCs w:val="28"/>
                <w:lang w:val="ru-RU"/>
              </w:rPr>
              <w:t>2010 год: Закон Азербайджана о предотвращении бытового насилия</w:t>
            </w:r>
            <w:r w:rsidR="003D58ED">
              <w:rPr>
                <w:rFonts w:ascii="Times New Roman" w:hAnsi="Times New Roman" w:cs="Times New Roman"/>
                <w:sz w:val="28"/>
                <w:szCs w:val="28"/>
                <w:lang w:val="ru-RU"/>
              </w:rPr>
              <w:t>.</w:t>
            </w:r>
          </w:p>
          <w:p w14:paraId="11573DE8" w14:textId="5E4ADEA9" w:rsidR="003D58ED" w:rsidRDefault="00574051" w:rsidP="00574051">
            <w:pPr>
              <w:keepLines/>
              <w:widowControl w:val="0"/>
              <w:spacing w:after="0" w:line="240" w:lineRule="auto"/>
              <w:ind w:firstLine="318"/>
              <w:jc w:val="both"/>
              <w:rPr>
                <w:rFonts w:ascii="Times New Roman" w:hAnsi="Times New Roman" w:cs="Times New Roman"/>
                <w:sz w:val="28"/>
                <w:szCs w:val="28"/>
                <w:lang w:val="ru-RU"/>
              </w:rPr>
            </w:pPr>
            <w:r w:rsidRPr="00574051">
              <w:rPr>
                <w:rFonts w:ascii="Times New Roman" w:hAnsi="Times New Roman" w:cs="Times New Roman"/>
                <w:sz w:val="28"/>
                <w:szCs w:val="28"/>
                <w:lang w:val="ru-RU"/>
              </w:rPr>
              <w:lastRenderedPageBreak/>
              <w:t xml:space="preserve">2013 год: Закон Таджикистана «О предупреждении насилия </w:t>
            </w:r>
            <w:r w:rsidR="00847462">
              <w:rPr>
                <w:rFonts w:ascii="Times New Roman" w:hAnsi="Times New Roman" w:cs="Times New Roman"/>
                <w:sz w:val="28"/>
                <w:szCs w:val="28"/>
                <w:lang w:val="ru-RU"/>
              </w:rPr>
              <w:br/>
            </w:r>
            <w:r w:rsidRPr="00574051">
              <w:rPr>
                <w:rFonts w:ascii="Times New Roman" w:hAnsi="Times New Roman" w:cs="Times New Roman"/>
                <w:sz w:val="28"/>
                <w:szCs w:val="28"/>
                <w:lang w:val="ru-RU"/>
              </w:rPr>
              <w:t>в семье»</w:t>
            </w:r>
            <w:r w:rsidR="003D58ED">
              <w:rPr>
                <w:rFonts w:ascii="Times New Roman" w:hAnsi="Times New Roman" w:cs="Times New Roman"/>
                <w:sz w:val="28"/>
                <w:szCs w:val="28"/>
                <w:lang w:val="ru-RU"/>
              </w:rPr>
              <w:t>.</w:t>
            </w:r>
          </w:p>
          <w:p w14:paraId="0AB34878" w14:textId="77777777" w:rsidR="003D58ED" w:rsidRDefault="00574051" w:rsidP="00574051">
            <w:pPr>
              <w:keepLines/>
              <w:widowControl w:val="0"/>
              <w:spacing w:after="0" w:line="240" w:lineRule="auto"/>
              <w:ind w:firstLine="318"/>
              <w:jc w:val="both"/>
              <w:rPr>
                <w:rFonts w:ascii="Times New Roman" w:hAnsi="Times New Roman" w:cs="Times New Roman"/>
                <w:sz w:val="28"/>
                <w:szCs w:val="28"/>
                <w:lang w:val="ru-RU"/>
              </w:rPr>
            </w:pPr>
            <w:r w:rsidRPr="00574051">
              <w:rPr>
                <w:rFonts w:ascii="Times New Roman" w:hAnsi="Times New Roman" w:cs="Times New Roman"/>
                <w:sz w:val="28"/>
                <w:szCs w:val="28"/>
                <w:lang w:val="ru-RU"/>
              </w:rPr>
              <w:t>2017 год: Закон Кыргызстана «Об охране и защите от семейного насилия», Закон Украины «О предотвращении и противодействии домашнему насилию» и Закон Армении «О предотвращении насилия в семье и защите прав потерпевших от домашнего насилия</w:t>
            </w:r>
            <w:r w:rsidR="003D58ED">
              <w:rPr>
                <w:rFonts w:ascii="Times New Roman" w:hAnsi="Times New Roman" w:cs="Times New Roman"/>
                <w:sz w:val="28"/>
                <w:szCs w:val="28"/>
                <w:lang w:val="ru-RU"/>
              </w:rPr>
              <w:t xml:space="preserve"> и восстановлении мира в семье».</w:t>
            </w:r>
          </w:p>
          <w:p w14:paraId="154F3D4B" w14:textId="77777777" w:rsidR="003D58ED" w:rsidRDefault="00574051" w:rsidP="00574051">
            <w:pPr>
              <w:keepLines/>
              <w:widowControl w:val="0"/>
              <w:spacing w:after="0" w:line="240" w:lineRule="auto"/>
              <w:ind w:firstLine="318"/>
              <w:jc w:val="both"/>
              <w:rPr>
                <w:rFonts w:ascii="Times New Roman" w:hAnsi="Times New Roman" w:cs="Times New Roman"/>
                <w:sz w:val="28"/>
                <w:szCs w:val="28"/>
                <w:lang w:val="ru-RU"/>
              </w:rPr>
            </w:pPr>
            <w:r w:rsidRPr="00574051">
              <w:rPr>
                <w:rFonts w:ascii="Times New Roman" w:hAnsi="Times New Roman" w:cs="Times New Roman"/>
                <w:sz w:val="28"/>
                <w:szCs w:val="28"/>
                <w:lang w:val="ru-RU"/>
              </w:rPr>
              <w:t>2019 год: Закон Узбекистана «О защите ж</w:t>
            </w:r>
            <w:r w:rsidR="003D58ED">
              <w:rPr>
                <w:rFonts w:ascii="Times New Roman" w:hAnsi="Times New Roman" w:cs="Times New Roman"/>
                <w:sz w:val="28"/>
                <w:szCs w:val="28"/>
                <w:lang w:val="ru-RU"/>
              </w:rPr>
              <w:t>енщин от притеснения и насилия».</w:t>
            </w:r>
          </w:p>
          <w:p w14:paraId="5F37C93C" w14:textId="7F345289" w:rsidR="00574051" w:rsidRPr="00574051" w:rsidRDefault="00574051" w:rsidP="00574051">
            <w:pPr>
              <w:keepLines/>
              <w:widowControl w:val="0"/>
              <w:spacing w:after="0" w:line="240" w:lineRule="auto"/>
              <w:ind w:firstLine="318"/>
              <w:jc w:val="both"/>
              <w:rPr>
                <w:rFonts w:ascii="Times New Roman" w:hAnsi="Times New Roman" w:cs="Times New Roman"/>
                <w:sz w:val="28"/>
                <w:szCs w:val="28"/>
                <w:lang w:val="ru-RU"/>
              </w:rPr>
            </w:pPr>
            <w:r w:rsidRPr="00574051">
              <w:rPr>
                <w:rFonts w:ascii="Times New Roman" w:hAnsi="Times New Roman" w:cs="Times New Roman"/>
                <w:sz w:val="28"/>
                <w:szCs w:val="28"/>
                <w:lang w:val="ru-RU"/>
              </w:rPr>
              <w:t>В Беларуси вопросы профилактики бытового насилия урегулированы в Законе 2014 года «Об основах деятельности по профилактике правонарушений».</w:t>
            </w:r>
          </w:p>
          <w:p w14:paraId="0ABF046F" w14:textId="616FCA25" w:rsidR="00847462" w:rsidRDefault="00574051" w:rsidP="00574051">
            <w:pPr>
              <w:keepLines/>
              <w:widowControl w:val="0"/>
              <w:spacing w:after="0" w:line="240" w:lineRule="auto"/>
              <w:ind w:firstLine="318"/>
              <w:jc w:val="both"/>
              <w:rPr>
                <w:rFonts w:ascii="Times New Roman" w:hAnsi="Times New Roman" w:cs="Times New Roman"/>
                <w:sz w:val="28"/>
                <w:szCs w:val="28"/>
                <w:lang w:val="ru-RU"/>
              </w:rPr>
            </w:pPr>
            <w:r w:rsidRPr="00574051">
              <w:rPr>
                <w:rFonts w:ascii="Times New Roman" w:hAnsi="Times New Roman" w:cs="Times New Roman"/>
                <w:sz w:val="28"/>
                <w:szCs w:val="28"/>
                <w:lang w:val="ru-RU"/>
              </w:rPr>
              <w:t>В России и Туркменистане специальные законы профилактике семейно-бытового насилия до сих пор не приняты.</w:t>
            </w:r>
          </w:p>
          <w:p w14:paraId="54FF4F64" w14:textId="77777777" w:rsidR="003D58ED" w:rsidRDefault="00574051" w:rsidP="00574051">
            <w:pPr>
              <w:keepLines/>
              <w:widowControl w:val="0"/>
              <w:spacing w:after="0" w:line="240" w:lineRule="auto"/>
              <w:ind w:firstLine="318"/>
              <w:jc w:val="both"/>
              <w:rPr>
                <w:rFonts w:ascii="Times New Roman" w:hAnsi="Times New Roman" w:cs="Times New Roman"/>
                <w:sz w:val="28"/>
                <w:szCs w:val="28"/>
                <w:lang w:val="ru-RU"/>
              </w:rPr>
            </w:pPr>
            <w:r w:rsidRPr="00574051">
              <w:rPr>
                <w:rFonts w:ascii="Times New Roman" w:hAnsi="Times New Roman" w:cs="Times New Roman"/>
                <w:sz w:val="28"/>
                <w:szCs w:val="28"/>
                <w:lang w:val="ru-RU"/>
              </w:rPr>
              <w:t xml:space="preserve">Криминализация семейно-бытового насилия характерна для всех рассмотренных государств. При этом в ряде стран бытовое насилие установлено в качестве отягчающего </w:t>
            </w:r>
            <w:r w:rsidRPr="00574051">
              <w:rPr>
                <w:rFonts w:ascii="Times New Roman" w:hAnsi="Times New Roman" w:cs="Times New Roman"/>
                <w:sz w:val="28"/>
                <w:szCs w:val="28"/>
                <w:lang w:val="ru-RU"/>
              </w:rPr>
              <w:lastRenderedPageBreak/>
              <w:t xml:space="preserve">обстоятельства (Франция). </w:t>
            </w:r>
          </w:p>
          <w:p w14:paraId="595B3459" w14:textId="61958857" w:rsidR="00574051" w:rsidRDefault="00574051" w:rsidP="00574051">
            <w:pPr>
              <w:keepLines/>
              <w:widowControl w:val="0"/>
              <w:spacing w:after="0" w:line="240" w:lineRule="auto"/>
              <w:ind w:firstLine="318"/>
              <w:jc w:val="both"/>
              <w:rPr>
                <w:rFonts w:ascii="Times New Roman" w:hAnsi="Times New Roman" w:cs="Times New Roman"/>
                <w:sz w:val="28"/>
                <w:szCs w:val="28"/>
                <w:lang w:val="ru-RU"/>
              </w:rPr>
            </w:pPr>
            <w:r w:rsidRPr="00574051">
              <w:rPr>
                <w:rFonts w:ascii="Times New Roman" w:hAnsi="Times New Roman" w:cs="Times New Roman"/>
                <w:sz w:val="28"/>
                <w:szCs w:val="28"/>
                <w:lang w:val="ru-RU"/>
              </w:rPr>
              <w:t xml:space="preserve">На постсоветском пространстве в Армении, Грузии, Литве, Таджикистане, Узбекистане и Украине умышленное нанесение легкого телесного повреждения и побои криминализованы, в Молдове криминализованы побои и легкое телесное повреждение в семейной сфере, в Азербайджане, Беларуси, Кыргызстане и России криминализовано только умышленное нанесение легкого телесного повреждения, а побои – только в случае повторности в Кыргызстане, России и при наличии отягчающих обстоятельств в Беларуси. В Молдове в 2010 году введена отдельная статья «Насилие в семье». В Грузии с 2018 года криминализовано насилие в семье. В Кыргызстане с 2021 года криминализовано семейное насилие. </w:t>
            </w:r>
          </w:p>
          <w:p w14:paraId="4B9071D6" w14:textId="77777777" w:rsidR="003D58ED" w:rsidRDefault="00574051" w:rsidP="003D58ED">
            <w:pPr>
              <w:keepLines/>
              <w:widowControl w:val="0"/>
              <w:spacing w:after="0" w:line="240" w:lineRule="auto"/>
              <w:ind w:firstLine="318"/>
              <w:jc w:val="both"/>
              <w:rPr>
                <w:rFonts w:ascii="Times New Roman" w:hAnsi="Times New Roman" w:cs="Times New Roman"/>
                <w:sz w:val="28"/>
                <w:szCs w:val="28"/>
                <w:lang w:val="ru-RU"/>
              </w:rPr>
            </w:pPr>
            <w:r w:rsidRPr="00574051">
              <w:rPr>
                <w:rFonts w:ascii="Times New Roman" w:hAnsi="Times New Roman" w:cs="Times New Roman"/>
                <w:sz w:val="28"/>
                <w:szCs w:val="28"/>
                <w:lang w:val="ru-RU"/>
              </w:rPr>
              <w:t>В Узбекистане в 2023 году введена отдельная статья «Семейное (бытовое) насилие».</w:t>
            </w:r>
          </w:p>
          <w:p w14:paraId="580459EF" w14:textId="7F6C0F35" w:rsidR="00574051" w:rsidRPr="00574051" w:rsidRDefault="00574051" w:rsidP="003D58ED">
            <w:pPr>
              <w:keepLines/>
              <w:widowControl w:val="0"/>
              <w:spacing w:after="0" w:line="240" w:lineRule="auto"/>
              <w:ind w:firstLine="318"/>
              <w:jc w:val="both"/>
              <w:rPr>
                <w:rFonts w:ascii="Times New Roman" w:hAnsi="Times New Roman" w:cs="Times New Roman"/>
                <w:sz w:val="28"/>
                <w:szCs w:val="28"/>
                <w:lang w:val="ru-RU"/>
              </w:rPr>
            </w:pPr>
            <w:r w:rsidRPr="00574051">
              <w:rPr>
                <w:rFonts w:ascii="Times New Roman" w:hAnsi="Times New Roman" w:cs="Times New Roman"/>
                <w:sz w:val="28"/>
                <w:szCs w:val="28"/>
                <w:lang w:val="ru-RU"/>
              </w:rPr>
              <w:t xml:space="preserve">Казахстан – единственное государство СНГ, в котором легкое телесное повреждение не </w:t>
            </w:r>
            <w:r w:rsidRPr="00574051">
              <w:rPr>
                <w:rFonts w:ascii="Times New Roman" w:hAnsi="Times New Roman" w:cs="Times New Roman"/>
                <w:sz w:val="28"/>
                <w:szCs w:val="28"/>
                <w:lang w:val="ru-RU"/>
              </w:rPr>
              <w:lastRenderedPageBreak/>
              <w:t>криминализовано</w:t>
            </w:r>
            <w:r>
              <w:rPr>
                <w:rFonts w:ascii="Times New Roman" w:hAnsi="Times New Roman" w:cs="Times New Roman"/>
                <w:sz w:val="28"/>
                <w:szCs w:val="28"/>
                <w:lang w:val="ru-RU"/>
              </w:rPr>
              <w:t xml:space="preserve">. </w:t>
            </w:r>
          </w:p>
        </w:tc>
        <w:tc>
          <w:tcPr>
            <w:tcW w:w="10773" w:type="dxa"/>
            <w:shd w:val="clear" w:color="auto" w:fill="auto"/>
            <w:tcMar>
              <w:left w:w="108" w:type="dxa"/>
            </w:tcMar>
          </w:tcPr>
          <w:p w14:paraId="39FB1817" w14:textId="77777777" w:rsidR="00FC64E6" w:rsidRPr="00574051" w:rsidRDefault="005C36ED" w:rsidP="00A2236A">
            <w:pPr>
              <w:spacing w:after="0" w:line="240" w:lineRule="auto"/>
              <w:ind w:firstLine="317"/>
              <w:jc w:val="both"/>
              <w:rPr>
                <w:rFonts w:ascii="Times New Roman" w:hAnsi="Times New Roman" w:cs="Times New Roman"/>
                <w:sz w:val="28"/>
                <w:szCs w:val="28"/>
                <w:lang w:val="ru-RU"/>
              </w:rPr>
            </w:pPr>
            <w:r w:rsidRPr="00574051">
              <w:rPr>
                <w:rFonts w:ascii="Times New Roman" w:hAnsi="Times New Roman" w:cs="Times New Roman"/>
                <w:sz w:val="28"/>
                <w:szCs w:val="28"/>
                <w:lang w:val="ru-RU"/>
              </w:rPr>
              <w:lastRenderedPageBreak/>
              <w:t xml:space="preserve">Общественный совет по вопросам деятельности органов внутренних дел по результатам общественного слушания </w:t>
            </w:r>
            <w:r w:rsidRPr="00574051">
              <w:rPr>
                <w:rFonts w:ascii="Times New Roman" w:hAnsi="Times New Roman" w:cs="Times New Roman"/>
                <w:b/>
                <w:sz w:val="28"/>
                <w:szCs w:val="28"/>
                <w:lang w:val="ru-RU"/>
              </w:rPr>
              <w:t>РЕШИЛ</w:t>
            </w:r>
            <w:r w:rsidRPr="00574051">
              <w:rPr>
                <w:rFonts w:ascii="Times New Roman" w:hAnsi="Times New Roman" w:cs="Times New Roman"/>
                <w:sz w:val="28"/>
                <w:szCs w:val="28"/>
                <w:lang w:val="ru-RU"/>
              </w:rPr>
              <w:t>:</w:t>
            </w:r>
          </w:p>
          <w:p w14:paraId="42EB20A0" w14:textId="3BB61E1C" w:rsidR="00847462" w:rsidRDefault="00847462" w:rsidP="00847462">
            <w:pPr>
              <w:tabs>
                <w:tab w:val="left" w:pos="855"/>
              </w:tabs>
              <w:spacing w:after="40"/>
              <w:ind w:left="33" w:firstLine="39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принять к сведению информацию </w:t>
            </w:r>
            <w:r>
              <w:rPr>
                <w:rFonts w:ascii="Times New Roman" w:hAnsi="Times New Roman"/>
                <w:sz w:val="28"/>
                <w:szCs w:val="28"/>
                <w:lang w:val="ru-RU"/>
              </w:rPr>
              <w:t>Комитета административной полиции</w:t>
            </w:r>
            <w:r>
              <w:rPr>
                <w:rFonts w:ascii="Times New Roman" w:hAnsi="Times New Roman" w:cs="Times New Roman"/>
                <w:color w:val="000000"/>
                <w:sz w:val="28"/>
                <w:szCs w:val="28"/>
                <w:lang w:val="ru-RU"/>
              </w:rPr>
              <w:t>, признав работу МВД</w:t>
            </w:r>
            <w:r w:rsidR="00DE2B9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в данном направлении удовлетворительной;</w:t>
            </w:r>
          </w:p>
          <w:p w14:paraId="514F6E32" w14:textId="7AD10E0A" w:rsidR="00847462" w:rsidRPr="0057515F" w:rsidRDefault="00847462" w:rsidP="00847462">
            <w:pPr>
              <w:tabs>
                <w:tab w:val="left" w:pos="812"/>
              </w:tabs>
              <w:spacing w:after="40"/>
              <w:ind w:left="33" w:firstLine="39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57515F">
              <w:rPr>
                <w:rFonts w:ascii="Times New Roman" w:hAnsi="Times New Roman" w:cs="Times New Roman"/>
                <w:color w:val="000000"/>
                <w:sz w:val="28"/>
                <w:szCs w:val="28"/>
                <w:lang w:val="ru-RU"/>
              </w:rPr>
              <w:t xml:space="preserve">итоговый протокол принять </w:t>
            </w:r>
            <w:r>
              <w:rPr>
                <w:rFonts w:ascii="Times New Roman" w:hAnsi="Times New Roman" w:cs="Times New Roman"/>
                <w:color w:val="000000"/>
                <w:sz w:val="28"/>
                <w:szCs w:val="28"/>
                <w:lang w:val="ru-RU"/>
              </w:rPr>
              <w:t>с</w:t>
            </w:r>
            <w:r w:rsidRPr="0057515F">
              <w:rPr>
                <w:rFonts w:ascii="Times New Roman" w:hAnsi="Times New Roman" w:cs="Times New Roman"/>
                <w:color w:val="000000"/>
                <w:sz w:val="28"/>
                <w:szCs w:val="28"/>
                <w:lang w:val="ru-RU"/>
              </w:rPr>
              <w:t xml:space="preserve"> учетом высказанных</w:t>
            </w:r>
            <w:r w:rsidR="00DE2B94">
              <w:rPr>
                <w:rFonts w:ascii="Times New Roman" w:hAnsi="Times New Roman" w:cs="Times New Roman"/>
                <w:color w:val="000000"/>
                <w:sz w:val="28"/>
                <w:szCs w:val="28"/>
                <w:lang w:val="ru-RU"/>
              </w:rPr>
              <w:t xml:space="preserve"> </w:t>
            </w:r>
            <w:r w:rsidRPr="0057515F">
              <w:rPr>
                <w:rFonts w:ascii="Times New Roman" w:hAnsi="Times New Roman" w:cs="Times New Roman"/>
                <w:color w:val="000000"/>
                <w:sz w:val="28"/>
                <w:szCs w:val="28"/>
                <w:lang w:val="ru-RU"/>
              </w:rPr>
              <w:t>в ходе публичного собрания рекомендаций и предложений.</w:t>
            </w:r>
          </w:p>
          <w:p w14:paraId="741D2C18" w14:textId="511D3492" w:rsidR="00FC64E6" w:rsidRDefault="003C5B9C" w:rsidP="00A2236A">
            <w:pPr>
              <w:pStyle w:val="af5"/>
              <w:tabs>
                <w:tab w:val="left" w:pos="600"/>
              </w:tabs>
              <w:spacing w:after="0" w:line="240" w:lineRule="auto"/>
              <w:ind w:left="0" w:firstLine="317"/>
              <w:jc w:val="both"/>
              <w:rPr>
                <w:rFonts w:ascii="Times New Roman" w:hAnsi="Times New Roman" w:cs="Times New Roman"/>
                <w:b/>
                <w:sz w:val="28"/>
                <w:szCs w:val="28"/>
                <w:lang w:val="ru-RU"/>
              </w:rPr>
            </w:pPr>
            <w:r>
              <w:rPr>
                <w:rFonts w:ascii="Times New Roman" w:hAnsi="Times New Roman" w:cs="Times New Roman"/>
                <w:sz w:val="28"/>
                <w:szCs w:val="28"/>
                <w:lang w:val="ru-RU"/>
              </w:rPr>
              <w:t>1</w:t>
            </w:r>
            <w:r w:rsidR="009C65EF" w:rsidRPr="00574051">
              <w:rPr>
                <w:rFonts w:ascii="Times New Roman" w:hAnsi="Times New Roman" w:cs="Times New Roman"/>
                <w:sz w:val="28"/>
                <w:szCs w:val="28"/>
                <w:lang w:val="ru-RU"/>
              </w:rPr>
              <w:t>.</w:t>
            </w:r>
            <w:r w:rsidR="003D58ED">
              <w:rPr>
                <w:rFonts w:ascii="Times New Roman" w:hAnsi="Times New Roman" w:cs="Times New Roman"/>
                <w:sz w:val="28"/>
                <w:szCs w:val="28"/>
                <w:lang w:val="ru-RU"/>
              </w:rPr>
              <w:t xml:space="preserve"> </w:t>
            </w:r>
            <w:r w:rsidR="00F62ACF" w:rsidRPr="00574051">
              <w:rPr>
                <w:rFonts w:ascii="Times New Roman" w:hAnsi="Times New Roman" w:cs="Times New Roman"/>
                <w:b/>
                <w:sz w:val="28"/>
                <w:szCs w:val="28"/>
                <w:lang w:val="ru-RU"/>
              </w:rPr>
              <w:t xml:space="preserve">Рекомендовать </w:t>
            </w:r>
            <w:r w:rsidR="00BA5964" w:rsidRPr="00574051">
              <w:rPr>
                <w:rFonts w:ascii="Times New Roman" w:hAnsi="Times New Roman" w:cs="Times New Roman"/>
                <w:b/>
                <w:sz w:val="28"/>
                <w:szCs w:val="28"/>
                <w:lang w:val="ru-RU"/>
              </w:rPr>
              <w:t xml:space="preserve">Комитету </w:t>
            </w:r>
            <w:r w:rsidR="00BD669C" w:rsidRPr="00574051">
              <w:rPr>
                <w:rFonts w:ascii="Times New Roman" w:hAnsi="Times New Roman" w:cs="Times New Roman"/>
                <w:b/>
                <w:sz w:val="28"/>
                <w:szCs w:val="28"/>
                <w:lang w:val="ru-RU"/>
              </w:rPr>
              <w:t>административной полиции</w:t>
            </w:r>
            <w:r w:rsidR="00574051">
              <w:rPr>
                <w:rFonts w:ascii="Times New Roman" w:hAnsi="Times New Roman" w:cs="Times New Roman"/>
                <w:b/>
                <w:sz w:val="28"/>
                <w:szCs w:val="28"/>
                <w:lang w:val="ru-RU"/>
              </w:rPr>
              <w:t xml:space="preserve"> МВД РК</w:t>
            </w:r>
            <w:r w:rsidR="005C36ED" w:rsidRPr="00574051">
              <w:rPr>
                <w:rFonts w:ascii="Times New Roman" w:hAnsi="Times New Roman" w:cs="Times New Roman"/>
                <w:b/>
                <w:sz w:val="28"/>
                <w:szCs w:val="28"/>
                <w:lang w:val="ru-RU"/>
              </w:rPr>
              <w:t>:</w:t>
            </w:r>
          </w:p>
          <w:p w14:paraId="65C676E6" w14:textId="26AFCBF4" w:rsidR="001E7756" w:rsidRDefault="001E7756" w:rsidP="001E7756">
            <w:pPr>
              <w:tabs>
                <w:tab w:val="left" w:pos="600"/>
              </w:tabs>
              <w:spacing w:after="0" w:line="24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    1.1 </w:t>
            </w:r>
            <w:r w:rsidRPr="001E7756">
              <w:rPr>
                <w:rFonts w:ascii="Times New Roman" w:hAnsi="Times New Roman" w:cs="Times New Roman"/>
                <w:bCs/>
                <w:sz w:val="28"/>
                <w:szCs w:val="28"/>
                <w:lang w:val="ru-RU"/>
              </w:rPr>
              <w:t xml:space="preserve">В Закон РК «О профилактике бытового насилия» внести изменения и предусмотреть следующие меры общей профилактики: </w:t>
            </w:r>
          </w:p>
          <w:p w14:paraId="6BCF39D7" w14:textId="6E04F8C0" w:rsidR="001E7756" w:rsidRDefault="00DE2B94" w:rsidP="00DE2B94">
            <w:pPr>
              <w:tabs>
                <w:tab w:val="left" w:pos="600"/>
              </w:tabs>
              <w:spacing w:after="0" w:line="24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001E7756" w:rsidRPr="001E7756">
              <w:rPr>
                <w:rFonts w:ascii="Times New Roman" w:hAnsi="Times New Roman" w:cs="Times New Roman"/>
                <w:bCs/>
                <w:sz w:val="28"/>
                <w:szCs w:val="28"/>
                <w:lang w:val="ru-RU"/>
              </w:rPr>
              <w:t>1) обеспечение централизованного мониторинга</w:t>
            </w:r>
            <w:r>
              <w:rPr>
                <w:rFonts w:ascii="Times New Roman" w:hAnsi="Times New Roman" w:cs="Times New Roman"/>
                <w:bCs/>
                <w:sz w:val="28"/>
                <w:szCs w:val="28"/>
                <w:lang w:val="ru-RU"/>
              </w:rPr>
              <w:t xml:space="preserve"> </w:t>
            </w:r>
            <w:r w:rsidR="001E7756" w:rsidRPr="001E7756">
              <w:rPr>
                <w:rFonts w:ascii="Times New Roman" w:hAnsi="Times New Roman" w:cs="Times New Roman"/>
                <w:bCs/>
                <w:sz w:val="28"/>
                <w:szCs w:val="28"/>
                <w:lang w:val="ru-RU"/>
              </w:rPr>
              <w:t xml:space="preserve">и методологии проведения анализа и оценки эффективности мер по профилактике бытового насилия, разрабатываемых уполномоченным органом по вопросам семьи; </w:t>
            </w:r>
          </w:p>
          <w:p w14:paraId="4FC7E1D9" w14:textId="77777777" w:rsidR="00DE2B94" w:rsidRDefault="00DE2B94" w:rsidP="00DE2B94">
            <w:pPr>
              <w:tabs>
                <w:tab w:val="left" w:pos="600"/>
              </w:tabs>
              <w:spacing w:after="0" w:line="240" w:lineRule="auto"/>
              <w:jc w:val="both"/>
              <w:rPr>
                <w:rFonts w:ascii="Times New Roman" w:hAnsi="Times New Roman" w:cs="Times New Roman"/>
                <w:bCs/>
                <w:sz w:val="28"/>
                <w:szCs w:val="28"/>
                <w:lang w:val="ru-RU"/>
              </w:rPr>
            </w:pPr>
          </w:p>
          <w:p w14:paraId="5F9DFB18" w14:textId="07EAD542" w:rsidR="001E7756" w:rsidRDefault="001E7756" w:rsidP="001E7756">
            <w:pPr>
              <w:pStyle w:val="af5"/>
              <w:tabs>
                <w:tab w:val="left" w:pos="600"/>
              </w:tabs>
              <w:spacing w:after="0" w:line="240" w:lineRule="auto"/>
              <w:ind w:left="0" w:firstLine="317"/>
              <w:jc w:val="both"/>
              <w:rPr>
                <w:rFonts w:ascii="Times New Roman" w:hAnsi="Times New Roman" w:cs="Times New Roman"/>
                <w:bCs/>
                <w:sz w:val="28"/>
                <w:szCs w:val="28"/>
                <w:lang w:val="ru-RU"/>
              </w:rPr>
            </w:pPr>
            <w:r w:rsidRPr="001E7756">
              <w:rPr>
                <w:rFonts w:ascii="Times New Roman" w:hAnsi="Times New Roman" w:cs="Times New Roman"/>
                <w:bCs/>
                <w:sz w:val="28"/>
                <w:szCs w:val="28"/>
                <w:lang w:val="ru-RU"/>
              </w:rPr>
              <w:lastRenderedPageBreak/>
              <w:t xml:space="preserve">2) определение целевых индикаторов по профилактике бытового насилия в стратегических планах и программах развития территорий; </w:t>
            </w:r>
          </w:p>
          <w:p w14:paraId="5F828D07" w14:textId="77777777" w:rsidR="001E7756" w:rsidRDefault="001E7756" w:rsidP="001E7756">
            <w:pPr>
              <w:pStyle w:val="af5"/>
              <w:tabs>
                <w:tab w:val="left" w:pos="600"/>
              </w:tabs>
              <w:spacing w:after="0" w:line="240" w:lineRule="auto"/>
              <w:ind w:left="0" w:firstLine="317"/>
              <w:jc w:val="both"/>
              <w:rPr>
                <w:rFonts w:ascii="Times New Roman" w:hAnsi="Times New Roman" w:cs="Times New Roman"/>
                <w:bCs/>
                <w:sz w:val="28"/>
                <w:szCs w:val="28"/>
                <w:lang w:val="ru-RU"/>
              </w:rPr>
            </w:pPr>
            <w:r w:rsidRPr="001E7756">
              <w:rPr>
                <w:rFonts w:ascii="Times New Roman" w:hAnsi="Times New Roman" w:cs="Times New Roman"/>
                <w:bCs/>
                <w:sz w:val="28"/>
                <w:szCs w:val="28"/>
                <w:lang w:val="ru-RU"/>
              </w:rPr>
              <w:t xml:space="preserve">3) мониторинг статистических данных о фактах бытового насилия, анализ причин и условий, способствующих их совершению; </w:t>
            </w:r>
          </w:p>
          <w:p w14:paraId="14866604" w14:textId="045DE5CE" w:rsidR="001E7756" w:rsidRDefault="001E7756" w:rsidP="001E7756">
            <w:pPr>
              <w:pStyle w:val="af5"/>
              <w:tabs>
                <w:tab w:val="left" w:pos="600"/>
              </w:tabs>
              <w:spacing w:after="0" w:line="240" w:lineRule="auto"/>
              <w:ind w:left="0" w:firstLine="317"/>
              <w:jc w:val="both"/>
              <w:rPr>
                <w:rFonts w:ascii="Times New Roman" w:hAnsi="Times New Roman" w:cs="Times New Roman"/>
                <w:bCs/>
                <w:sz w:val="28"/>
                <w:szCs w:val="28"/>
                <w:lang w:val="ru-RU"/>
              </w:rPr>
            </w:pPr>
            <w:r w:rsidRPr="001E7756">
              <w:rPr>
                <w:rFonts w:ascii="Times New Roman" w:hAnsi="Times New Roman" w:cs="Times New Roman"/>
                <w:bCs/>
                <w:sz w:val="28"/>
                <w:szCs w:val="28"/>
                <w:lang w:val="ru-RU"/>
              </w:rPr>
              <w:t>4) разработка и реализация комплекса мероприятий</w:t>
            </w:r>
            <w:r w:rsidR="00DE2B94">
              <w:rPr>
                <w:rFonts w:ascii="Times New Roman" w:hAnsi="Times New Roman" w:cs="Times New Roman"/>
                <w:bCs/>
                <w:sz w:val="28"/>
                <w:szCs w:val="28"/>
                <w:lang w:val="ru-RU"/>
              </w:rPr>
              <w:t xml:space="preserve"> </w:t>
            </w:r>
            <w:r w:rsidRPr="001E7756">
              <w:rPr>
                <w:rFonts w:ascii="Times New Roman" w:hAnsi="Times New Roman" w:cs="Times New Roman"/>
                <w:bCs/>
                <w:sz w:val="28"/>
                <w:szCs w:val="28"/>
                <w:lang w:val="ru-RU"/>
              </w:rPr>
              <w:t xml:space="preserve">в области профилактики бытового насилия на центральном и местном уровнях; </w:t>
            </w:r>
          </w:p>
          <w:p w14:paraId="5846B7F6" w14:textId="120300FD" w:rsidR="001E7756" w:rsidRDefault="001E7756" w:rsidP="001E7756">
            <w:pPr>
              <w:pStyle w:val="af5"/>
              <w:tabs>
                <w:tab w:val="left" w:pos="600"/>
              </w:tabs>
              <w:spacing w:after="0" w:line="240" w:lineRule="auto"/>
              <w:ind w:left="0" w:firstLine="317"/>
              <w:jc w:val="both"/>
              <w:rPr>
                <w:rFonts w:ascii="Times New Roman" w:hAnsi="Times New Roman" w:cs="Times New Roman"/>
                <w:bCs/>
                <w:sz w:val="28"/>
                <w:szCs w:val="28"/>
                <w:lang w:val="ru-RU"/>
              </w:rPr>
            </w:pPr>
            <w:r w:rsidRPr="001E7756">
              <w:rPr>
                <w:rFonts w:ascii="Times New Roman" w:hAnsi="Times New Roman" w:cs="Times New Roman"/>
                <w:bCs/>
                <w:sz w:val="28"/>
                <w:szCs w:val="28"/>
                <w:lang w:val="ru-RU"/>
              </w:rPr>
              <w:t xml:space="preserve">5) планирование, организация и проведение исследований состояния, причин и условий совершения бытового насилия, эффективности законодательства </w:t>
            </w:r>
            <w:r w:rsidR="00531EAF">
              <w:rPr>
                <w:rFonts w:ascii="Times New Roman" w:hAnsi="Times New Roman" w:cs="Times New Roman"/>
                <w:bCs/>
                <w:sz w:val="28"/>
                <w:szCs w:val="28"/>
                <w:lang w:val="ru-RU"/>
              </w:rPr>
              <w:br/>
            </w:r>
            <w:r w:rsidRPr="001E7756">
              <w:rPr>
                <w:rFonts w:ascii="Times New Roman" w:hAnsi="Times New Roman" w:cs="Times New Roman"/>
                <w:bCs/>
                <w:sz w:val="28"/>
                <w:szCs w:val="28"/>
                <w:lang w:val="ru-RU"/>
              </w:rPr>
              <w:t xml:space="preserve">в области профилактики бытового насилия и практики его применения в соответствии с законодательством; </w:t>
            </w:r>
          </w:p>
          <w:p w14:paraId="21C6DB9E" w14:textId="3E4B2D90" w:rsidR="00D5006F" w:rsidRDefault="001E7756" w:rsidP="00D5006F">
            <w:pPr>
              <w:pStyle w:val="af5"/>
              <w:tabs>
                <w:tab w:val="left" w:pos="600"/>
              </w:tabs>
              <w:spacing w:after="0" w:line="240" w:lineRule="auto"/>
              <w:ind w:left="0" w:firstLine="317"/>
              <w:jc w:val="both"/>
              <w:rPr>
                <w:rFonts w:ascii="Times New Roman" w:hAnsi="Times New Roman" w:cs="Times New Roman"/>
                <w:bCs/>
                <w:sz w:val="28"/>
                <w:szCs w:val="28"/>
                <w:lang w:val="ru-RU"/>
              </w:rPr>
            </w:pPr>
            <w:r w:rsidRPr="001E7756">
              <w:rPr>
                <w:rFonts w:ascii="Times New Roman" w:hAnsi="Times New Roman" w:cs="Times New Roman"/>
                <w:bCs/>
                <w:sz w:val="28"/>
                <w:szCs w:val="28"/>
                <w:lang w:val="ru-RU"/>
              </w:rPr>
              <w:t>6) проведение информационно-разъяснительной работы по профилактике бытового насилия, защите материнства, отцовства, детства, уважения прав человека, развития и воспитания личности, недопущению дискриминации, формированию в обществе нетерпимого отношения к насильственным моделям поведения, в том числе в рамках образовательной деятельности</w:t>
            </w:r>
            <w:r w:rsidR="00DE2B94">
              <w:rPr>
                <w:rFonts w:ascii="Times New Roman" w:hAnsi="Times New Roman" w:cs="Times New Roman"/>
                <w:bCs/>
                <w:sz w:val="28"/>
                <w:szCs w:val="28"/>
                <w:lang w:val="ru-RU"/>
              </w:rPr>
              <w:t xml:space="preserve"> </w:t>
            </w:r>
            <w:r w:rsidRPr="001E7756">
              <w:rPr>
                <w:rFonts w:ascii="Times New Roman" w:hAnsi="Times New Roman" w:cs="Times New Roman"/>
                <w:bCs/>
                <w:sz w:val="28"/>
                <w:szCs w:val="28"/>
                <w:lang w:val="ru-RU"/>
              </w:rPr>
              <w:t>и в средствах массовой информации.</w:t>
            </w:r>
          </w:p>
          <w:p w14:paraId="34E0E211" w14:textId="5AEF7445" w:rsidR="001E7756" w:rsidRPr="00D5006F" w:rsidRDefault="00D5006F" w:rsidP="00D5006F">
            <w:pPr>
              <w:pStyle w:val="af5"/>
              <w:tabs>
                <w:tab w:val="left" w:pos="600"/>
              </w:tabs>
              <w:spacing w:after="0" w:line="240" w:lineRule="auto"/>
              <w:ind w:left="0" w:firstLine="317"/>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1.2. </w:t>
            </w:r>
            <w:r w:rsidR="001E7756" w:rsidRPr="00D5006F">
              <w:rPr>
                <w:rFonts w:ascii="Times New Roman" w:hAnsi="Times New Roman" w:cs="Times New Roman"/>
                <w:bCs/>
                <w:sz w:val="28"/>
                <w:szCs w:val="28"/>
                <w:lang w:val="ru-RU"/>
              </w:rPr>
              <w:t>Ввести новую статью в УК «Домашнее насилие»</w:t>
            </w:r>
            <w:r w:rsidR="00DE2B94">
              <w:rPr>
                <w:rFonts w:ascii="Times New Roman" w:hAnsi="Times New Roman" w:cs="Times New Roman"/>
                <w:bCs/>
                <w:sz w:val="28"/>
                <w:szCs w:val="28"/>
                <w:lang w:val="ru-RU"/>
              </w:rPr>
              <w:t xml:space="preserve"> </w:t>
            </w:r>
            <w:r w:rsidR="001E7756" w:rsidRPr="00D5006F">
              <w:rPr>
                <w:rFonts w:ascii="Times New Roman" w:hAnsi="Times New Roman" w:cs="Times New Roman"/>
                <w:bCs/>
                <w:sz w:val="28"/>
                <w:szCs w:val="28"/>
                <w:lang w:val="ru-RU"/>
              </w:rPr>
              <w:t>со следующей диспозицией и санкцией:</w:t>
            </w:r>
          </w:p>
          <w:p w14:paraId="25230E84" w14:textId="737FAC17" w:rsidR="001E7756" w:rsidRDefault="001E7756" w:rsidP="001E7756">
            <w:pPr>
              <w:pStyle w:val="af5"/>
              <w:tabs>
                <w:tab w:val="left" w:pos="600"/>
              </w:tabs>
              <w:spacing w:after="0" w:line="240" w:lineRule="auto"/>
              <w:ind w:left="0" w:firstLine="317"/>
              <w:jc w:val="both"/>
              <w:rPr>
                <w:rFonts w:ascii="Times New Roman" w:hAnsi="Times New Roman" w:cs="Times New Roman"/>
                <w:bCs/>
                <w:sz w:val="28"/>
                <w:szCs w:val="28"/>
                <w:lang w:val="ru-RU"/>
              </w:rPr>
            </w:pPr>
            <w:r w:rsidRPr="001E7756">
              <w:rPr>
                <w:rFonts w:ascii="Times New Roman" w:hAnsi="Times New Roman" w:cs="Times New Roman"/>
                <w:bCs/>
                <w:sz w:val="28"/>
                <w:szCs w:val="28"/>
                <w:lang w:val="ru-RU"/>
              </w:rPr>
              <w:t>«Домашнее насилие, то есть умышленное систематическое совершение физического, психологического или экономического насилия</w:t>
            </w:r>
            <w:r w:rsidR="00DE2B94">
              <w:rPr>
                <w:rFonts w:ascii="Times New Roman" w:hAnsi="Times New Roman" w:cs="Times New Roman"/>
                <w:bCs/>
                <w:sz w:val="28"/>
                <w:szCs w:val="28"/>
                <w:lang w:val="ru-RU"/>
              </w:rPr>
              <w:t xml:space="preserve"> </w:t>
            </w:r>
            <w:r w:rsidRPr="001E7756">
              <w:rPr>
                <w:rFonts w:ascii="Times New Roman" w:hAnsi="Times New Roman" w:cs="Times New Roman"/>
                <w:bCs/>
                <w:sz w:val="28"/>
                <w:szCs w:val="28"/>
                <w:lang w:val="ru-RU"/>
              </w:rPr>
              <w:t xml:space="preserve">в отношении супругов или бывших супругов, или другого лица, с которым виновный находится (находился) </w:t>
            </w:r>
            <w:r w:rsidR="00531EAF">
              <w:rPr>
                <w:rFonts w:ascii="Times New Roman" w:hAnsi="Times New Roman" w:cs="Times New Roman"/>
                <w:bCs/>
                <w:sz w:val="28"/>
                <w:szCs w:val="28"/>
                <w:lang w:val="ru-RU"/>
              </w:rPr>
              <w:br/>
            </w:r>
            <w:r w:rsidRPr="001E7756">
              <w:rPr>
                <w:rFonts w:ascii="Times New Roman" w:hAnsi="Times New Roman" w:cs="Times New Roman"/>
                <w:bCs/>
                <w:sz w:val="28"/>
                <w:szCs w:val="28"/>
                <w:lang w:val="ru-RU"/>
              </w:rPr>
              <w:t>в семейных или близких отношениях, что приводит</w:t>
            </w:r>
            <w:r w:rsidR="00DE2B94">
              <w:rPr>
                <w:rFonts w:ascii="Times New Roman" w:hAnsi="Times New Roman" w:cs="Times New Roman"/>
                <w:bCs/>
                <w:sz w:val="28"/>
                <w:szCs w:val="28"/>
                <w:lang w:val="ru-RU"/>
              </w:rPr>
              <w:t xml:space="preserve"> </w:t>
            </w:r>
            <w:r w:rsidRPr="001E7756">
              <w:rPr>
                <w:rFonts w:ascii="Times New Roman" w:hAnsi="Times New Roman" w:cs="Times New Roman"/>
                <w:bCs/>
                <w:sz w:val="28"/>
                <w:szCs w:val="28"/>
                <w:lang w:val="ru-RU"/>
              </w:rPr>
              <w:t>к физическим или психологическим страданиям, расстройствам здоровья, утрате трудоспособности, эмоциональной зависимости или ухудшения качества жизни потерпевшего, - наказывается общественными работами на срок от ста пятидесяти до двухсот сорока часов, либо арестом на срок до шести месяцев, или ограничением свободы на срок до пяти лет, или лишением свободы на срок до двух лет».</w:t>
            </w:r>
          </w:p>
          <w:p w14:paraId="2A3542CA" w14:textId="71FB4124" w:rsidR="001E7756" w:rsidRPr="001E7756" w:rsidRDefault="001E7756" w:rsidP="001E7756">
            <w:pPr>
              <w:pStyle w:val="af5"/>
              <w:tabs>
                <w:tab w:val="left" w:pos="600"/>
              </w:tabs>
              <w:spacing w:after="0" w:line="240" w:lineRule="auto"/>
              <w:ind w:left="0" w:firstLine="317"/>
              <w:jc w:val="both"/>
              <w:rPr>
                <w:rFonts w:ascii="Times New Roman" w:hAnsi="Times New Roman" w:cs="Times New Roman"/>
                <w:bCs/>
                <w:sz w:val="28"/>
                <w:szCs w:val="28"/>
                <w:lang w:val="ru-RU"/>
              </w:rPr>
            </w:pPr>
            <w:r>
              <w:rPr>
                <w:rFonts w:ascii="Times New Roman" w:hAnsi="Times New Roman" w:cs="Times New Roman"/>
                <w:bCs/>
                <w:sz w:val="28"/>
                <w:szCs w:val="28"/>
                <w:lang w:val="ru-RU"/>
              </w:rPr>
              <w:t>1.</w:t>
            </w:r>
            <w:r w:rsidR="00D5006F">
              <w:rPr>
                <w:rFonts w:ascii="Times New Roman" w:hAnsi="Times New Roman" w:cs="Times New Roman"/>
                <w:bCs/>
                <w:sz w:val="28"/>
                <w:szCs w:val="28"/>
                <w:lang w:val="ru-RU"/>
              </w:rPr>
              <w:t>3</w:t>
            </w:r>
            <w:r>
              <w:rPr>
                <w:rFonts w:ascii="Times New Roman" w:hAnsi="Times New Roman" w:cs="Times New Roman"/>
                <w:bCs/>
                <w:sz w:val="28"/>
                <w:szCs w:val="28"/>
                <w:lang w:val="ru-RU"/>
              </w:rPr>
              <w:t xml:space="preserve">. </w:t>
            </w:r>
            <w:r w:rsidRPr="001E7756">
              <w:rPr>
                <w:rFonts w:ascii="Times New Roman" w:hAnsi="Times New Roman" w:cs="Times New Roman"/>
                <w:bCs/>
                <w:sz w:val="28"/>
                <w:szCs w:val="28"/>
                <w:lang w:val="ru-RU"/>
              </w:rPr>
              <w:t>В Уголовный кодекс в статью 54. Обстоятельства, отягчающие уголовную ответственность и наказание ввести два новых обстоятельства:</w:t>
            </w:r>
          </w:p>
          <w:p w14:paraId="58501806" w14:textId="2145BE4B" w:rsidR="001E7756" w:rsidRPr="001E7756" w:rsidRDefault="001E7756" w:rsidP="001E7756">
            <w:pPr>
              <w:tabs>
                <w:tab w:val="left" w:pos="600"/>
              </w:tabs>
              <w:spacing w:after="0" w:line="24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Pr="001E7756">
              <w:rPr>
                <w:rFonts w:ascii="Times New Roman" w:hAnsi="Times New Roman" w:cs="Times New Roman"/>
                <w:bCs/>
                <w:sz w:val="28"/>
                <w:szCs w:val="28"/>
                <w:lang w:val="ru-RU"/>
              </w:rPr>
              <w:t>- «совершение уголовного правонарушения</w:t>
            </w:r>
            <w:r w:rsidR="00DE2B94">
              <w:rPr>
                <w:rFonts w:ascii="Times New Roman" w:hAnsi="Times New Roman" w:cs="Times New Roman"/>
                <w:bCs/>
                <w:sz w:val="28"/>
                <w:szCs w:val="28"/>
                <w:lang w:val="ru-RU"/>
              </w:rPr>
              <w:t xml:space="preserve"> </w:t>
            </w:r>
            <w:r w:rsidRPr="001E7756">
              <w:rPr>
                <w:rFonts w:ascii="Times New Roman" w:hAnsi="Times New Roman" w:cs="Times New Roman"/>
                <w:bCs/>
                <w:sz w:val="28"/>
                <w:szCs w:val="28"/>
                <w:lang w:val="ru-RU"/>
              </w:rPr>
              <w:t xml:space="preserve">в отношении супругов или бывших </w:t>
            </w:r>
            <w:r w:rsidRPr="001E7756">
              <w:rPr>
                <w:rFonts w:ascii="Times New Roman" w:hAnsi="Times New Roman" w:cs="Times New Roman"/>
                <w:bCs/>
                <w:sz w:val="28"/>
                <w:szCs w:val="28"/>
                <w:lang w:val="ru-RU"/>
              </w:rPr>
              <w:lastRenderedPageBreak/>
              <w:t xml:space="preserve">супругов, или другого лица, с которым виновный находится (находился) </w:t>
            </w:r>
            <w:r w:rsidR="00531EAF">
              <w:rPr>
                <w:rFonts w:ascii="Times New Roman" w:hAnsi="Times New Roman" w:cs="Times New Roman"/>
                <w:bCs/>
                <w:sz w:val="28"/>
                <w:szCs w:val="28"/>
                <w:lang w:val="ru-RU"/>
              </w:rPr>
              <w:br/>
            </w:r>
            <w:r w:rsidRPr="001E7756">
              <w:rPr>
                <w:rFonts w:ascii="Times New Roman" w:hAnsi="Times New Roman" w:cs="Times New Roman"/>
                <w:bCs/>
                <w:sz w:val="28"/>
                <w:szCs w:val="28"/>
                <w:lang w:val="ru-RU"/>
              </w:rPr>
              <w:t>в семейных или близких отношениях;</w:t>
            </w:r>
          </w:p>
          <w:p w14:paraId="273679B0" w14:textId="476F826B" w:rsidR="001E7756" w:rsidRPr="001E7756" w:rsidRDefault="001E7756" w:rsidP="001E7756">
            <w:pPr>
              <w:pStyle w:val="af5"/>
              <w:tabs>
                <w:tab w:val="left" w:pos="600"/>
              </w:tabs>
              <w:spacing w:after="0" w:line="240" w:lineRule="auto"/>
              <w:ind w:left="0" w:firstLine="317"/>
              <w:jc w:val="both"/>
              <w:rPr>
                <w:rFonts w:ascii="Times New Roman" w:hAnsi="Times New Roman" w:cs="Times New Roman"/>
                <w:bCs/>
                <w:sz w:val="28"/>
                <w:szCs w:val="28"/>
                <w:lang w:val="ru-RU"/>
              </w:rPr>
            </w:pPr>
            <w:r w:rsidRPr="001E7756">
              <w:rPr>
                <w:rFonts w:ascii="Times New Roman" w:hAnsi="Times New Roman" w:cs="Times New Roman"/>
                <w:bCs/>
                <w:sz w:val="28"/>
                <w:szCs w:val="28"/>
                <w:lang w:val="ru-RU"/>
              </w:rPr>
              <w:t>- «совершение уголовного правонарушения</w:t>
            </w:r>
            <w:r w:rsidR="00DE2B94">
              <w:rPr>
                <w:rFonts w:ascii="Times New Roman" w:hAnsi="Times New Roman" w:cs="Times New Roman"/>
                <w:bCs/>
                <w:sz w:val="28"/>
                <w:szCs w:val="28"/>
                <w:lang w:val="ru-RU"/>
              </w:rPr>
              <w:t xml:space="preserve"> </w:t>
            </w:r>
            <w:r w:rsidRPr="001E7756">
              <w:rPr>
                <w:rFonts w:ascii="Times New Roman" w:hAnsi="Times New Roman" w:cs="Times New Roman"/>
                <w:bCs/>
                <w:sz w:val="28"/>
                <w:szCs w:val="28"/>
                <w:lang w:val="ru-RU"/>
              </w:rPr>
              <w:t>в присутствии ребенка».</w:t>
            </w:r>
          </w:p>
          <w:p w14:paraId="72E467A6" w14:textId="28ED4B8F" w:rsidR="00895D87" w:rsidRDefault="00895D87" w:rsidP="00895D87">
            <w:pPr>
              <w:pStyle w:val="af5"/>
              <w:tabs>
                <w:tab w:val="left" w:pos="600"/>
              </w:tabs>
              <w:spacing w:after="0" w:line="240" w:lineRule="auto"/>
              <w:ind w:left="0" w:firstLine="317"/>
              <w:jc w:val="both"/>
              <w:rPr>
                <w:rFonts w:ascii="Times New Roman" w:hAnsi="Times New Roman" w:cs="Times New Roman"/>
                <w:bCs/>
                <w:sz w:val="28"/>
                <w:szCs w:val="28"/>
                <w:lang w:val="ru-RU"/>
              </w:rPr>
            </w:pPr>
            <w:r w:rsidRPr="00895D87">
              <w:rPr>
                <w:rFonts w:ascii="Times New Roman" w:hAnsi="Times New Roman" w:cs="Times New Roman"/>
                <w:bCs/>
                <w:sz w:val="28"/>
                <w:szCs w:val="28"/>
                <w:lang w:val="ru-RU"/>
              </w:rPr>
              <w:t>1.</w:t>
            </w:r>
            <w:r w:rsidR="00D5006F">
              <w:rPr>
                <w:rFonts w:ascii="Times New Roman" w:hAnsi="Times New Roman" w:cs="Times New Roman"/>
                <w:bCs/>
                <w:sz w:val="28"/>
                <w:szCs w:val="28"/>
                <w:lang w:val="ru-RU"/>
              </w:rPr>
              <w:t>4</w:t>
            </w:r>
            <w:r>
              <w:rPr>
                <w:rFonts w:ascii="Times New Roman" w:hAnsi="Times New Roman" w:cs="Times New Roman"/>
                <w:bCs/>
                <w:sz w:val="28"/>
                <w:szCs w:val="28"/>
                <w:lang w:val="ru-RU"/>
              </w:rPr>
              <w:t xml:space="preserve"> в</w:t>
            </w:r>
            <w:r w:rsidRPr="00895D87">
              <w:rPr>
                <w:rFonts w:ascii="Times New Roman" w:hAnsi="Times New Roman" w:cs="Times New Roman"/>
                <w:bCs/>
                <w:sz w:val="28"/>
                <w:szCs w:val="28"/>
                <w:lang w:val="ru-RU"/>
              </w:rPr>
              <w:t xml:space="preserve"> Уголовно-процессуальном Кодексе перевести дела по статье «Домашнее насилие» к категории дел </w:t>
            </w:r>
            <w:proofErr w:type="spellStart"/>
            <w:r w:rsidRPr="00895D87">
              <w:rPr>
                <w:rFonts w:ascii="Times New Roman" w:hAnsi="Times New Roman" w:cs="Times New Roman"/>
                <w:bCs/>
                <w:sz w:val="28"/>
                <w:szCs w:val="28"/>
                <w:lang w:val="ru-RU"/>
              </w:rPr>
              <w:t>частно</w:t>
            </w:r>
            <w:proofErr w:type="spellEnd"/>
            <w:r w:rsidRPr="00895D87">
              <w:rPr>
                <w:rFonts w:ascii="Times New Roman" w:hAnsi="Times New Roman" w:cs="Times New Roman"/>
                <w:bCs/>
                <w:sz w:val="28"/>
                <w:szCs w:val="28"/>
                <w:lang w:val="ru-RU"/>
              </w:rPr>
              <w:t xml:space="preserve">-публичного обвинения, а если потерпевшими являются несовершеннолетние, лица с ограниченными возможностями, пожилые, беременные и признанные судом недееспособные лица, то эти дела должны быть переведены в категорию дел публичного обвинения. </w:t>
            </w:r>
          </w:p>
          <w:p w14:paraId="0BA20E67" w14:textId="77777777" w:rsidR="00DE2B94" w:rsidRDefault="00895D87" w:rsidP="00F067FF">
            <w:pPr>
              <w:pStyle w:val="af5"/>
              <w:tabs>
                <w:tab w:val="left" w:pos="600"/>
              </w:tabs>
              <w:spacing w:after="0" w:line="240" w:lineRule="auto"/>
              <w:ind w:left="0" w:firstLine="317"/>
              <w:jc w:val="both"/>
              <w:rPr>
                <w:rFonts w:ascii="Times New Roman" w:hAnsi="Times New Roman" w:cs="Times New Roman"/>
                <w:bCs/>
                <w:sz w:val="28"/>
                <w:szCs w:val="28"/>
                <w:lang w:val="ru-RU"/>
              </w:rPr>
            </w:pPr>
            <w:r>
              <w:rPr>
                <w:rFonts w:ascii="Times New Roman" w:hAnsi="Times New Roman" w:cs="Times New Roman"/>
                <w:bCs/>
                <w:sz w:val="28"/>
                <w:szCs w:val="28"/>
                <w:lang w:val="ru-RU"/>
              </w:rPr>
              <w:t>1.</w:t>
            </w:r>
            <w:r w:rsidR="00D5006F">
              <w:rPr>
                <w:rFonts w:ascii="Times New Roman" w:hAnsi="Times New Roman" w:cs="Times New Roman"/>
                <w:bCs/>
                <w:sz w:val="28"/>
                <w:szCs w:val="28"/>
                <w:lang w:val="ru-RU"/>
              </w:rPr>
              <w:t>5</w:t>
            </w:r>
            <w:r>
              <w:rPr>
                <w:rFonts w:ascii="Times New Roman" w:hAnsi="Times New Roman" w:cs="Times New Roman"/>
                <w:bCs/>
                <w:sz w:val="28"/>
                <w:szCs w:val="28"/>
                <w:lang w:val="ru-RU"/>
              </w:rPr>
              <w:t xml:space="preserve"> в</w:t>
            </w:r>
            <w:r w:rsidRPr="00895D87">
              <w:rPr>
                <w:rFonts w:ascii="Times New Roman" w:hAnsi="Times New Roman" w:cs="Times New Roman"/>
                <w:bCs/>
                <w:sz w:val="28"/>
                <w:szCs w:val="28"/>
                <w:lang w:val="ru-RU"/>
              </w:rPr>
              <w:t xml:space="preserve">ключить в состав уголовных правонарушений такие противоправные действия, как: </w:t>
            </w:r>
          </w:p>
          <w:p w14:paraId="5B178E93" w14:textId="77777777" w:rsidR="00DE2B94" w:rsidRDefault="00895D87" w:rsidP="00F067FF">
            <w:pPr>
              <w:pStyle w:val="af5"/>
              <w:tabs>
                <w:tab w:val="left" w:pos="600"/>
              </w:tabs>
              <w:spacing w:after="0" w:line="240" w:lineRule="auto"/>
              <w:ind w:left="0" w:firstLine="317"/>
              <w:jc w:val="both"/>
              <w:rPr>
                <w:rFonts w:ascii="Times New Roman" w:hAnsi="Times New Roman" w:cs="Times New Roman"/>
                <w:bCs/>
                <w:sz w:val="28"/>
                <w:szCs w:val="28"/>
                <w:lang w:val="ru-RU"/>
              </w:rPr>
            </w:pPr>
            <w:r w:rsidRPr="00895D87">
              <w:rPr>
                <w:rFonts w:ascii="Times New Roman" w:hAnsi="Times New Roman" w:cs="Times New Roman"/>
                <w:bCs/>
                <w:sz w:val="28"/>
                <w:szCs w:val="28"/>
                <w:lang w:val="ru-RU"/>
              </w:rPr>
              <w:t xml:space="preserve">1) умышленное причинение легкого вреда здоровью женщине, заведомо для виновного находящейся в состоянии беременности, несовершеннолетнему, другому беззащитному или беспомощному лицу либо лицу, находящемуся </w:t>
            </w:r>
            <w:r w:rsidR="00531EAF">
              <w:rPr>
                <w:rFonts w:ascii="Times New Roman" w:hAnsi="Times New Roman" w:cs="Times New Roman"/>
                <w:bCs/>
                <w:sz w:val="28"/>
                <w:szCs w:val="28"/>
                <w:lang w:val="ru-RU"/>
              </w:rPr>
              <w:br/>
            </w:r>
            <w:r w:rsidRPr="00895D87">
              <w:rPr>
                <w:rFonts w:ascii="Times New Roman" w:hAnsi="Times New Roman" w:cs="Times New Roman"/>
                <w:bCs/>
                <w:sz w:val="28"/>
                <w:szCs w:val="28"/>
                <w:lang w:val="ru-RU"/>
              </w:rPr>
              <w:t xml:space="preserve">в зависимости от виновного; </w:t>
            </w:r>
          </w:p>
          <w:p w14:paraId="0F7EC6E4" w14:textId="31C5954A" w:rsidR="00F067FF" w:rsidRDefault="00895D87" w:rsidP="00F067FF">
            <w:pPr>
              <w:pStyle w:val="af5"/>
              <w:tabs>
                <w:tab w:val="left" w:pos="600"/>
              </w:tabs>
              <w:spacing w:after="0" w:line="240" w:lineRule="auto"/>
              <w:ind w:left="0" w:firstLine="317"/>
              <w:jc w:val="both"/>
              <w:rPr>
                <w:rFonts w:ascii="Times New Roman" w:hAnsi="Times New Roman" w:cs="Times New Roman"/>
                <w:bCs/>
                <w:sz w:val="28"/>
                <w:szCs w:val="28"/>
                <w:lang w:val="ru-RU"/>
              </w:rPr>
            </w:pPr>
            <w:r w:rsidRPr="00895D87">
              <w:rPr>
                <w:rFonts w:ascii="Times New Roman" w:hAnsi="Times New Roman" w:cs="Times New Roman"/>
                <w:bCs/>
                <w:sz w:val="28"/>
                <w:szCs w:val="28"/>
                <w:lang w:val="ru-RU"/>
              </w:rPr>
              <w:t>2) побои в отношении женщины, заведомо для виновного находящейся</w:t>
            </w:r>
            <w:r w:rsidR="00531EAF">
              <w:rPr>
                <w:rFonts w:ascii="Times New Roman" w:hAnsi="Times New Roman" w:cs="Times New Roman"/>
                <w:bCs/>
                <w:sz w:val="28"/>
                <w:szCs w:val="28"/>
                <w:lang w:val="ru-RU"/>
              </w:rPr>
              <w:br/>
            </w:r>
            <w:r w:rsidRPr="00895D87">
              <w:rPr>
                <w:rFonts w:ascii="Times New Roman" w:hAnsi="Times New Roman" w:cs="Times New Roman"/>
                <w:bCs/>
                <w:sz w:val="28"/>
                <w:szCs w:val="28"/>
                <w:lang w:val="ru-RU"/>
              </w:rPr>
              <w:t>в состоянии беременности, несовершеннолетнего, другого беззащитного или беспомощного лица либо лица, находящегося в зависимости от виновного;</w:t>
            </w:r>
            <w:r w:rsidR="00F067FF">
              <w:rPr>
                <w:rFonts w:ascii="Times New Roman" w:hAnsi="Times New Roman" w:cs="Times New Roman"/>
                <w:bCs/>
                <w:sz w:val="28"/>
                <w:szCs w:val="28"/>
                <w:lang w:val="ru-RU"/>
              </w:rPr>
              <w:t xml:space="preserve"> о</w:t>
            </w:r>
            <w:r w:rsidRPr="00F067FF">
              <w:rPr>
                <w:rFonts w:ascii="Times New Roman" w:hAnsi="Times New Roman" w:cs="Times New Roman"/>
                <w:bCs/>
                <w:sz w:val="28"/>
                <w:szCs w:val="28"/>
                <w:lang w:val="ru-RU"/>
              </w:rPr>
              <w:t>тменить примирение сторон по делам о домашнем насилии</w:t>
            </w:r>
            <w:r w:rsidR="00DE2B94">
              <w:rPr>
                <w:rFonts w:ascii="Times New Roman" w:hAnsi="Times New Roman" w:cs="Times New Roman"/>
                <w:bCs/>
                <w:sz w:val="28"/>
                <w:szCs w:val="28"/>
                <w:lang w:val="ru-RU"/>
              </w:rPr>
              <w:t xml:space="preserve"> </w:t>
            </w:r>
            <w:r w:rsidRPr="00F067FF">
              <w:rPr>
                <w:rFonts w:ascii="Times New Roman" w:hAnsi="Times New Roman" w:cs="Times New Roman"/>
                <w:bCs/>
                <w:sz w:val="28"/>
                <w:szCs w:val="28"/>
                <w:lang w:val="ru-RU"/>
              </w:rPr>
              <w:t xml:space="preserve">до суда. </w:t>
            </w:r>
          </w:p>
          <w:p w14:paraId="18C25098" w14:textId="0AAD5394" w:rsidR="00895D87" w:rsidRPr="00F067FF" w:rsidRDefault="00F067FF" w:rsidP="00F067FF">
            <w:pPr>
              <w:pStyle w:val="af5"/>
              <w:tabs>
                <w:tab w:val="left" w:pos="600"/>
              </w:tabs>
              <w:spacing w:after="0" w:line="240" w:lineRule="auto"/>
              <w:ind w:left="0" w:firstLine="317"/>
              <w:jc w:val="both"/>
              <w:rPr>
                <w:rFonts w:ascii="Times New Roman" w:hAnsi="Times New Roman" w:cs="Times New Roman"/>
                <w:bCs/>
                <w:sz w:val="28"/>
                <w:szCs w:val="28"/>
                <w:lang w:val="ru-RU"/>
              </w:rPr>
            </w:pPr>
            <w:r>
              <w:rPr>
                <w:rFonts w:ascii="Times New Roman" w:hAnsi="Times New Roman" w:cs="Times New Roman"/>
                <w:bCs/>
                <w:sz w:val="28"/>
                <w:szCs w:val="28"/>
                <w:lang w:val="ru-RU"/>
              </w:rPr>
              <w:t>1</w:t>
            </w:r>
            <w:r w:rsidR="00895D87" w:rsidRPr="00F067FF">
              <w:rPr>
                <w:rFonts w:ascii="Times New Roman" w:hAnsi="Times New Roman" w:cs="Times New Roman"/>
                <w:bCs/>
                <w:sz w:val="28"/>
                <w:szCs w:val="28"/>
                <w:lang w:val="ru-RU"/>
              </w:rPr>
              <w:t>.</w:t>
            </w:r>
            <w:r w:rsidR="00D5006F">
              <w:rPr>
                <w:rFonts w:ascii="Times New Roman" w:hAnsi="Times New Roman" w:cs="Times New Roman"/>
                <w:bCs/>
                <w:sz w:val="28"/>
                <w:szCs w:val="28"/>
                <w:lang w:val="ru-RU"/>
              </w:rPr>
              <w:t>6</w:t>
            </w:r>
            <w:r w:rsidR="00895D87" w:rsidRPr="00531EAF">
              <w:rPr>
                <w:rFonts w:ascii="Times New Roman" w:hAnsi="Times New Roman" w:cs="Times New Roman"/>
                <w:bCs/>
                <w:sz w:val="28"/>
                <w:szCs w:val="28"/>
                <w:lang w:val="ru-RU"/>
              </w:rPr>
              <w:t>. При выдаче защитного предписания обязать правонарушителя ежедневно отмечаться у участкового</w:t>
            </w:r>
            <w:r w:rsidR="00DE2B94">
              <w:rPr>
                <w:rFonts w:ascii="Times New Roman" w:hAnsi="Times New Roman" w:cs="Times New Roman"/>
                <w:bCs/>
                <w:sz w:val="28"/>
                <w:szCs w:val="28"/>
                <w:lang w:val="ru-RU"/>
              </w:rPr>
              <w:t xml:space="preserve"> </w:t>
            </w:r>
            <w:r w:rsidR="00895D87" w:rsidRPr="00531EAF">
              <w:rPr>
                <w:rFonts w:ascii="Times New Roman" w:hAnsi="Times New Roman" w:cs="Times New Roman"/>
                <w:bCs/>
                <w:sz w:val="28"/>
                <w:szCs w:val="28"/>
                <w:lang w:val="ru-RU"/>
              </w:rPr>
              <w:t>по месту жительства.</w:t>
            </w:r>
            <w:r w:rsidR="00A74E14" w:rsidRPr="00531EAF">
              <w:rPr>
                <w:rFonts w:ascii="Times New Roman" w:hAnsi="Times New Roman" w:cs="Times New Roman"/>
                <w:bCs/>
                <w:sz w:val="28"/>
                <w:szCs w:val="28"/>
                <w:lang w:val="ru-RU"/>
              </w:rPr>
              <w:t xml:space="preserve"> Рассмотреть возможность применения электронного браслета.</w:t>
            </w:r>
            <w:r w:rsidR="00A74E14">
              <w:rPr>
                <w:rFonts w:ascii="Times New Roman" w:hAnsi="Times New Roman" w:cs="Times New Roman"/>
                <w:bCs/>
                <w:sz w:val="28"/>
                <w:szCs w:val="28"/>
                <w:lang w:val="ru-RU"/>
              </w:rPr>
              <w:t xml:space="preserve"> </w:t>
            </w:r>
          </w:p>
          <w:p w14:paraId="4E104BE5" w14:textId="21321AAE" w:rsidR="001E7756" w:rsidRDefault="00F067FF" w:rsidP="00895D87">
            <w:pPr>
              <w:pStyle w:val="af5"/>
              <w:tabs>
                <w:tab w:val="left" w:pos="600"/>
              </w:tabs>
              <w:spacing w:after="0" w:line="240" w:lineRule="auto"/>
              <w:ind w:left="0" w:firstLine="317"/>
              <w:jc w:val="both"/>
              <w:rPr>
                <w:rFonts w:ascii="Times New Roman" w:hAnsi="Times New Roman" w:cs="Times New Roman"/>
                <w:bCs/>
                <w:sz w:val="28"/>
                <w:szCs w:val="28"/>
                <w:lang w:val="ru-RU"/>
              </w:rPr>
            </w:pPr>
            <w:r>
              <w:rPr>
                <w:rFonts w:ascii="Times New Roman" w:hAnsi="Times New Roman" w:cs="Times New Roman"/>
                <w:bCs/>
                <w:sz w:val="28"/>
                <w:szCs w:val="28"/>
                <w:lang w:val="ru-RU"/>
              </w:rPr>
              <w:t>1.</w:t>
            </w:r>
            <w:r w:rsidR="00D5006F">
              <w:rPr>
                <w:rFonts w:ascii="Times New Roman" w:hAnsi="Times New Roman" w:cs="Times New Roman"/>
                <w:bCs/>
                <w:sz w:val="28"/>
                <w:szCs w:val="28"/>
                <w:lang w:val="ru-RU"/>
              </w:rPr>
              <w:t>7</w:t>
            </w:r>
            <w:r w:rsidR="00895D87" w:rsidRPr="00895D87">
              <w:rPr>
                <w:rFonts w:ascii="Times New Roman" w:hAnsi="Times New Roman" w:cs="Times New Roman"/>
                <w:bCs/>
                <w:sz w:val="28"/>
                <w:szCs w:val="28"/>
                <w:lang w:val="ru-RU"/>
              </w:rPr>
              <w:t>. Ввести гибкие условия применения защитного предписания в зависимости от степени риска насилия</w:t>
            </w:r>
            <w:r w:rsidR="00DE2B94">
              <w:rPr>
                <w:rFonts w:ascii="Times New Roman" w:hAnsi="Times New Roman" w:cs="Times New Roman"/>
                <w:bCs/>
                <w:sz w:val="28"/>
                <w:szCs w:val="28"/>
                <w:lang w:val="ru-RU"/>
              </w:rPr>
              <w:t xml:space="preserve"> </w:t>
            </w:r>
            <w:r w:rsidR="00895D87" w:rsidRPr="00895D87">
              <w:rPr>
                <w:rFonts w:ascii="Times New Roman" w:hAnsi="Times New Roman" w:cs="Times New Roman"/>
                <w:bCs/>
                <w:sz w:val="28"/>
                <w:szCs w:val="28"/>
                <w:lang w:val="ru-RU"/>
              </w:rPr>
              <w:t>и условий безопасности пострадавших.</w:t>
            </w:r>
          </w:p>
          <w:p w14:paraId="15C31C32" w14:textId="4BEE3789" w:rsidR="00D5006F" w:rsidRDefault="005A4BFC" w:rsidP="00D5006F">
            <w:pPr>
              <w:pStyle w:val="af5"/>
              <w:tabs>
                <w:tab w:val="left" w:pos="600"/>
              </w:tabs>
              <w:spacing w:after="0" w:line="240" w:lineRule="auto"/>
              <w:ind w:left="0" w:firstLine="317"/>
              <w:jc w:val="both"/>
              <w:rPr>
                <w:rFonts w:ascii="Times New Roman" w:hAnsi="Times New Roman" w:cs="Times New Roman"/>
                <w:bCs/>
                <w:sz w:val="28"/>
                <w:szCs w:val="28"/>
                <w:lang w:val="ru-RU"/>
              </w:rPr>
            </w:pPr>
            <w:r>
              <w:rPr>
                <w:rFonts w:ascii="Times New Roman" w:hAnsi="Times New Roman" w:cs="Times New Roman"/>
                <w:bCs/>
                <w:sz w:val="28"/>
                <w:szCs w:val="28"/>
                <w:lang w:val="ru-RU"/>
              </w:rPr>
              <w:t>1.</w:t>
            </w:r>
            <w:r w:rsidR="00D5006F">
              <w:rPr>
                <w:rFonts w:ascii="Times New Roman" w:hAnsi="Times New Roman" w:cs="Times New Roman"/>
                <w:bCs/>
                <w:sz w:val="28"/>
                <w:szCs w:val="28"/>
                <w:lang w:val="ru-RU"/>
              </w:rPr>
              <w:t>8</w:t>
            </w:r>
            <w:r>
              <w:rPr>
                <w:rFonts w:ascii="Times New Roman" w:hAnsi="Times New Roman" w:cs="Times New Roman"/>
                <w:bCs/>
                <w:sz w:val="28"/>
                <w:szCs w:val="28"/>
                <w:lang w:val="ru-RU"/>
              </w:rPr>
              <w:t xml:space="preserve"> </w:t>
            </w:r>
            <w:r w:rsidRPr="005A4BFC">
              <w:rPr>
                <w:rFonts w:ascii="Times New Roman" w:hAnsi="Times New Roman" w:cs="Times New Roman"/>
                <w:bCs/>
                <w:sz w:val="28"/>
                <w:szCs w:val="28"/>
                <w:lang w:val="ru-RU"/>
              </w:rPr>
              <w:t>Предусмотреть в защитном предписании (с учетом мнения потерпевшего лица) запрет в отношении виновного лица на совместное (на территории общей жилой площади) проживание с потерпевшим лицом</w:t>
            </w:r>
            <w:r w:rsidR="00DE2B94">
              <w:rPr>
                <w:rFonts w:ascii="Times New Roman" w:hAnsi="Times New Roman" w:cs="Times New Roman"/>
                <w:bCs/>
                <w:sz w:val="28"/>
                <w:szCs w:val="28"/>
                <w:lang w:val="ru-RU"/>
              </w:rPr>
              <w:t xml:space="preserve"> </w:t>
            </w:r>
            <w:r w:rsidRPr="005A4BFC">
              <w:rPr>
                <w:rFonts w:ascii="Times New Roman" w:hAnsi="Times New Roman" w:cs="Times New Roman"/>
                <w:bCs/>
                <w:sz w:val="28"/>
                <w:szCs w:val="28"/>
                <w:lang w:val="ru-RU"/>
              </w:rPr>
              <w:t>от 3-х до 10 суток с момента подписания защитного предписания</w:t>
            </w:r>
            <w:r w:rsidR="00D5006F">
              <w:rPr>
                <w:rFonts w:ascii="Times New Roman" w:hAnsi="Times New Roman" w:cs="Times New Roman"/>
                <w:bCs/>
                <w:sz w:val="28"/>
                <w:szCs w:val="28"/>
                <w:lang w:val="ru-RU"/>
              </w:rPr>
              <w:t>.</w:t>
            </w:r>
          </w:p>
          <w:p w14:paraId="6B7879F7" w14:textId="2244050E" w:rsidR="00D5006F" w:rsidRDefault="00D5006F" w:rsidP="00D5006F">
            <w:pPr>
              <w:pStyle w:val="af5"/>
              <w:tabs>
                <w:tab w:val="left" w:pos="600"/>
              </w:tabs>
              <w:spacing w:after="0" w:line="240" w:lineRule="auto"/>
              <w:ind w:left="0" w:firstLine="317"/>
              <w:jc w:val="both"/>
              <w:rPr>
                <w:rFonts w:ascii="Times New Roman" w:hAnsi="Times New Roman" w:cs="Times New Roman"/>
                <w:bCs/>
                <w:sz w:val="28"/>
                <w:szCs w:val="28"/>
                <w:lang w:val="ru-RU"/>
              </w:rPr>
            </w:pPr>
            <w:r>
              <w:rPr>
                <w:rFonts w:ascii="Times New Roman" w:hAnsi="Times New Roman" w:cs="Times New Roman"/>
                <w:bCs/>
                <w:sz w:val="28"/>
                <w:szCs w:val="28"/>
                <w:lang w:val="ru-RU"/>
              </w:rPr>
              <w:t>1.9</w:t>
            </w:r>
            <w:r w:rsidRPr="00D5006F">
              <w:rPr>
                <w:rFonts w:ascii="Times New Roman" w:hAnsi="Times New Roman" w:cs="Times New Roman"/>
                <w:bCs/>
                <w:sz w:val="28"/>
                <w:szCs w:val="28"/>
                <w:lang w:val="ru-RU"/>
              </w:rPr>
              <w:t xml:space="preserve"> Перевести ответственность за нарушение условий защитного предписания из КОАП в Уголовный кодекс, так как административная ответственность неэффективна </w:t>
            </w:r>
            <w:r w:rsidRPr="00D5006F">
              <w:rPr>
                <w:rFonts w:ascii="Times New Roman" w:hAnsi="Times New Roman" w:cs="Times New Roman"/>
                <w:bCs/>
                <w:sz w:val="28"/>
                <w:szCs w:val="28"/>
                <w:lang w:val="ru-RU"/>
              </w:rPr>
              <w:lastRenderedPageBreak/>
              <w:t>в сдерживании повторного совершения домашнего насилия.</w:t>
            </w:r>
          </w:p>
          <w:p w14:paraId="51151CB7" w14:textId="3C691629" w:rsidR="00D5006F" w:rsidRDefault="00D5006F" w:rsidP="00D5006F">
            <w:pPr>
              <w:pStyle w:val="af5"/>
              <w:tabs>
                <w:tab w:val="left" w:pos="600"/>
              </w:tabs>
              <w:spacing w:after="0" w:line="240" w:lineRule="auto"/>
              <w:ind w:left="0" w:firstLine="317"/>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1.10 </w:t>
            </w:r>
            <w:r w:rsidRPr="00D5006F">
              <w:rPr>
                <w:rFonts w:ascii="Times New Roman" w:hAnsi="Times New Roman" w:cs="Times New Roman"/>
                <w:bCs/>
                <w:sz w:val="28"/>
                <w:szCs w:val="28"/>
                <w:lang w:val="ru-RU"/>
              </w:rPr>
              <w:t>Ввести нормы по защите прав детей свидетелей и потерпевших от домашнего насилия. Обеспечить соблюдение наилучших интересов ребенка и его безопасности путем ограничения контактов домашнего агрессора с детьми, в том числе во время их пребывания</w:t>
            </w:r>
            <w:r w:rsidR="00531EAF">
              <w:rPr>
                <w:rFonts w:ascii="Times New Roman" w:hAnsi="Times New Roman" w:cs="Times New Roman"/>
                <w:bCs/>
                <w:sz w:val="28"/>
                <w:szCs w:val="28"/>
                <w:lang w:val="ru-RU"/>
              </w:rPr>
              <w:br/>
            </w:r>
            <w:r w:rsidRPr="00D5006F">
              <w:rPr>
                <w:rFonts w:ascii="Times New Roman" w:hAnsi="Times New Roman" w:cs="Times New Roman"/>
                <w:bCs/>
                <w:sz w:val="28"/>
                <w:szCs w:val="28"/>
                <w:lang w:val="ru-RU"/>
              </w:rPr>
              <w:t xml:space="preserve">в кризисных центрах. </w:t>
            </w:r>
          </w:p>
          <w:p w14:paraId="7C4A4E1C" w14:textId="03FD0357" w:rsidR="00D5006F" w:rsidRDefault="00D5006F" w:rsidP="00D5006F">
            <w:pPr>
              <w:pStyle w:val="af5"/>
              <w:tabs>
                <w:tab w:val="left" w:pos="600"/>
              </w:tabs>
              <w:spacing w:after="0" w:line="240" w:lineRule="auto"/>
              <w:ind w:left="0" w:firstLine="317"/>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1.11 </w:t>
            </w:r>
            <w:r w:rsidRPr="00D5006F">
              <w:rPr>
                <w:rFonts w:ascii="Times New Roman" w:hAnsi="Times New Roman" w:cs="Times New Roman"/>
                <w:bCs/>
                <w:sz w:val="28"/>
                <w:szCs w:val="28"/>
                <w:lang w:val="ru-RU"/>
              </w:rPr>
              <w:t>Создать государственный вебсайт с полной</w:t>
            </w:r>
            <w:r w:rsidR="00DE2B94">
              <w:rPr>
                <w:rFonts w:ascii="Times New Roman" w:hAnsi="Times New Roman" w:cs="Times New Roman"/>
                <w:bCs/>
                <w:sz w:val="28"/>
                <w:szCs w:val="28"/>
                <w:lang w:val="ru-RU"/>
              </w:rPr>
              <w:t xml:space="preserve"> </w:t>
            </w:r>
            <w:r w:rsidRPr="00D5006F">
              <w:rPr>
                <w:rFonts w:ascii="Times New Roman" w:hAnsi="Times New Roman" w:cs="Times New Roman"/>
                <w:bCs/>
                <w:sz w:val="28"/>
                <w:szCs w:val="28"/>
                <w:lang w:val="ru-RU"/>
              </w:rPr>
              <w:t>и понятной информацией о правах пострадавших от домашнего насилия, с инструкцией и обучающими видео о подаче заявления о домашнем насилии</w:t>
            </w:r>
            <w:r w:rsidR="00DE2B94">
              <w:rPr>
                <w:rFonts w:ascii="Times New Roman" w:hAnsi="Times New Roman" w:cs="Times New Roman"/>
                <w:bCs/>
                <w:sz w:val="28"/>
                <w:szCs w:val="28"/>
                <w:lang w:val="ru-RU"/>
              </w:rPr>
              <w:t xml:space="preserve"> </w:t>
            </w:r>
            <w:r w:rsidRPr="00D5006F">
              <w:rPr>
                <w:rFonts w:ascii="Times New Roman" w:hAnsi="Times New Roman" w:cs="Times New Roman"/>
                <w:bCs/>
                <w:sz w:val="28"/>
                <w:szCs w:val="28"/>
                <w:lang w:val="ru-RU"/>
              </w:rPr>
              <w:t>и ссылками на другие организации, где пострадавшие могут получить бесплатную юридическую, социальную, медицинскую, психологическую и иную помощь,</w:t>
            </w:r>
            <w:r w:rsidR="00DE2B94">
              <w:rPr>
                <w:rFonts w:ascii="Times New Roman" w:hAnsi="Times New Roman" w:cs="Times New Roman"/>
                <w:bCs/>
                <w:sz w:val="28"/>
                <w:szCs w:val="28"/>
                <w:lang w:val="ru-RU"/>
              </w:rPr>
              <w:t xml:space="preserve"> </w:t>
            </w:r>
            <w:r w:rsidRPr="00D5006F">
              <w:rPr>
                <w:rFonts w:ascii="Times New Roman" w:hAnsi="Times New Roman" w:cs="Times New Roman"/>
                <w:bCs/>
                <w:sz w:val="28"/>
                <w:szCs w:val="28"/>
                <w:lang w:val="ru-RU"/>
              </w:rPr>
              <w:t xml:space="preserve">с учетом потребностей лиц с инвалидностью. </w:t>
            </w:r>
          </w:p>
          <w:p w14:paraId="273EE181" w14:textId="0FF3282E" w:rsidR="00D5006F" w:rsidRDefault="00D5006F" w:rsidP="00D5006F">
            <w:pPr>
              <w:pStyle w:val="af5"/>
              <w:tabs>
                <w:tab w:val="left" w:pos="600"/>
              </w:tabs>
              <w:spacing w:after="0" w:line="240" w:lineRule="auto"/>
              <w:ind w:left="0" w:firstLine="317"/>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1.12 </w:t>
            </w:r>
            <w:r w:rsidRPr="00D5006F">
              <w:rPr>
                <w:rFonts w:ascii="Times New Roman" w:hAnsi="Times New Roman" w:cs="Times New Roman"/>
                <w:bCs/>
                <w:sz w:val="28"/>
                <w:szCs w:val="28"/>
                <w:lang w:val="ru-RU"/>
              </w:rPr>
              <w:t xml:space="preserve">Проводить регулярное комплексное обучение </w:t>
            </w:r>
            <w:r>
              <w:rPr>
                <w:rFonts w:ascii="Times New Roman" w:hAnsi="Times New Roman" w:cs="Times New Roman"/>
                <w:bCs/>
                <w:sz w:val="28"/>
                <w:szCs w:val="28"/>
                <w:lang w:val="ru-RU"/>
              </w:rPr>
              <w:t>всех</w:t>
            </w:r>
            <w:r w:rsidRPr="00D5006F">
              <w:rPr>
                <w:rFonts w:ascii="Times New Roman" w:hAnsi="Times New Roman" w:cs="Times New Roman"/>
                <w:bCs/>
                <w:sz w:val="28"/>
                <w:szCs w:val="28"/>
                <w:lang w:val="ru-RU"/>
              </w:rPr>
              <w:t xml:space="preserve"> сотрудников полиции по вопросам гендерного</w:t>
            </w:r>
            <w:r w:rsidR="00DE2B94">
              <w:rPr>
                <w:rFonts w:ascii="Times New Roman" w:hAnsi="Times New Roman" w:cs="Times New Roman"/>
                <w:bCs/>
                <w:sz w:val="28"/>
                <w:szCs w:val="28"/>
                <w:lang w:val="ru-RU"/>
              </w:rPr>
              <w:t xml:space="preserve"> </w:t>
            </w:r>
            <w:r w:rsidRPr="00D5006F">
              <w:rPr>
                <w:rFonts w:ascii="Times New Roman" w:hAnsi="Times New Roman" w:cs="Times New Roman"/>
                <w:bCs/>
                <w:sz w:val="28"/>
                <w:szCs w:val="28"/>
                <w:lang w:val="ru-RU"/>
              </w:rPr>
              <w:t xml:space="preserve">и домашнего насилия, его динамики, последствий, принципами общения и оказания помощи пострадавшим. </w:t>
            </w:r>
          </w:p>
          <w:p w14:paraId="2598174A" w14:textId="59D8C008" w:rsidR="00531EAF" w:rsidRPr="00DE2B94" w:rsidRDefault="00D5006F" w:rsidP="00DE2B94">
            <w:pPr>
              <w:pStyle w:val="af5"/>
              <w:tabs>
                <w:tab w:val="left" w:pos="600"/>
              </w:tabs>
              <w:spacing w:after="0" w:line="240" w:lineRule="auto"/>
              <w:ind w:left="0" w:firstLine="317"/>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1.13 </w:t>
            </w:r>
            <w:r w:rsidRPr="00D5006F">
              <w:rPr>
                <w:rFonts w:ascii="Times New Roman" w:hAnsi="Times New Roman" w:cs="Times New Roman"/>
                <w:bCs/>
                <w:sz w:val="28"/>
                <w:szCs w:val="28"/>
                <w:lang w:val="ru-RU"/>
              </w:rPr>
              <w:t>Усилить профилактические работы с лицами, состоящими на профилактическом контроле и учете,</w:t>
            </w:r>
            <w:r w:rsidR="00DE2B94">
              <w:rPr>
                <w:rFonts w:ascii="Times New Roman" w:hAnsi="Times New Roman" w:cs="Times New Roman"/>
                <w:bCs/>
                <w:sz w:val="28"/>
                <w:szCs w:val="28"/>
                <w:lang w:val="ru-RU"/>
              </w:rPr>
              <w:t xml:space="preserve"> </w:t>
            </w:r>
            <w:r w:rsidRPr="00D5006F">
              <w:rPr>
                <w:rFonts w:ascii="Times New Roman" w:hAnsi="Times New Roman" w:cs="Times New Roman"/>
                <w:bCs/>
                <w:sz w:val="28"/>
                <w:szCs w:val="28"/>
                <w:lang w:val="ru-RU"/>
              </w:rPr>
              <w:t>в том числе, злоупотребляющими алкогольными напитками.</w:t>
            </w:r>
          </w:p>
          <w:p w14:paraId="599C8273" w14:textId="00627619" w:rsidR="00D5006F" w:rsidRDefault="00D5006F" w:rsidP="00D5006F">
            <w:pPr>
              <w:pStyle w:val="af5"/>
              <w:tabs>
                <w:tab w:val="left" w:pos="600"/>
              </w:tabs>
              <w:spacing w:after="0" w:line="240" w:lineRule="auto"/>
              <w:ind w:left="0" w:firstLine="317"/>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1.14 </w:t>
            </w:r>
            <w:r w:rsidRPr="00D5006F">
              <w:rPr>
                <w:rFonts w:ascii="Times New Roman" w:hAnsi="Times New Roman" w:cs="Times New Roman"/>
                <w:bCs/>
                <w:sz w:val="28"/>
                <w:szCs w:val="28"/>
                <w:lang w:val="ru-RU"/>
              </w:rPr>
              <w:t xml:space="preserve">Сформировать информационную базу данных, интегрированную во все уполномоченные органы, для регистрации заявлений и сообщений о фактах бытового насилия. </w:t>
            </w:r>
          </w:p>
          <w:p w14:paraId="73DADB94" w14:textId="5A32E5A0" w:rsidR="00D5006F" w:rsidRDefault="00D5006F" w:rsidP="00D5006F">
            <w:pPr>
              <w:pStyle w:val="af5"/>
              <w:tabs>
                <w:tab w:val="left" w:pos="600"/>
              </w:tabs>
              <w:spacing w:after="0" w:line="240" w:lineRule="auto"/>
              <w:ind w:left="0" w:firstLine="317"/>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1.15 </w:t>
            </w:r>
            <w:r w:rsidRPr="00D5006F">
              <w:rPr>
                <w:rFonts w:ascii="Times New Roman" w:hAnsi="Times New Roman" w:cs="Times New Roman"/>
                <w:bCs/>
                <w:sz w:val="28"/>
                <w:szCs w:val="28"/>
                <w:lang w:val="ru-RU"/>
              </w:rPr>
              <w:t>Установить в числе особых требований</w:t>
            </w:r>
            <w:r w:rsidR="00DE2B94">
              <w:rPr>
                <w:rFonts w:ascii="Times New Roman" w:hAnsi="Times New Roman" w:cs="Times New Roman"/>
                <w:bCs/>
                <w:sz w:val="28"/>
                <w:szCs w:val="28"/>
                <w:lang w:val="ru-RU"/>
              </w:rPr>
              <w:t xml:space="preserve"> </w:t>
            </w:r>
            <w:r w:rsidRPr="00D5006F">
              <w:rPr>
                <w:rFonts w:ascii="Times New Roman" w:hAnsi="Times New Roman" w:cs="Times New Roman"/>
                <w:bCs/>
                <w:sz w:val="28"/>
                <w:szCs w:val="28"/>
                <w:lang w:val="ru-RU"/>
              </w:rPr>
              <w:t>к поведению лица, совершившего административное правонарушение в сфере семейно-бытовых отношений, обязанности пройти курсы реабилитации у специалиста-психолога (предусмотреть в ст.54 КоАП)</w:t>
            </w:r>
            <w:r>
              <w:rPr>
                <w:rFonts w:ascii="Times New Roman" w:hAnsi="Times New Roman" w:cs="Times New Roman"/>
                <w:bCs/>
                <w:sz w:val="28"/>
                <w:szCs w:val="28"/>
                <w:lang w:val="ru-RU"/>
              </w:rPr>
              <w:t>.</w:t>
            </w:r>
          </w:p>
          <w:p w14:paraId="2F96888F" w14:textId="2A3B5285" w:rsidR="00D5006F" w:rsidRDefault="00D5006F" w:rsidP="00D5006F">
            <w:pPr>
              <w:pStyle w:val="af5"/>
              <w:tabs>
                <w:tab w:val="left" w:pos="600"/>
              </w:tabs>
              <w:spacing w:after="0" w:line="240" w:lineRule="auto"/>
              <w:ind w:left="0" w:firstLine="317"/>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1.16 </w:t>
            </w:r>
            <w:r w:rsidRPr="00D5006F">
              <w:rPr>
                <w:rFonts w:ascii="Times New Roman" w:hAnsi="Times New Roman" w:cs="Times New Roman"/>
                <w:bCs/>
                <w:sz w:val="28"/>
                <w:szCs w:val="28"/>
                <w:lang w:val="ru-RU"/>
              </w:rPr>
              <w:t>Усилить административную ответственность</w:t>
            </w:r>
            <w:r w:rsidR="00DE2B94">
              <w:rPr>
                <w:rFonts w:ascii="Times New Roman" w:hAnsi="Times New Roman" w:cs="Times New Roman"/>
                <w:bCs/>
                <w:sz w:val="28"/>
                <w:szCs w:val="28"/>
                <w:lang w:val="ru-RU"/>
              </w:rPr>
              <w:t xml:space="preserve"> </w:t>
            </w:r>
            <w:r w:rsidRPr="00D5006F">
              <w:rPr>
                <w:rFonts w:ascii="Times New Roman" w:hAnsi="Times New Roman" w:cs="Times New Roman"/>
                <w:bCs/>
                <w:sz w:val="28"/>
                <w:szCs w:val="28"/>
                <w:lang w:val="ru-RU"/>
              </w:rPr>
              <w:t>за СБН путем исключения такой меры взыскания, как предупреждение;</w:t>
            </w:r>
          </w:p>
          <w:p w14:paraId="78FBEC0F" w14:textId="5B064C37" w:rsidR="00D5006F" w:rsidRPr="00D5006F" w:rsidRDefault="00D5006F" w:rsidP="00D5006F">
            <w:pPr>
              <w:pStyle w:val="af5"/>
              <w:tabs>
                <w:tab w:val="left" w:pos="600"/>
              </w:tabs>
              <w:spacing w:after="0" w:line="240" w:lineRule="auto"/>
              <w:ind w:left="0" w:firstLine="317"/>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1.17 </w:t>
            </w:r>
            <w:r w:rsidRPr="00D5006F">
              <w:rPr>
                <w:rFonts w:ascii="Times New Roman" w:hAnsi="Times New Roman" w:cs="Times New Roman"/>
                <w:bCs/>
                <w:sz w:val="28"/>
                <w:szCs w:val="28"/>
                <w:lang w:val="ru-RU"/>
              </w:rPr>
              <w:t>Проводить на систематической основе широкомасштабные информационно-разъяснительные работы о своей деятельности в сфере профилактики семейно-бытового насилия;</w:t>
            </w:r>
          </w:p>
          <w:p w14:paraId="4A645C08" w14:textId="3A587C10" w:rsidR="00D5006F" w:rsidRPr="00C305BC" w:rsidRDefault="00D5006F" w:rsidP="00D5006F">
            <w:pPr>
              <w:pStyle w:val="af5"/>
              <w:tabs>
                <w:tab w:val="left" w:pos="600"/>
              </w:tabs>
              <w:spacing w:after="0" w:line="240" w:lineRule="auto"/>
              <w:ind w:left="0" w:firstLine="317"/>
              <w:jc w:val="both"/>
              <w:rPr>
                <w:rFonts w:ascii="Times New Roman" w:hAnsi="Times New Roman" w:cs="Times New Roman"/>
                <w:bCs/>
                <w:sz w:val="28"/>
                <w:szCs w:val="28"/>
                <w:lang w:val="ru-RU"/>
              </w:rPr>
            </w:pPr>
            <w:r>
              <w:rPr>
                <w:rFonts w:ascii="Times New Roman" w:hAnsi="Times New Roman" w:cs="Times New Roman"/>
                <w:bCs/>
                <w:sz w:val="28"/>
                <w:szCs w:val="28"/>
                <w:lang w:val="ru-RU"/>
              </w:rPr>
              <w:t>1</w:t>
            </w:r>
            <w:r w:rsidRPr="00D5006F">
              <w:rPr>
                <w:rFonts w:ascii="Times New Roman" w:hAnsi="Times New Roman" w:cs="Times New Roman"/>
                <w:bCs/>
                <w:sz w:val="28"/>
                <w:szCs w:val="28"/>
                <w:lang w:val="ru-RU"/>
              </w:rPr>
              <w:t>.</w:t>
            </w:r>
            <w:r>
              <w:rPr>
                <w:rFonts w:ascii="Times New Roman" w:hAnsi="Times New Roman" w:cs="Times New Roman"/>
                <w:bCs/>
                <w:sz w:val="28"/>
                <w:szCs w:val="28"/>
                <w:lang w:val="ru-RU"/>
              </w:rPr>
              <w:t>18</w:t>
            </w:r>
            <w:r w:rsidRPr="00D5006F">
              <w:rPr>
                <w:rFonts w:ascii="Times New Roman" w:hAnsi="Times New Roman" w:cs="Times New Roman"/>
                <w:bCs/>
                <w:sz w:val="28"/>
                <w:szCs w:val="28"/>
                <w:lang w:val="ru-RU"/>
              </w:rPr>
              <w:t xml:space="preserve"> Создать базу данных агрессоров для дальнейшей комплексной работы с ними.</w:t>
            </w:r>
          </w:p>
          <w:p w14:paraId="2DF83F1B" w14:textId="597710B8" w:rsidR="000D4281" w:rsidRDefault="000D4281" w:rsidP="00A2236A">
            <w:pPr>
              <w:pStyle w:val="af5"/>
              <w:tabs>
                <w:tab w:val="left" w:pos="600"/>
              </w:tabs>
              <w:spacing w:after="0" w:line="240" w:lineRule="auto"/>
              <w:ind w:left="0" w:firstLine="317"/>
              <w:jc w:val="both"/>
              <w:rPr>
                <w:rFonts w:ascii="Times New Roman" w:hAnsi="Times New Roman" w:cs="Times New Roman"/>
                <w:sz w:val="28"/>
                <w:szCs w:val="28"/>
                <w:lang w:val="ru-RU"/>
              </w:rPr>
            </w:pPr>
            <w:r w:rsidRPr="003C5B9C">
              <w:rPr>
                <w:rFonts w:ascii="Times New Roman" w:hAnsi="Times New Roman" w:cs="Times New Roman"/>
                <w:sz w:val="28"/>
                <w:szCs w:val="28"/>
                <w:lang w:val="ru-RU"/>
              </w:rPr>
              <w:lastRenderedPageBreak/>
              <w:t>1</w:t>
            </w:r>
            <w:r>
              <w:rPr>
                <w:rFonts w:ascii="Times New Roman" w:hAnsi="Times New Roman" w:cs="Times New Roman"/>
                <w:sz w:val="28"/>
                <w:szCs w:val="28"/>
                <w:lang w:val="ru-RU"/>
              </w:rPr>
              <w:t>.</w:t>
            </w:r>
            <w:r w:rsidR="00A2236A">
              <w:rPr>
                <w:rFonts w:ascii="Times New Roman" w:hAnsi="Times New Roman" w:cs="Times New Roman"/>
                <w:sz w:val="28"/>
                <w:szCs w:val="28"/>
                <w:lang w:val="ru-RU"/>
              </w:rPr>
              <w:t>1</w:t>
            </w:r>
            <w:r w:rsidR="00C15A80">
              <w:rPr>
                <w:rFonts w:ascii="Times New Roman" w:hAnsi="Times New Roman" w:cs="Times New Roman"/>
                <w:sz w:val="28"/>
                <w:szCs w:val="28"/>
                <w:lang w:val="ru-RU"/>
              </w:rPr>
              <w:t>9</w:t>
            </w:r>
            <w:r w:rsidRPr="00574051">
              <w:rPr>
                <w:rFonts w:ascii="Times New Roman" w:hAnsi="Times New Roman" w:cs="Times New Roman"/>
                <w:sz w:val="28"/>
                <w:szCs w:val="28"/>
                <w:lang w:val="ru-RU"/>
              </w:rPr>
              <w:t xml:space="preserve"> регулярно проводить исследования и опросы населения, усиливать службы доверия, телефоны доверия, которые бы на ранней стадии могли помогать подросткам справляться с жизненными трудностями</w:t>
            </w:r>
            <w:r>
              <w:rPr>
                <w:rFonts w:ascii="Times New Roman" w:hAnsi="Times New Roman" w:cs="Times New Roman"/>
                <w:sz w:val="28"/>
                <w:szCs w:val="28"/>
                <w:lang w:val="ru-RU"/>
              </w:rPr>
              <w:t>;</w:t>
            </w:r>
            <w:r w:rsidRPr="00574051">
              <w:rPr>
                <w:rFonts w:ascii="Times New Roman" w:hAnsi="Times New Roman" w:cs="Times New Roman"/>
                <w:sz w:val="28"/>
                <w:szCs w:val="28"/>
                <w:lang w:val="ru-RU"/>
              </w:rPr>
              <w:t xml:space="preserve"> </w:t>
            </w:r>
          </w:p>
          <w:p w14:paraId="22631D25" w14:textId="7ED0A450" w:rsidR="000D4281" w:rsidRPr="00C2315F" w:rsidRDefault="000D4281" w:rsidP="00A2236A">
            <w:pPr>
              <w:tabs>
                <w:tab w:val="left" w:pos="600"/>
              </w:tabs>
              <w:spacing w:after="120" w:line="240" w:lineRule="auto"/>
              <w:ind w:firstLine="317"/>
              <w:jc w:val="both"/>
              <w:rPr>
                <w:rFonts w:ascii="Times New Roman" w:hAnsi="Times New Roman" w:cs="Times New Roman"/>
                <w:sz w:val="28"/>
                <w:szCs w:val="28"/>
                <w:lang w:val="ru-RU"/>
              </w:rPr>
            </w:pPr>
            <w:r w:rsidRPr="003C5B9C">
              <w:rPr>
                <w:rFonts w:ascii="Times New Roman" w:hAnsi="Times New Roman" w:cs="Times New Roman"/>
                <w:sz w:val="28"/>
                <w:szCs w:val="28"/>
                <w:lang w:val="ru-RU"/>
              </w:rPr>
              <w:t>1</w:t>
            </w:r>
            <w:r>
              <w:rPr>
                <w:rFonts w:ascii="Times New Roman" w:hAnsi="Times New Roman" w:cs="Times New Roman"/>
                <w:sz w:val="28"/>
                <w:szCs w:val="28"/>
                <w:lang w:val="ru-RU"/>
              </w:rPr>
              <w:t>.</w:t>
            </w:r>
            <w:r w:rsidR="00A2236A">
              <w:rPr>
                <w:rFonts w:ascii="Times New Roman" w:hAnsi="Times New Roman" w:cs="Times New Roman"/>
                <w:sz w:val="28"/>
                <w:szCs w:val="28"/>
                <w:lang w:val="ru-RU"/>
              </w:rPr>
              <w:t>2</w:t>
            </w:r>
            <w:r w:rsidR="00C15A80">
              <w:rPr>
                <w:rFonts w:ascii="Times New Roman" w:hAnsi="Times New Roman" w:cs="Times New Roman"/>
                <w:sz w:val="28"/>
                <w:szCs w:val="28"/>
                <w:lang w:val="ru-RU"/>
              </w:rPr>
              <w:t>0</w:t>
            </w:r>
            <w:r>
              <w:rPr>
                <w:rFonts w:ascii="Times New Roman" w:hAnsi="Times New Roman" w:cs="Times New Roman"/>
                <w:sz w:val="28"/>
                <w:szCs w:val="28"/>
                <w:lang w:val="ru-RU"/>
              </w:rPr>
              <w:t xml:space="preserve"> проводить профилактические работы</w:t>
            </w:r>
            <w:r w:rsidR="00DE2B9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с </w:t>
            </w:r>
            <w:r w:rsidRPr="00C2315F">
              <w:rPr>
                <w:rFonts w:ascii="Times New Roman" w:hAnsi="Times New Roman" w:cs="Times New Roman"/>
                <w:sz w:val="28"/>
                <w:szCs w:val="28"/>
                <w:lang w:val="ru-RU"/>
              </w:rPr>
              <w:t>правонарушителями</w:t>
            </w:r>
            <w:r>
              <w:rPr>
                <w:rFonts w:ascii="Times New Roman" w:hAnsi="Times New Roman" w:cs="Times New Roman"/>
                <w:sz w:val="28"/>
                <w:szCs w:val="28"/>
                <w:lang w:val="ru-RU"/>
              </w:rPr>
              <w:t xml:space="preserve"> в сфере семейно-бытовых отношений</w:t>
            </w:r>
            <w:r w:rsidRPr="00C2315F">
              <w:rPr>
                <w:rFonts w:ascii="Times New Roman" w:hAnsi="Times New Roman" w:cs="Times New Roman"/>
                <w:sz w:val="28"/>
                <w:szCs w:val="28"/>
                <w:lang w:val="ru-RU"/>
              </w:rPr>
              <w:t xml:space="preserve">; </w:t>
            </w:r>
          </w:p>
          <w:p w14:paraId="52ADFC01" w14:textId="5045F052" w:rsidR="000D4281" w:rsidRPr="00C2315F" w:rsidRDefault="000D4281" w:rsidP="00A2236A">
            <w:pPr>
              <w:tabs>
                <w:tab w:val="left" w:pos="600"/>
              </w:tabs>
              <w:spacing w:after="120" w:line="240" w:lineRule="auto"/>
              <w:ind w:firstLine="317"/>
              <w:jc w:val="both"/>
              <w:rPr>
                <w:rFonts w:ascii="Times New Roman" w:hAnsi="Times New Roman" w:cs="Times New Roman"/>
                <w:sz w:val="28"/>
                <w:szCs w:val="28"/>
                <w:lang w:val="ru-RU"/>
              </w:rPr>
            </w:pPr>
            <w:r w:rsidRPr="003C5B9C">
              <w:rPr>
                <w:rFonts w:ascii="Times New Roman" w:hAnsi="Times New Roman" w:cs="Times New Roman"/>
                <w:sz w:val="28"/>
                <w:szCs w:val="28"/>
                <w:lang w:val="ru-RU"/>
              </w:rPr>
              <w:t>1</w:t>
            </w:r>
            <w:r>
              <w:rPr>
                <w:rFonts w:ascii="Times New Roman" w:hAnsi="Times New Roman" w:cs="Times New Roman"/>
                <w:sz w:val="28"/>
                <w:szCs w:val="28"/>
                <w:lang w:val="ru-RU"/>
              </w:rPr>
              <w:t>.</w:t>
            </w:r>
            <w:r w:rsidR="00C15A80">
              <w:rPr>
                <w:rFonts w:ascii="Times New Roman" w:hAnsi="Times New Roman" w:cs="Times New Roman"/>
                <w:sz w:val="28"/>
                <w:szCs w:val="28"/>
                <w:lang w:val="ru-RU"/>
              </w:rPr>
              <w:t>21</w:t>
            </w:r>
            <w:r>
              <w:rPr>
                <w:rFonts w:ascii="Times New Roman" w:hAnsi="Times New Roman" w:cs="Times New Roman"/>
                <w:sz w:val="28"/>
                <w:szCs w:val="28"/>
                <w:lang w:val="ru-RU"/>
              </w:rPr>
              <w:t xml:space="preserve"> продолжить работу по</w:t>
            </w:r>
            <w:r w:rsidRPr="00C2315F">
              <w:rPr>
                <w:rFonts w:ascii="Times New Roman" w:hAnsi="Times New Roman" w:cs="Times New Roman"/>
                <w:sz w:val="28"/>
                <w:szCs w:val="28"/>
                <w:lang w:val="ru-RU"/>
              </w:rPr>
              <w:t xml:space="preserve"> </w:t>
            </w:r>
            <w:r>
              <w:rPr>
                <w:rFonts w:ascii="Times New Roman" w:hAnsi="Times New Roman" w:cs="Times New Roman"/>
                <w:sz w:val="28"/>
                <w:szCs w:val="28"/>
                <w:lang w:val="ru-RU"/>
              </w:rPr>
              <w:t>в</w:t>
            </w:r>
            <w:r w:rsidRPr="00C2315F">
              <w:rPr>
                <w:rFonts w:ascii="Times New Roman" w:hAnsi="Times New Roman" w:cs="Times New Roman"/>
                <w:sz w:val="28"/>
                <w:szCs w:val="28"/>
                <w:lang w:val="ru-RU"/>
              </w:rPr>
              <w:t>за</w:t>
            </w:r>
            <w:r>
              <w:rPr>
                <w:rFonts w:ascii="Times New Roman" w:hAnsi="Times New Roman" w:cs="Times New Roman"/>
                <w:sz w:val="28"/>
                <w:szCs w:val="28"/>
                <w:lang w:val="ru-RU"/>
              </w:rPr>
              <w:t>имодействию</w:t>
            </w:r>
            <w:r w:rsidRPr="00C2315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с </w:t>
            </w:r>
            <w:r w:rsidRPr="00C2315F">
              <w:rPr>
                <w:rFonts w:ascii="Times New Roman" w:hAnsi="Times New Roman" w:cs="Times New Roman"/>
                <w:sz w:val="28"/>
                <w:szCs w:val="28"/>
                <w:lang w:val="ru-RU"/>
              </w:rPr>
              <w:t>НПО</w:t>
            </w:r>
            <w:r w:rsidR="00DE2B9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 части профилактики правонарушений в сфере </w:t>
            </w:r>
            <w:r w:rsidR="00410B99">
              <w:rPr>
                <w:rFonts w:ascii="Times New Roman" w:hAnsi="Times New Roman" w:cs="Times New Roman"/>
                <w:sz w:val="28"/>
                <w:szCs w:val="28"/>
                <w:lang w:val="ru-RU"/>
              </w:rPr>
              <w:t>семейно-бытовых отношений</w:t>
            </w:r>
            <w:r w:rsidRPr="00C2315F">
              <w:rPr>
                <w:rFonts w:ascii="Times New Roman" w:hAnsi="Times New Roman" w:cs="Times New Roman"/>
                <w:sz w:val="28"/>
                <w:szCs w:val="28"/>
                <w:lang w:val="ru-RU"/>
              </w:rPr>
              <w:t xml:space="preserve">; </w:t>
            </w:r>
          </w:p>
          <w:p w14:paraId="7837C626" w14:textId="02F861F4" w:rsidR="00585680" w:rsidRPr="00C2315F" w:rsidRDefault="000D4281" w:rsidP="00A2236A">
            <w:pPr>
              <w:tabs>
                <w:tab w:val="left" w:pos="600"/>
              </w:tabs>
              <w:spacing w:after="120" w:line="240" w:lineRule="auto"/>
              <w:ind w:firstLine="317"/>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C15A80">
              <w:rPr>
                <w:rFonts w:ascii="Times New Roman" w:hAnsi="Times New Roman" w:cs="Times New Roman"/>
                <w:sz w:val="28"/>
                <w:szCs w:val="28"/>
                <w:lang w:val="ru-RU"/>
              </w:rPr>
              <w:t>22</w:t>
            </w:r>
            <w:r>
              <w:rPr>
                <w:rFonts w:ascii="Times New Roman" w:hAnsi="Times New Roman" w:cs="Times New Roman"/>
                <w:sz w:val="28"/>
                <w:szCs w:val="28"/>
                <w:lang w:val="ru-RU"/>
              </w:rPr>
              <w:t xml:space="preserve"> проработать вопрос по </w:t>
            </w:r>
            <w:r w:rsidRPr="00C2315F">
              <w:rPr>
                <w:rFonts w:ascii="Times New Roman" w:hAnsi="Times New Roman" w:cs="Times New Roman"/>
                <w:sz w:val="28"/>
                <w:szCs w:val="28"/>
                <w:lang w:val="ru-RU"/>
              </w:rPr>
              <w:t>обучени</w:t>
            </w:r>
            <w:r>
              <w:rPr>
                <w:rFonts w:ascii="Times New Roman" w:hAnsi="Times New Roman" w:cs="Times New Roman"/>
                <w:sz w:val="28"/>
                <w:szCs w:val="28"/>
                <w:lang w:val="ru-RU"/>
              </w:rPr>
              <w:t>ю</w:t>
            </w:r>
            <w:r w:rsidRPr="00C2315F">
              <w:rPr>
                <w:rFonts w:ascii="Times New Roman" w:hAnsi="Times New Roman" w:cs="Times New Roman"/>
                <w:sz w:val="28"/>
                <w:szCs w:val="28"/>
                <w:lang w:val="ru-RU"/>
              </w:rPr>
              <w:t xml:space="preserve"> сотрудников навыкам рабо</w:t>
            </w:r>
            <w:r>
              <w:rPr>
                <w:rFonts w:ascii="Times New Roman" w:hAnsi="Times New Roman" w:cs="Times New Roman"/>
                <w:sz w:val="28"/>
                <w:szCs w:val="28"/>
                <w:lang w:val="ru-RU"/>
              </w:rPr>
              <w:t>ты с жертвами бытового насилия.</w:t>
            </w:r>
          </w:p>
          <w:p w14:paraId="1D06CE3C" w14:textId="2CFEF2ED" w:rsidR="002D012A" w:rsidRPr="002D012A" w:rsidRDefault="002D012A" w:rsidP="00A2236A">
            <w:pPr>
              <w:pStyle w:val="af5"/>
              <w:tabs>
                <w:tab w:val="left" w:pos="600"/>
                <w:tab w:val="left" w:pos="742"/>
              </w:tabs>
              <w:spacing w:after="0" w:line="240" w:lineRule="auto"/>
              <w:ind w:left="0" w:firstLine="317"/>
              <w:jc w:val="both"/>
              <w:rPr>
                <w:rFonts w:ascii="Times New Roman" w:hAnsi="Times New Roman" w:cs="Times New Roman"/>
                <w:b/>
                <w:sz w:val="28"/>
                <w:szCs w:val="28"/>
                <w:lang w:val="ru-RU"/>
              </w:rPr>
            </w:pPr>
            <w:r>
              <w:rPr>
                <w:rFonts w:ascii="Times New Roman" w:hAnsi="Times New Roman" w:cs="Times New Roman"/>
                <w:sz w:val="28"/>
                <w:szCs w:val="28"/>
                <w:lang w:val="ru-RU"/>
              </w:rPr>
              <w:t>2</w:t>
            </w:r>
            <w:r w:rsidRPr="00574051">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574051">
              <w:rPr>
                <w:rFonts w:ascii="Times New Roman" w:hAnsi="Times New Roman" w:cs="Times New Roman"/>
                <w:b/>
                <w:sz w:val="28"/>
                <w:szCs w:val="28"/>
                <w:lang w:val="ru-RU"/>
              </w:rPr>
              <w:t xml:space="preserve">Рекомендовать </w:t>
            </w:r>
            <w:r>
              <w:rPr>
                <w:rFonts w:ascii="Times New Roman" w:hAnsi="Times New Roman" w:cs="Times New Roman"/>
                <w:b/>
                <w:sz w:val="28"/>
                <w:szCs w:val="28"/>
                <w:lang w:val="ru-RU"/>
              </w:rPr>
              <w:t>Следственному департаменту МВД РК</w:t>
            </w:r>
            <w:r>
              <w:rPr>
                <w:rFonts w:ascii="Times New Roman" w:hAnsi="Times New Roman" w:cs="Times New Roman"/>
                <w:b/>
                <w:color w:val="FF0000"/>
                <w:sz w:val="28"/>
                <w:szCs w:val="28"/>
                <w:lang w:val="ru-RU"/>
              </w:rPr>
              <w:t xml:space="preserve"> </w:t>
            </w:r>
            <w:r w:rsidRPr="002D012A">
              <w:rPr>
                <w:rFonts w:ascii="Times New Roman" w:hAnsi="Times New Roman" w:cs="Times New Roman"/>
                <w:sz w:val="28"/>
                <w:szCs w:val="28"/>
                <w:lang w:val="ru-RU"/>
              </w:rPr>
              <w:t xml:space="preserve">в ходе досудебного расследования уголовных дел по ст.105 УК в обязательном порядке принимать меры по установлению причин и </w:t>
            </w:r>
            <w:proofErr w:type="gramStart"/>
            <w:r w:rsidRPr="002D012A">
              <w:rPr>
                <w:rFonts w:ascii="Times New Roman" w:hAnsi="Times New Roman" w:cs="Times New Roman"/>
                <w:sz w:val="28"/>
                <w:szCs w:val="28"/>
                <w:lang w:val="ru-RU"/>
              </w:rPr>
              <w:t>условий</w:t>
            </w:r>
            <w:proofErr w:type="gramEnd"/>
            <w:r w:rsidRPr="002D012A">
              <w:rPr>
                <w:rFonts w:ascii="Times New Roman" w:hAnsi="Times New Roman" w:cs="Times New Roman"/>
                <w:sz w:val="28"/>
                <w:szCs w:val="28"/>
                <w:lang w:val="ru-RU"/>
              </w:rPr>
              <w:t xml:space="preserve"> способствовавших совершению суицида несовершеннолетними лицами с внесением представлений в порядке ст.200 УПК об устранении причин и условий, способствовавших совершению уголовного правонарушения.</w:t>
            </w:r>
            <w:r w:rsidRPr="002D012A">
              <w:rPr>
                <w:rFonts w:ascii="Times New Roman" w:hAnsi="Times New Roman" w:cs="Times New Roman"/>
                <w:b/>
                <w:sz w:val="28"/>
                <w:szCs w:val="28"/>
                <w:lang w:val="ru-RU"/>
              </w:rPr>
              <w:t xml:space="preserve"> </w:t>
            </w:r>
          </w:p>
          <w:p w14:paraId="7C828492" w14:textId="7CEBC618" w:rsidR="000D4281" w:rsidRDefault="002D012A" w:rsidP="00A2236A">
            <w:pPr>
              <w:pStyle w:val="af5"/>
              <w:tabs>
                <w:tab w:val="left" w:pos="600"/>
              </w:tabs>
              <w:spacing w:after="0" w:line="240" w:lineRule="auto"/>
              <w:ind w:left="0" w:firstLine="317"/>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3. Общественному совету </w:t>
            </w:r>
            <w:r w:rsidR="00EC7189">
              <w:rPr>
                <w:rFonts w:ascii="Times New Roman" w:hAnsi="Times New Roman" w:cs="Times New Roman"/>
                <w:b/>
                <w:sz w:val="28"/>
                <w:szCs w:val="28"/>
                <w:lang w:val="ru-RU"/>
              </w:rPr>
              <w:t>и Комитету административной полиции проработать вопрос о н</w:t>
            </w:r>
            <w:r w:rsidR="00FD031A">
              <w:rPr>
                <w:rFonts w:ascii="Times New Roman" w:hAnsi="Times New Roman" w:cs="Times New Roman"/>
                <w:b/>
                <w:sz w:val="28"/>
                <w:szCs w:val="28"/>
                <w:lang w:val="ru-RU"/>
              </w:rPr>
              <w:t>аправ</w:t>
            </w:r>
            <w:r w:rsidR="00EC7189">
              <w:rPr>
                <w:rFonts w:ascii="Times New Roman" w:hAnsi="Times New Roman" w:cs="Times New Roman"/>
                <w:b/>
                <w:sz w:val="28"/>
                <w:szCs w:val="28"/>
                <w:lang w:val="ru-RU"/>
              </w:rPr>
              <w:t>лении</w:t>
            </w:r>
            <w:r w:rsidR="00FD031A">
              <w:rPr>
                <w:rFonts w:ascii="Times New Roman" w:hAnsi="Times New Roman" w:cs="Times New Roman"/>
                <w:b/>
                <w:sz w:val="28"/>
                <w:szCs w:val="28"/>
                <w:lang w:val="ru-RU"/>
              </w:rPr>
              <w:t xml:space="preserve"> </w:t>
            </w:r>
            <w:r w:rsidR="00A2236A">
              <w:rPr>
                <w:rFonts w:ascii="Times New Roman" w:hAnsi="Times New Roman" w:cs="Times New Roman"/>
                <w:b/>
                <w:sz w:val="28"/>
                <w:szCs w:val="28"/>
                <w:lang w:val="ru-RU"/>
              </w:rPr>
              <w:t>в М</w:t>
            </w:r>
            <w:r w:rsidR="00410B99">
              <w:rPr>
                <w:rFonts w:ascii="Times New Roman" w:hAnsi="Times New Roman" w:cs="Times New Roman"/>
                <w:b/>
                <w:sz w:val="28"/>
                <w:szCs w:val="28"/>
                <w:lang w:val="ru-RU"/>
              </w:rPr>
              <w:t>инистерство</w:t>
            </w:r>
            <w:r w:rsidR="00A2236A">
              <w:rPr>
                <w:rFonts w:ascii="Times New Roman" w:hAnsi="Times New Roman" w:cs="Times New Roman"/>
                <w:b/>
                <w:sz w:val="28"/>
                <w:szCs w:val="28"/>
                <w:lang w:val="ru-RU"/>
              </w:rPr>
              <w:t xml:space="preserve"> культуры</w:t>
            </w:r>
            <w:r w:rsidR="00DE2B94">
              <w:rPr>
                <w:rFonts w:ascii="Times New Roman" w:hAnsi="Times New Roman" w:cs="Times New Roman"/>
                <w:b/>
                <w:sz w:val="28"/>
                <w:szCs w:val="28"/>
                <w:lang w:val="ru-RU"/>
              </w:rPr>
              <w:t xml:space="preserve"> </w:t>
            </w:r>
            <w:r w:rsidR="00A2236A">
              <w:rPr>
                <w:rFonts w:ascii="Times New Roman" w:hAnsi="Times New Roman" w:cs="Times New Roman"/>
                <w:b/>
                <w:sz w:val="28"/>
                <w:szCs w:val="28"/>
                <w:lang w:val="ru-RU"/>
              </w:rPr>
              <w:t>и информации, а также труда и социальной защиты</w:t>
            </w:r>
            <w:r w:rsidR="00EC7189">
              <w:rPr>
                <w:rFonts w:ascii="Times New Roman" w:hAnsi="Times New Roman" w:cs="Times New Roman"/>
                <w:b/>
                <w:sz w:val="28"/>
                <w:szCs w:val="28"/>
                <w:lang w:val="ru-RU"/>
              </w:rPr>
              <w:t xml:space="preserve"> рекомендаций</w:t>
            </w:r>
            <w:r w:rsidR="00410B99">
              <w:rPr>
                <w:rFonts w:ascii="Times New Roman" w:hAnsi="Times New Roman" w:cs="Times New Roman"/>
                <w:b/>
                <w:sz w:val="28"/>
                <w:szCs w:val="28"/>
                <w:lang w:val="ru-RU"/>
              </w:rPr>
              <w:t xml:space="preserve"> в сфере семейно-бытового насилия</w:t>
            </w:r>
            <w:r w:rsidR="00A2236A">
              <w:rPr>
                <w:rFonts w:ascii="Times New Roman" w:hAnsi="Times New Roman" w:cs="Times New Roman"/>
                <w:b/>
                <w:sz w:val="28"/>
                <w:szCs w:val="28"/>
                <w:lang w:val="ru-RU"/>
              </w:rPr>
              <w:t>:</w:t>
            </w:r>
          </w:p>
          <w:p w14:paraId="3264A1BE" w14:textId="196261ED" w:rsidR="00574051" w:rsidRDefault="00A2236A" w:rsidP="00A2236A">
            <w:pPr>
              <w:tabs>
                <w:tab w:val="left" w:pos="600"/>
              </w:tabs>
              <w:spacing w:after="120" w:line="240" w:lineRule="auto"/>
              <w:ind w:firstLine="317"/>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29167E">
              <w:rPr>
                <w:rFonts w:ascii="Times New Roman" w:hAnsi="Times New Roman" w:cs="Times New Roman"/>
                <w:sz w:val="28"/>
                <w:szCs w:val="28"/>
                <w:lang w:val="ru-RU"/>
              </w:rPr>
              <w:t>.</w:t>
            </w:r>
            <w:r>
              <w:rPr>
                <w:rFonts w:ascii="Times New Roman" w:hAnsi="Times New Roman" w:cs="Times New Roman"/>
                <w:sz w:val="28"/>
                <w:szCs w:val="28"/>
                <w:lang w:val="ru-RU"/>
              </w:rPr>
              <w:t>1</w:t>
            </w:r>
            <w:r w:rsidR="0029167E">
              <w:rPr>
                <w:rFonts w:ascii="Times New Roman" w:hAnsi="Times New Roman" w:cs="Times New Roman"/>
                <w:sz w:val="28"/>
                <w:szCs w:val="28"/>
                <w:lang w:val="ru-RU"/>
              </w:rPr>
              <w:t xml:space="preserve"> проводить</w:t>
            </w:r>
            <w:r w:rsidR="00574051" w:rsidRPr="00C2315F">
              <w:rPr>
                <w:rFonts w:ascii="Times New Roman" w:hAnsi="Times New Roman" w:cs="Times New Roman"/>
                <w:sz w:val="28"/>
                <w:szCs w:val="28"/>
                <w:lang w:val="ru-RU"/>
              </w:rPr>
              <w:t xml:space="preserve"> системный мониторинг и анализ проблем, связанных с вопросами социального неблагополучия и бытового насилия;</w:t>
            </w:r>
          </w:p>
          <w:p w14:paraId="599DCFB6" w14:textId="12AFADD2" w:rsidR="00574051" w:rsidRPr="00C2315F" w:rsidRDefault="00A2236A" w:rsidP="00A2236A">
            <w:pPr>
              <w:tabs>
                <w:tab w:val="left" w:pos="600"/>
              </w:tabs>
              <w:spacing w:after="120" w:line="240" w:lineRule="auto"/>
              <w:ind w:firstLine="317"/>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29167E">
              <w:rPr>
                <w:rFonts w:ascii="Times New Roman" w:hAnsi="Times New Roman" w:cs="Times New Roman"/>
                <w:sz w:val="28"/>
                <w:szCs w:val="28"/>
                <w:lang w:val="ru-RU"/>
              </w:rPr>
              <w:t>.</w:t>
            </w:r>
            <w:r>
              <w:rPr>
                <w:rFonts w:ascii="Times New Roman" w:hAnsi="Times New Roman" w:cs="Times New Roman"/>
                <w:sz w:val="28"/>
                <w:szCs w:val="28"/>
                <w:lang w:val="ru-RU"/>
              </w:rPr>
              <w:t>2</w:t>
            </w:r>
            <w:r w:rsidR="0029167E">
              <w:rPr>
                <w:rFonts w:ascii="Times New Roman" w:hAnsi="Times New Roman" w:cs="Times New Roman"/>
                <w:sz w:val="28"/>
                <w:szCs w:val="28"/>
                <w:lang w:val="ru-RU"/>
              </w:rPr>
              <w:t xml:space="preserve"> проработать</w:t>
            </w:r>
            <w:r w:rsidR="00574051" w:rsidRPr="00C2315F">
              <w:rPr>
                <w:rFonts w:ascii="Times New Roman" w:hAnsi="Times New Roman" w:cs="Times New Roman"/>
                <w:sz w:val="28"/>
                <w:szCs w:val="28"/>
                <w:lang w:val="ru-RU"/>
              </w:rPr>
              <w:t xml:space="preserve"> эффективный механизм выявления жертв бытового насилия и семей, находящихся в социально опасной ситуации;</w:t>
            </w:r>
          </w:p>
          <w:p w14:paraId="5DAB3E62" w14:textId="54B27B4A" w:rsidR="00574051" w:rsidRPr="00C2315F" w:rsidRDefault="00A2236A" w:rsidP="00A2236A">
            <w:pPr>
              <w:tabs>
                <w:tab w:val="left" w:pos="600"/>
              </w:tabs>
              <w:spacing w:after="120" w:line="240" w:lineRule="auto"/>
              <w:ind w:firstLine="317"/>
              <w:jc w:val="both"/>
              <w:rPr>
                <w:rFonts w:ascii="Times New Roman" w:hAnsi="Times New Roman" w:cs="Times New Roman"/>
                <w:sz w:val="28"/>
                <w:szCs w:val="28"/>
                <w:lang w:val="ru-RU"/>
              </w:rPr>
            </w:pPr>
            <w:r>
              <w:rPr>
                <w:rFonts w:ascii="Times New Roman" w:hAnsi="Times New Roman" w:cs="Times New Roman"/>
                <w:sz w:val="28"/>
                <w:szCs w:val="28"/>
                <w:lang w:val="ru-RU"/>
              </w:rPr>
              <w:t>3.3</w:t>
            </w:r>
            <w:r w:rsidR="001C6905">
              <w:rPr>
                <w:rFonts w:ascii="Times New Roman" w:hAnsi="Times New Roman" w:cs="Times New Roman"/>
                <w:sz w:val="28"/>
                <w:szCs w:val="28"/>
                <w:lang w:val="ru-RU"/>
              </w:rPr>
              <w:t xml:space="preserve"> провести работу по </w:t>
            </w:r>
            <w:r w:rsidR="00574051" w:rsidRPr="00C2315F">
              <w:rPr>
                <w:rFonts w:ascii="Times New Roman" w:hAnsi="Times New Roman" w:cs="Times New Roman"/>
                <w:sz w:val="28"/>
                <w:szCs w:val="28"/>
                <w:lang w:val="ru-RU"/>
              </w:rPr>
              <w:t>формирова</w:t>
            </w:r>
            <w:r w:rsidR="001C6905">
              <w:rPr>
                <w:rFonts w:ascii="Times New Roman" w:hAnsi="Times New Roman" w:cs="Times New Roman"/>
                <w:sz w:val="28"/>
                <w:szCs w:val="28"/>
                <w:lang w:val="ru-RU"/>
              </w:rPr>
              <w:t>нию</w:t>
            </w:r>
            <w:r w:rsidR="00574051" w:rsidRPr="00C2315F">
              <w:rPr>
                <w:rFonts w:ascii="Times New Roman" w:hAnsi="Times New Roman" w:cs="Times New Roman"/>
                <w:sz w:val="28"/>
                <w:szCs w:val="28"/>
                <w:lang w:val="ru-RU"/>
              </w:rPr>
              <w:t xml:space="preserve"> благоприятн</w:t>
            </w:r>
            <w:r w:rsidR="001C6905">
              <w:rPr>
                <w:rFonts w:ascii="Times New Roman" w:hAnsi="Times New Roman" w:cs="Times New Roman"/>
                <w:sz w:val="28"/>
                <w:szCs w:val="28"/>
                <w:lang w:val="ru-RU"/>
              </w:rPr>
              <w:t>ой</w:t>
            </w:r>
            <w:r w:rsidR="00574051" w:rsidRPr="00C2315F">
              <w:rPr>
                <w:rFonts w:ascii="Times New Roman" w:hAnsi="Times New Roman" w:cs="Times New Roman"/>
                <w:sz w:val="28"/>
                <w:szCs w:val="28"/>
                <w:lang w:val="ru-RU"/>
              </w:rPr>
              <w:t xml:space="preserve"> конкурентн</w:t>
            </w:r>
            <w:r w:rsidR="001C6905">
              <w:rPr>
                <w:rFonts w:ascii="Times New Roman" w:hAnsi="Times New Roman" w:cs="Times New Roman"/>
                <w:sz w:val="28"/>
                <w:szCs w:val="28"/>
                <w:lang w:val="ru-RU"/>
              </w:rPr>
              <w:t>ой</w:t>
            </w:r>
            <w:r w:rsidR="00574051" w:rsidRPr="00C2315F">
              <w:rPr>
                <w:rFonts w:ascii="Times New Roman" w:hAnsi="Times New Roman" w:cs="Times New Roman"/>
                <w:sz w:val="28"/>
                <w:szCs w:val="28"/>
                <w:lang w:val="ru-RU"/>
              </w:rPr>
              <w:t xml:space="preserve"> сред</w:t>
            </w:r>
            <w:r w:rsidR="001C6905">
              <w:rPr>
                <w:rFonts w:ascii="Times New Roman" w:hAnsi="Times New Roman" w:cs="Times New Roman"/>
                <w:sz w:val="28"/>
                <w:szCs w:val="28"/>
                <w:lang w:val="ru-RU"/>
              </w:rPr>
              <w:t>ы</w:t>
            </w:r>
            <w:r w:rsidR="00574051" w:rsidRPr="00C2315F">
              <w:rPr>
                <w:rFonts w:ascii="Times New Roman" w:hAnsi="Times New Roman" w:cs="Times New Roman"/>
                <w:sz w:val="28"/>
                <w:szCs w:val="28"/>
                <w:lang w:val="ru-RU"/>
              </w:rPr>
              <w:t xml:space="preserve"> и услови</w:t>
            </w:r>
            <w:r w:rsidR="001C6905">
              <w:rPr>
                <w:rFonts w:ascii="Times New Roman" w:hAnsi="Times New Roman" w:cs="Times New Roman"/>
                <w:sz w:val="28"/>
                <w:szCs w:val="28"/>
                <w:lang w:val="ru-RU"/>
              </w:rPr>
              <w:t>й</w:t>
            </w:r>
            <w:r w:rsidR="00574051" w:rsidRPr="00C2315F">
              <w:rPr>
                <w:rFonts w:ascii="Times New Roman" w:hAnsi="Times New Roman" w:cs="Times New Roman"/>
                <w:sz w:val="28"/>
                <w:szCs w:val="28"/>
                <w:lang w:val="ru-RU"/>
              </w:rPr>
              <w:t xml:space="preserve"> для функционирования кризисных центров; </w:t>
            </w:r>
          </w:p>
          <w:p w14:paraId="54F5D4D1" w14:textId="58850D91" w:rsidR="00FD031A" w:rsidRDefault="00A2236A" w:rsidP="00A2236A">
            <w:pPr>
              <w:tabs>
                <w:tab w:val="left" w:pos="600"/>
              </w:tabs>
              <w:spacing w:after="120" w:line="240" w:lineRule="auto"/>
              <w:ind w:firstLine="317"/>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FD031A">
              <w:rPr>
                <w:rFonts w:ascii="Times New Roman" w:hAnsi="Times New Roman" w:cs="Times New Roman"/>
                <w:sz w:val="28"/>
                <w:szCs w:val="28"/>
                <w:lang w:val="ru-RU"/>
              </w:rPr>
              <w:t>.</w:t>
            </w:r>
            <w:r>
              <w:rPr>
                <w:rFonts w:ascii="Times New Roman" w:hAnsi="Times New Roman" w:cs="Times New Roman"/>
                <w:sz w:val="28"/>
                <w:szCs w:val="28"/>
                <w:lang w:val="ru-RU"/>
              </w:rPr>
              <w:t>4</w:t>
            </w:r>
            <w:r w:rsidR="00FD031A">
              <w:rPr>
                <w:rFonts w:ascii="Times New Roman" w:hAnsi="Times New Roman" w:cs="Times New Roman"/>
                <w:sz w:val="28"/>
                <w:szCs w:val="28"/>
                <w:lang w:val="ru-RU"/>
              </w:rPr>
              <w:t xml:space="preserve"> рассмотреть возможность создания </w:t>
            </w:r>
            <w:r w:rsidR="00FD031A" w:rsidRPr="00C2315F">
              <w:rPr>
                <w:rFonts w:ascii="Times New Roman" w:hAnsi="Times New Roman" w:cs="Times New Roman"/>
                <w:sz w:val="28"/>
                <w:szCs w:val="28"/>
                <w:lang w:val="ru-RU"/>
              </w:rPr>
              <w:t>службы поддержки сем</w:t>
            </w:r>
            <w:r w:rsidR="00EC7189">
              <w:rPr>
                <w:rFonts w:ascii="Times New Roman" w:hAnsi="Times New Roman" w:cs="Times New Roman"/>
                <w:sz w:val="28"/>
                <w:szCs w:val="28"/>
                <w:lang w:val="ru-RU"/>
              </w:rPr>
              <w:t>ьи, особенно на районном уровне.</w:t>
            </w:r>
          </w:p>
          <w:p w14:paraId="6ED4A11E" w14:textId="77777777" w:rsidR="00DE2B94" w:rsidRDefault="00DE2B94" w:rsidP="00A2236A">
            <w:pPr>
              <w:tabs>
                <w:tab w:val="left" w:pos="600"/>
                <w:tab w:val="left" w:pos="1055"/>
              </w:tabs>
              <w:spacing w:after="0" w:line="240" w:lineRule="auto"/>
              <w:ind w:firstLine="317"/>
              <w:jc w:val="both"/>
              <w:rPr>
                <w:rFonts w:ascii="Times New Roman" w:eastAsia="Times New Roman" w:hAnsi="Times New Roman" w:cs="Times New Roman"/>
                <w:b/>
                <w:sz w:val="28"/>
                <w:szCs w:val="28"/>
                <w:lang w:val="ru-RU" w:eastAsia="ru-RU"/>
              </w:rPr>
            </w:pPr>
          </w:p>
          <w:p w14:paraId="20CA7CA9" w14:textId="78AC1698" w:rsidR="00296544" w:rsidRPr="00574051" w:rsidRDefault="00A2236A" w:rsidP="00A2236A">
            <w:pPr>
              <w:tabs>
                <w:tab w:val="left" w:pos="600"/>
                <w:tab w:val="left" w:pos="1055"/>
              </w:tabs>
              <w:spacing w:after="0" w:line="240" w:lineRule="auto"/>
              <w:ind w:firstLine="31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lastRenderedPageBreak/>
              <w:t>4</w:t>
            </w:r>
            <w:r w:rsidR="00296544" w:rsidRPr="00574051">
              <w:rPr>
                <w:rFonts w:ascii="Times New Roman" w:eastAsia="Times New Roman" w:hAnsi="Times New Roman" w:cs="Times New Roman"/>
                <w:b/>
                <w:sz w:val="28"/>
                <w:szCs w:val="28"/>
                <w:lang w:val="ru-RU" w:eastAsia="ru-RU"/>
              </w:rPr>
              <w:t>.</w:t>
            </w:r>
            <w:r w:rsidR="00065FDF" w:rsidRPr="00574051">
              <w:rPr>
                <w:rFonts w:ascii="Times New Roman" w:eastAsia="Times New Roman" w:hAnsi="Times New Roman" w:cs="Times New Roman"/>
                <w:sz w:val="28"/>
                <w:szCs w:val="28"/>
                <w:lang w:val="ru-RU" w:eastAsia="ru-RU"/>
              </w:rPr>
              <w:t xml:space="preserve"> </w:t>
            </w:r>
            <w:r w:rsidR="00820F81" w:rsidRPr="00574051">
              <w:rPr>
                <w:rFonts w:ascii="Times New Roman" w:eastAsia="Times New Roman" w:hAnsi="Times New Roman" w:cs="Times New Roman"/>
                <w:b/>
                <w:sz w:val="28"/>
                <w:szCs w:val="28"/>
                <w:lang w:val="ru-RU" w:eastAsia="ru-RU"/>
              </w:rPr>
              <w:t xml:space="preserve">Рекомендовать </w:t>
            </w:r>
            <w:r w:rsidR="00296544" w:rsidRPr="00574051">
              <w:rPr>
                <w:rFonts w:ascii="Times New Roman" w:eastAsia="Times New Roman" w:hAnsi="Times New Roman" w:cs="Times New Roman"/>
                <w:b/>
                <w:sz w:val="28"/>
                <w:szCs w:val="28"/>
                <w:lang w:val="ru-RU" w:eastAsia="ru-RU"/>
              </w:rPr>
              <w:t>Департамент</w:t>
            </w:r>
            <w:r w:rsidR="00820F81" w:rsidRPr="00574051">
              <w:rPr>
                <w:rFonts w:ascii="Times New Roman" w:eastAsia="Times New Roman" w:hAnsi="Times New Roman" w:cs="Times New Roman"/>
                <w:b/>
                <w:sz w:val="28"/>
                <w:szCs w:val="28"/>
                <w:lang w:val="ru-RU" w:eastAsia="ru-RU"/>
              </w:rPr>
              <w:t>у</w:t>
            </w:r>
            <w:r w:rsidR="00296544" w:rsidRPr="00574051">
              <w:rPr>
                <w:rFonts w:ascii="Times New Roman" w:eastAsia="Times New Roman" w:hAnsi="Times New Roman" w:cs="Times New Roman"/>
                <w:b/>
                <w:sz w:val="28"/>
                <w:szCs w:val="28"/>
                <w:lang w:val="ru-RU" w:eastAsia="ru-RU"/>
              </w:rPr>
              <w:t xml:space="preserve"> </w:t>
            </w:r>
            <w:proofErr w:type="spellStart"/>
            <w:r w:rsidR="00296544" w:rsidRPr="00574051">
              <w:rPr>
                <w:rFonts w:ascii="Times New Roman" w:eastAsia="Times New Roman" w:hAnsi="Times New Roman" w:cs="Times New Roman"/>
                <w:b/>
                <w:sz w:val="28"/>
                <w:szCs w:val="28"/>
                <w:lang w:val="ru-RU" w:eastAsia="ru-RU"/>
              </w:rPr>
              <w:t>и</w:t>
            </w:r>
            <w:r w:rsidR="00107BD6">
              <w:rPr>
                <w:rFonts w:ascii="Times New Roman" w:eastAsia="Times New Roman" w:hAnsi="Times New Roman" w:cs="Times New Roman"/>
                <w:b/>
                <w:sz w:val="28"/>
                <w:szCs w:val="28"/>
                <w:lang w:val="ru-RU" w:eastAsia="ru-RU"/>
              </w:rPr>
              <w:t>миджевой</w:t>
            </w:r>
            <w:proofErr w:type="spellEnd"/>
            <w:r w:rsidR="00107BD6">
              <w:rPr>
                <w:rFonts w:ascii="Times New Roman" w:eastAsia="Times New Roman" w:hAnsi="Times New Roman" w:cs="Times New Roman"/>
                <w:b/>
                <w:sz w:val="28"/>
                <w:szCs w:val="28"/>
                <w:lang w:val="ru-RU" w:eastAsia="ru-RU"/>
              </w:rPr>
              <w:t xml:space="preserve"> работы и внутренних коммуникаций </w:t>
            </w:r>
            <w:r w:rsidR="008C598D" w:rsidRPr="00574051">
              <w:rPr>
                <w:rFonts w:ascii="Times New Roman" w:eastAsia="Times New Roman" w:hAnsi="Times New Roman" w:cs="Times New Roman"/>
                <w:sz w:val="28"/>
                <w:szCs w:val="28"/>
                <w:lang w:val="ru-RU" w:eastAsia="ru-RU"/>
              </w:rPr>
              <w:t>акцентировать внимание</w:t>
            </w:r>
            <w:r w:rsidR="00820F81" w:rsidRPr="00574051">
              <w:rPr>
                <w:rFonts w:ascii="Times New Roman" w:eastAsia="Times New Roman" w:hAnsi="Times New Roman" w:cs="Times New Roman"/>
                <w:sz w:val="28"/>
                <w:szCs w:val="28"/>
                <w:lang w:val="ru-RU" w:eastAsia="ru-RU"/>
              </w:rPr>
              <w:t xml:space="preserve"> </w:t>
            </w:r>
            <w:r w:rsidR="008C598D" w:rsidRPr="00574051">
              <w:rPr>
                <w:rFonts w:ascii="Times New Roman" w:eastAsia="Times New Roman" w:hAnsi="Times New Roman" w:cs="Times New Roman"/>
                <w:sz w:val="28"/>
                <w:szCs w:val="28"/>
                <w:lang w:val="ru-RU" w:eastAsia="ru-RU"/>
              </w:rPr>
              <w:t xml:space="preserve">на </w:t>
            </w:r>
            <w:r w:rsidR="00574051">
              <w:rPr>
                <w:rFonts w:ascii="Times New Roman" w:eastAsia="Times New Roman" w:hAnsi="Times New Roman" w:cs="Times New Roman"/>
                <w:sz w:val="28"/>
                <w:szCs w:val="28"/>
                <w:lang w:val="ru-RU" w:eastAsia="ru-RU"/>
              </w:rPr>
              <w:t>рекомендации экспертов и представителей НПО о семейно-бытовом насилии</w:t>
            </w:r>
            <w:r w:rsidR="00B662F3" w:rsidRPr="00574051">
              <w:rPr>
                <w:rFonts w:ascii="Times New Roman" w:eastAsia="Times New Roman" w:hAnsi="Times New Roman" w:cs="Times New Roman"/>
                <w:sz w:val="28"/>
                <w:szCs w:val="28"/>
                <w:lang w:val="ru-RU" w:eastAsia="ru-RU"/>
              </w:rPr>
              <w:t xml:space="preserve"> </w:t>
            </w:r>
            <w:r w:rsidR="00820F81" w:rsidRPr="00574051">
              <w:rPr>
                <w:rFonts w:ascii="Times New Roman" w:eastAsia="Times New Roman" w:hAnsi="Times New Roman" w:cs="Times New Roman"/>
                <w:sz w:val="28"/>
                <w:szCs w:val="28"/>
                <w:lang w:val="ru-RU" w:eastAsia="ru-RU"/>
              </w:rPr>
              <w:t>с</w:t>
            </w:r>
            <w:r w:rsidR="008C598D" w:rsidRPr="00574051">
              <w:rPr>
                <w:rFonts w:ascii="Times New Roman" w:eastAsia="Times New Roman" w:hAnsi="Times New Roman" w:cs="Times New Roman"/>
                <w:sz w:val="28"/>
                <w:szCs w:val="28"/>
                <w:lang w:val="ru-RU" w:eastAsia="ru-RU"/>
              </w:rPr>
              <w:t xml:space="preserve"> широким</w:t>
            </w:r>
            <w:r w:rsidR="00820F81" w:rsidRPr="00574051">
              <w:rPr>
                <w:rFonts w:ascii="Times New Roman" w:eastAsia="Times New Roman" w:hAnsi="Times New Roman" w:cs="Times New Roman"/>
                <w:sz w:val="28"/>
                <w:szCs w:val="28"/>
                <w:lang w:val="ru-RU" w:eastAsia="ru-RU"/>
              </w:rPr>
              <w:t xml:space="preserve"> ос</w:t>
            </w:r>
            <w:r w:rsidR="00D54E37" w:rsidRPr="00574051">
              <w:rPr>
                <w:rFonts w:ascii="Times New Roman" w:eastAsia="Times New Roman" w:hAnsi="Times New Roman" w:cs="Times New Roman"/>
                <w:sz w:val="28"/>
                <w:szCs w:val="28"/>
                <w:lang w:val="ru-RU" w:eastAsia="ru-RU"/>
              </w:rPr>
              <w:t>вещением</w:t>
            </w:r>
            <w:r w:rsidR="008C598D" w:rsidRPr="00574051">
              <w:rPr>
                <w:rFonts w:ascii="Times New Roman" w:eastAsia="Times New Roman" w:hAnsi="Times New Roman" w:cs="Times New Roman"/>
                <w:sz w:val="28"/>
                <w:szCs w:val="28"/>
                <w:lang w:val="ru-RU" w:eastAsia="ru-RU"/>
              </w:rPr>
              <w:t xml:space="preserve"> </w:t>
            </w:r>
            <w:r w:rsidR="00820F81" w:rsidRPr="00574051">
              <w:rPr>
                <w:rFonts w:ascii="Times New Roman" w:eastAsia="Times New Roman" w:hAnsi="Times New Roman" w:cs="Times New Roman"/>
                <w:sz w:val="28"/>
                <w:szCs w:val="28"/>
                <w:lang w:val="ru-RU" w:eastAsia="ru-RU"/>
              </w:rPr>
              <w:t>в средствах массовой информации.</w:t>
            </w:r>
          </w:p>
          <w:p w14:paraId="131D217C" w14:textId="0F5CA5D8" w:rsidR="00FC64E6" w:rsidRPr="00574051" w:rsidRDefault="00D54E37" w:rsidP="003D58ED">
            <w:pPr>
              <w:tabs>
                <w:tab w:val="left" w:pos="1055"/>
              </w:tabs>
              <w:spacing w:after="0" w:line="240" w:lineRule="auto"/>
              <w:ind w:firstLine="397"/>
              <w:jc w:val="both"/>
              <w:rPr>
                <w:rFonts w:ascii="Times New Roman" w:hAnsi="Times New Roman" w:cs="Times New Roman"/>
                <w:sz w:val="28"/>
                <w:szCs w:val="28"/>
                <w:lang w:val="ru-RU"/>
              </w:rPr>
            </w:pPr>
            <w:r w:rsidRPr="00574051">
              <w:rPr>
                <w:rFonts w:ascii="Times New Roman" w:eastAsia="Times New Roman" w:hAnsi="Times New Roman" w:cs="Times New Roman"/>
                <w:sz w:val="28"/>
                <w:szCs w:val="28"/>
                <w:lang w:val="ru-RU" w:eastAsia="ru-RU"/>
              </w:rPr>
              <w:t>Итоговый протокол обнародовать, в том числе в СМИ</w:t>
            </w:r>
            <w:r w:rsidR="003D58ED">
              <w:rPr>
                <w:rFonts w:ascii="Times New Roman" w:eastAsia="Times New Roman" w:hAnsi="Times New Roman" w:cs="Times New Roman"/>
                <w:sz w:val="28"/>
                <w:szCs w:val="28"/>
                <w:lang w:val="ru-RU" w:eastAsia="ru-RU"/>
              </w:rPr>
              <w:t xml:space="preserve"> </w:t>
            </w:r>
            <w:r w:rsidRPr="00574051">
              <w:rPr>
                <w:rFonts w:ascii="Times New Roman" w:eastAsia="Times New Roman" w:hAnsi="Times New Roman" w:cs="Times New Roman"/>
                <w:sz w:val="28"/>
                <w:szCs w:val="28"/>
                <w:lang w:val="ru-RU" w:eastAsia="ru-RU"/>
              </w:rPr>
              <w:t xml:space="preserve">и </w:t>
            </w:r>
            <w:r w:rsidR="008C598D" w:rsidRPr="00574051">
              <w:rPr>
                <w:rFonts w:ascii="Times New Roman" w:eastAsia="Times New Roman" w:hAnsi="Times New Roman" w:cs="Times New Roman"/>
                <w:sz w:val="28"/>
                <w:szCs w:val="28"/>
                <w:lang w:val="ru-RU" w:eastAsia="ru-RU"/>
              </w:rPr>
              <w:t xml:space="preserve">на </w:t>
            </w:r>
            <w:r w:rsidRPr="00574051">
              <w:rPr>
                <w:rFonts w:ascii="Times New Roman" w:eastAsia="Times New Roman" w:hAnsi="Times New Roman" w:cs="Times New Roman"/>
                <w:sz w:val="28"/>
                <w:szCs w:val="28"/>
                <w:lang w:val="ru-RU" w:eastAsia="ru-RU"/>
              </w:rPr>
              <w:t xml:space="preserve">интернет </w:t>
            </w:r>
            <w:r w:rsidR="005C6544" w:rsidRPr="00574051">
              <w:rPr>
                <w:rFonts w:ascii="Times New Roman" w:eastAsia="Times New Roman" w:hAnsi="Times New Roman" w:cs="Times New Roman"/>
                <w:sz w:val="28"/>
                <w:szCs w:val="28"/>
                <w:lang w:val="ru-RU" w:eastAsia="ru-RU"/>
              </w:rPr>
              <w:t xml:space="preserve">- </w:t>
            </w:r>
            <w:r w:rsidRPr="00574051">
              <w:rPr>
                <w:rFonts w:ascii="Times New Roman" w:eastAsia="Times New Roman" w:hAnsi="Times New Roman" w:cs="Times New Roman"/>
                <w:sz w:val="28"/>
                <w:szCs w:val="28"/>
                <w:lang w:val="ru-RU" w:eastAsia="ru-RU"/>
              </w:rPr>
              <w:t>ресурсе МВД.</w:t>
            </w:r>
          </w:p>
        </w:tc>
      </w:tr>
    </w:tbl>
    <w:p w14:paraId="3FA76982" w14:textId="77777777" w:rsidR="00A2236A" w:rsidRDefault="00A2236A" w:rsidP="007B0545">
      <w:pPr>
        <w:tabs>
          <w:tab w:val="left" w:pos="0"/>
        </w:tabs>
        <w:spacing w:after="0" w:line="240" w:lineRule="auto"/>
        <w:rPr>
          <w:rFonts w:ascii="Times New Roman" w:hAnsi="Times New Roman" w:cs="Times New Roman"/>
          <w:b/>
          <w:sz w:val="28"/>
          <w:szCs w:val="28"/>
          <w:lang w:val="ru-RU"/>
        </w:rPr>
      </w:pPr>
    </w:p>
    <w:p w14:paraId="148776FF" w14:textId="77777777" w:rsidR="00A2236A" w:rsidRDefault="00A2236A" w:rsidP="007B0545">
      <w:pPr>
        <w:tabs>
          <w:tab w:val="left" w:pos="0"/>
        </w:tabs>
        <w:spacing w:after="0" w:line="240" w:lineRule="auto"/>
        <w:rPr>
          <w:rFonts w:ascii="Times New Roman" w:hAnsi="Times New Roman" w:cs="Times New Roman"/>
          <w:b/>
          <w:sz w:val="28"/>
          <w:szCs w:val="28"/>
          <w:lang w:val="ru-RU"/>
        </w:rPr>
      </w:pPr>
    </w:p>
    <w:p w14:paraId="2D8C7CB6" w14:textId="77777777" w:rsidR="00FC64E6" w:rsidRPr="00574051" w:rsidRDefault="005C36ED" w:rsidP="007B0545">
      <w:pPr>
        <w:tabs>
          <w:tab w:val="left" w:pos="0"/>
        </w:tabs>
        <w:spacing w:after="0" w:line="240" w:lineRule="auto"/>
        <w:rPr>
          <w:rFonts w:ascii="Times New Roman" w:hAnsi="Times New Roman" w:cs="Times New Roman"/>
          <w:b/>
          <w:sz w:val="28"/>
          <w:szCs w:val="28"/>
          <w:lang w:val="ru-RU"/>
        </w:rPr>
      </w:pPr>
      <w:r w:rsidRPr="00574051">
        <w:rPr>
          <w:rFonts w:ascii="Times New Roman" w:hAnsi="Times New Roman" w:cs="Times New Roman"/>
          <w:b/>
          <w:sz w:val="28"/>
          <w:szCs w:val="28"/>
          <w:lang w:val="ru-RU"/>
        </w:rPr>
        <w:t>Председатель Общественного совета</w:t>
      </w:r>
    </w:p>
    <w:p w14:paraId="0199285D" w14:textId="77777777" w:rsidR="00FC64E6" w:rsidRPr="00574051" w:rsidRDefault="005C36ED" w:rsidP="007B0545">
      <w:pPr>
        <w:tabs>
          <w:tab w:val="left" w:pos="0"/>
        </w:tabs>
        <w:spacing w:after="0" w:line="240" w:lineRule="auto"/>
        <w:rPr>
          <w:rFonts w:ascii="Times New Roman" w:hAnsi="Times New Roman" w:cs="Times New Roman"/>
          <w:b/>
          <w:sz w:val="28"/>
          <w:szCs w:val="28"/>
          <w:lang w:val="ru-RU"/>
        </w:rPr>
      </w:pPr>
      <w:r w:rsidRPr="00574051">
        <w:rPr>
          <w:rFonts w:ascii="Times New Roman" w:hAnsi="Times New Roman" w:cs="Times New Roman"/>
          <w:b/>
          <w:sz w:val="28"/>
          <w:szCs w:val="28"/>
          <w:lang w:val="ru-RU"/>
        </w:rPr>
        <w:t>по вопросам деят</w:t>
      </w:r>
      <w:r w:rsidR="00C12E02" w:rsidRPr="00574051">
        <w:rPr>
          <w:rFonts w:ascii="Times New Roman" w:hAnsi="Times New Roman" w:cs="Times New Roman"/>
          <w:b/>
          <w:sz w:val="28"/>
          <w:szCs w:val="28"/>
          <w:lang w:val="ru-RU"/>
        </w:rPr>
        <w:t>ельности органов внутренних дел</w:t>
      </w:r>
      <w:r w:rsidR="00857674" w:rsidRPr="00574051">
        <w:rPr>
          <w:rFonts w:ascii="Times New Roman" w:hAnsi="Times New Roman" w:cs="Times New Roman"/>
          <w:b/>
          <w:sz w:val="28"/>
          <w:szCs w:val="28"/>
          <w:lang w:val="ru-RU"/>
        </w:rPr>
        <w:tab/>
      </w:r>
      <w:r w:rsidR="00857674" w:rsidRPr="00574051">
        <w:rPr>
          <w:rFonts w:ascii="Times New Roman" w:hAnsi="Times New Roman" w:cs="Times New Roman"/>
          <w:b/>
          <w:sz w:val="28"/>
          <w:szCs w:val="28"/>
          <w:lang w:val="ru-RU"/>
        </w:rPr>
        <w:tab/>
      </w:r>
      <w:r w:rsidR="00857674" w:rsidRPr="00574051">
        <w:rPr>
          <w:rFonts w:ascii="Times New Roman" w:hAnsi="Times New Roman" w:cs="Times New Roman"/>
          <w:b/>
          <w:sz w:val="28"/>
          <w:szCs w:val="28"/>
          <w:lang w:val="ru-RU"/>
        </w:rPr>
        <w:tab/>
      </w:r>
      <w:r w:rsidR="00F176E2" w:rsidRPr="00574051">
        <w:rPr>
          <w:rFonts w:ascii="Times New Roman" w:hAnsi="Times New Roman" w:cs="Times New Roman"/>
          <w:b/>
          <w:sz w:val="28"/>
          <w:szCs w:val="28"/>
          <w:lang w:val="ru-RU"/>
        </w:rPr>
        <w:tab/>
      </w:r>
      <w:r w:rsidR="00F176E2" w:rsidRPr="00574051">
        <w:rPr>
          <w:rFonts w:ascii="Times New Roman" w:hAnsi="Times New Roman" w:cs="Times New Roman"/>
          <w:b/>
          <w:sz w:val="28"/>
          <w:szCs w:val="28"/>
          <w:lang w:val="ru-RU"/>
        </w:rPr>
        <w:tab/>
      </w:r>
      <w:r w:rsidR="00F176E2" w:rsidRPr="00574051">
        <w:rPr>
          <w:rFonts w:ascii="Times New Roman" w:hAnsi="Times New Roman" w:cs="Times New Roman"/>
          <w:b/>
          <w:sz w:val="28"/>
          <w:szCs w:val="28"/>
          <w:lang w:val="ru-RU"/>
        </w:rPr>
        <w:tab/>
      </w:r>
      <w:r w:rsidR="00F176E2" w:rsidRPr="00574051">
        <w:rPr>
          <w:rFonts w:ascii="Times New Roman" w:hAnsi="Times New Roman" w:cs="Times New Roman"/>
          <w:b/>
          <w:sz w:val="28"/>
          <w:szCs w:val="28"/>
          <w:lang w:val="ru-RU"/>
        </w:rPr>
        <w:tab/>
      </w:r>
      <w:r w:rsidR="00857674" w:rsidRPr="00574051">
        <w:rPr>
          <w:rFonts w:ascii="Times New Roman" w:hAnsi="Times New Roman" w:cs="Times New Roman"/>
          <w:b/>
          <w:sz w:val="28"/>
          <w:szCs w:val="28"/>
          <w:lang w:val="ru-RU"/>
        </w:rPr>
        <w:tab/>
      </w:r>
      <w:r w:rsidR="00857674" w:rsidRPr="00574051">
        <w:rPr>
          <w:rFonts w:ascii="Times New Roman" w:hAnsi="Times New Roman" w:cs="Times New Roman"/>
          <w:b/>
          <w:sz w:val="28"/>
          <w:szCs w:val="28"/>
          <w:lang w:val="ru-RU"/>
        </w:rPr>
        <w:tab/>
      </w:r>
      <w:r w:rsidR="00857674" w:rsidRPr="00574051">
        <w:rPr>
          <w:rFonts w:ascii="Times New Roman" w:hAnsi="Times New Roman" w:cs="Times New Roman"/>
          <w:b/>
          <w:sz w:val="28"/>
          <w:szCs w:val="28"/>
          <w:lang w:val="ru-RU"/>
        </w:rPr>
        <w:tab/>
      </w:r>
      <w:bookmarkStart w:id="0" w:name="_GoBack"/>
      <w:bookmarkEnd w:id="0"/>
      <w:r w:rsidR="00C12E02" w:rsidRPr="00574051">
        <w:rPr>
          <w:rFonts w:ascii="Times New Roman" w:hAnsi="Times New Roman" w:cs="Times New Roman"/>
          <w:b/>
          <w:sz w:val="28"/>
          <w:szCs w:val="28"/>
          <w:lang w:val="ru-RU"/>
        </w:rPr>
        <w:t xml:space="preserve">Р. </w:t>
      </w:r>
      <w:proofErr w:type="spellStart"/>
      <w:r w:rsidR="00C12E02" w:rsidRPr="00574051">
        <w:rPr>
          <w:rFonts w:ascii="Times New Roman" w:hAnsi="Times New Roman" w:cs="Times New Roman"/>
          <w:b/>
          <w:sz w:val="28"/>
          <w:szCs w:val="28"/>
          <w:lang w:val="ru-RU"/>
        </w:rPr>
        <w:t>Ошакбаев</w:t>
      </w:r>
      <w:proofErr w:type="spellEnd"/>
    </w:p>
    <w:p w14:paraId="6BAE2DE2" w14:textId="77777777" w:rsidR="00FC64E6" w:rsidRPr="00574051" w:rsidRDefault="00FC64E6" w:rsidP="007B0545">
      <w:pPr>
        <w:spacing w:after="0" w:line="240" w:lineRule="auto"/>
        <w:jc w:val="both"/>
        <w:rPr>
          <w:rFonts w:ascii="Times New Roman" w:hAnsi="Times New Roman" w:cs="Times New Roman"/>
          <w:b/>
          <w:sz w:val="28"/>
          <w:szCs w:val="28"/>
          <w:lang w:val="ru-RU"/>
        </w:rPr>
      </w:pPr>
    </w:p>
    <w:p w14:paraId="1423167D" w14:textId="77777777" w:rsidR="002548FE" w:rsidRPr="00574051" w:rsidRDefault="002548FE" w:rsidP="007B0545">
      <w:pPr>
        <w:spacing w:after="0" w:line="240" w:lineRule="auto"/>
        <w:jc w:val="both"/>
        <w:rPr>
          <w:rFonts w:ascii="Times New Roman" w:hAnsi="Times New Roman" w:cs="Times New Roman"/>
          <w:b/>
          <w:sz w:val="28"/>
          <w:szCs w:val="28"/>
          <w:lang w:val="ru-RU"/>
        </w:rPr>
      </w:pPr>
    </w:p>
    <w:p w14:paraId="21228145" w14:textId="77777777" w:rsidR="00FC64E6" w:rsidRPr="00574051" w:rsidRDefault="005C36ED" w:rsidP="007B0545">
      <w:pPr>
        <w:spacing w:after="0" w:line="240" w:lineRule="auto"/>
        <w:jc w:val="both"/>
        <w:rPr>
          <w:rFonts w:ascii="Times New Roman" w:hAnsi="Times New Roman" w:cs="Times New Roman"/>
          <w:b/>
          <w:sz w:val="28"/>
          <w:szCs w:val="28"/>
          <w:lang w:val="ru-RU"/>
        </w:rPr>
      </w:pPr>
      <w:r w:rsidRPr="00574051">
        <w:rPr>
          <w:rFonts w:ascii="Times New Roman" w:hAnsi="Times New Roman" w:cs="Times New Roman"/>
          <w:b/>
          <w:sz w:val="28"/>
          <w:szCs w:val="28"/>
          <w:lang w:val="ru-RU"/>
        </w:rPr>
        <w:t>Секретарь Общественного совета</w:t>
      </w:r>
    </w:p>
    <w:p w14:paraId="43C5EEF6" w14:textId="77777777" w:rsidR="00FC64E6" w:rsidRPr="00574051" w:rsidRDefault="005C36ED" w:rsidP="007B0545">
      <w:pPr>
        <w:spacing w:after="0" w:line="240" w:lineRule="auto"/>
        <w:jc w:val="both"/>
        <w:rPr>
          <w:rFonts w:ascii="Times New Roman" w:hAnsi="Times New Roman" w:cs="Times New Roman"/>
          <w:b/>
          <w:sz w:val="28"/>
          <w:szCs w:val="28"/>
          <w:lang w:val="ru-RU"/>
        </w:rPr>
      </w:pPr>
      <w:r w:rsidRPr="00574051">
        <w:rPr>
          <w:rFonts w:ascii="Times New Roman" w:hAnsi="Times New Roman" w:cs="Times New Roman"/>
          <w:b/>
          <w:sz w:val="28"/>
          <w:szCs w:val="28"/>
          <w:lang w:val="ru-RU"/>
        </w:rPr>
        <w:t>по вопросам деяте</w:t>
      </w:r>
      <w:r w:rsidR="00771F8D" w:rsidRPr="00574051">
        <w:rPr>
          <w:rFonts w:ascii="Times New Roman" w:hAnsi="Times New Roman" w:cs="Times New Roman"/>
          <w:b/>
          <w:sz w:val="28"/>
          <w:szCs w:val="28"/>
          <w:lang w:val="ru-RU"/>
        </w:rPr>
        <w:t xml:space="preserve">льности органов внутренних дел </w:t>
      </w:r>
      <w:r w:rsidR="00771F8D" w:rsidRPr="00574051">
        <w:rPr>
          <w:rFonts w:ascii="Times New Roman" w:hAnsi="Times New Roman" w:cs="Times New Roman"/>
          <w:b/>
          <w:sz w:val="28"/>
          <w:szCs w:val="28"/>
          <w:lang w:val="ru-RU"/>
        </w:rPr>
        <w:tab/>
      </w:r>
      <w:r w:rsidR="00771F8D" w:rsidRPr="00574051">
        <w:rPr>
          <w:rFonts w:ascii="Times New Roman" w:hAnsi="Times New Roman" w:cs="Times New Roman"/>
          <w:b/>
          <w:sz w:val="28"/>
          <w:szCs w:val="28"/>
          <w:lang w:val="ru-RU"/>
        </w:rPr>
        <w:tab/>
      </w:r>
      <w:r w:rsidR="00771F8D" w:rsidRPr="00574051">
        <w:rPr>
          <w:rFonts w:ascii="Times New Roman" w:hAnsi="Times New Roman" w:cs="Times New Roman"/>
          <w:b/>
          <w:sz w:val="28"/>
          <w:szCs w:val="28"/>
          <w:lang w:val="ru-RU"/>
        </w:rPr>
        <w:tab/>
      </w:r>
      <w:r w:rsidR="00771F8D" w:rsidRPr="00574051">
        <w:rPr>
          <w:rFonts w:ascii="Times New Roman" w:hAnsi="Times New Roman" w:cs="Times New Roman"/>
          <w:b/>
          <w:sz w:val="28"/>
          <w:szCs w:val="28"/>
          <w:lang w:val="ru-RU"/>
        </w:rPr>
        <w:tab/>
      </w:r>
      <w:r w:rsidR="00771F8D" w:rsidRPr="00574051">
        <w:rPr>
          <w:rFonts w:ascii="Times New Roman" w:hAnsi="Times New Roman" w:cs="Times New Roman"/>
          <w:b/>
          <w:sz w:val="28"/>
          <w:szCs w:val="28"/>
          <w:lang w:val="ru-RU"/>
        </w:rPr>
        <w:tab/>
      </w:r>
      <w:r w:rsidR="00771F8D" w:rsidRPr="00574051">
        <w:rPr>
          <w:rFonts w:ascii="Times New Roman" w:hAnsi="Times New Roman" w:cs="Times New Roman"/>
          <w:b/>
          <w:sz w:val="28"/>
          <w:szCs w:val="28"/>
          <w:lang w:val="ru-RU"/>
        </w:rPr>
        <w:tab/>
      </w:r>
      <w:r w:rsidR="00771F8D" w:rsidRPr="00574051">
        <w:rPr>
          <w:rFonts w:ascii="Times New Roman" w:hAnsi="Times New Roman" w:cs="Times New Roman"/>
          <w:b/>
          <w:sz w:val="28"/>
          <w:szCs w:val="28"/>
          <w:lang w:val="ru-RU"/>
        </w:rPr>
        <w:tab/>
      </w:r>
      <w:r w:rsidR="00857674" w:rsidRPr="00574051">
        <w:rPr>
          <w:rFonts w:ascii="Times New Roman" w:hAnsi="Times New Roman" w:cs="Times New Roman"/>
          <w:b/>
          <w:sz w:val="28"/>
          <w:szCs w:val="28"/>
          <w:lang w:val="ru-RU"/>
        </w:rPr>
        <w:tab/>
      </w:r>
      <w:r w:rsidR="00857674" w:rsidRPr="00574051">
        <w:rPr>
          <w:rFonts w:ascii="Times New Roman" w:hAnsi="Times New Roman" w:cs="Times New Roman"/>
          <w:b/>
          <w:sz w:val="28"/>
          <w:szCs w:val="28"/>
          <w:lang w:val="ru-RU"/>
        </w:rPr>
        <w:tab/>
        <w:t xml:space="preserve"> </w:t>
      </w:r>
      <w:r w:rsidR="00C12E02" w:rsidRPr="00574051">
        <w:rPr>
          <w:rFonts w:ascii="Times New Roman" w:hAnsi="Times New Roman" w:cs="Times New Roman"/>
          <w:b/>
          <w:sz w:val="28"/>
          <w:szCs w:val="28"/>
          <w:lang w:val="ru-RU"/>
        </w:rPr>
        <w:t xml:space="preserve">            К</w:t>
      </w:r>
      <w:r w:rsidRPr="00574051">
        <w:rPr>
          <w:rFonts w:ascii="Times New Roman" w:hAnsi="Times New Roman" w:cs="Times New Roman"/>
          <w:b/>
          <w:sz w:val="28"/>
          <w:szCs w:val="28"/>
          <w:lang w:val="ru-RU"/>
        </w:rPr>
        <w:t xml:space="preserve">. </w:t>
      </w:r>
      <w:r w:rsidR="00C12E02" w:rsidRPr="00574051">
        <w:rPr>
          <w:rFonts w:ascii="Times New Roman" w:hAnsi="Times New Roman" w:cs="Times New Roman"/>
          <w:b/>
          <w:sz w:val="28"/>
          <w:szCs w:val="28"/>
          <w:lang w:val="ru-RU"/>
        </w:rPr>
        <w:t>Елюбаев</w:t>
      </w:r>
    </w:p>
    <w:sectPr w:rsidR="00FC64E6" w:rsidRPr="00574051" w:rsidSect="00847462">
      <w:headerReference w:type="default" r:id="rId8"/>
      <w:pgSz w:w="16838" w:h="11906" w:orient="landscape"/>
      <w:pgMar w:top="1418" w:right="851" w:bottom="851" w:left="851" w:header="992" w:footer="0" w:gutter="0"/>
      <w:cols w:space="720"/>
      <w:formProt w:val="0"/>
      <w:titlePg/>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6E4BA" w14:textId="77777777" w:rsidR="002E4517" w:rsidRDefault="002E4517">
      <w:pPr>
        <w:spacing w:after="0" w:line="240" w:lineRule="auto"/>
      </w:pPr>
      <w:r>
        <w:separator/>
      </w:r>
    </w:p>
  </w:endnote>
  <w:endnote w:type="continuationSeparator" w:id="0">
    <w:p w14:paraId="69C306E7" w14:textId="77777777" w:rsidR="002E4517" w:rsidRDefault="002E4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32FF8" w14:textId="77777777" w:rsidR="002E4517" w:rsidRDefault="002E4517">
      <w:pPr>
        <w:spacing w:after="0" w:line="240" w:lineRule="auto"/>
      </w:pPr>
      <w:r>
        <w:separator/>
      </w:r>
    </w:p>
  </w:footnote>
  <w:footnote w:type="continuationSeparator" w:id="0">
    <w:p w14:paraId="6B19A187" w14:textId="77777777" w:rsidR="002E4517" w:rsidRDefault="002E45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26083704"/>
      <w:docPartObj>
        <w:docPartGallery w:val="Page Numbers (Top of Page)"/>
        <w:docPartUnique/>
      </w:docPartObj>
    </w:sdtPr>
    <w:sdtEndPr>
      <w:rPr>
        <w:sz w:val="16"/>
      </w:rPr>
    </w:sdtEndPr>
    <w:sdtContent>
      <w:p w14:paraId="3373FE9D" w14:textId="77777777" w:rsidR="00AD1DB6" w:rsidRDefault="005C36ED" w:rsidP="00AD1DB6">
        <w:pPr>
          <w:pStyle w:val="af0"/>
          <w:spacing w:after="0"/>
          <w:jc w:val="center"/>
          <w:rPr>
            <w:rFonts w:ascii="Times New Roman" w:hAnsi="Times New Roman" w:cs="Times New Roman"/>
            <w:lang w:val="ru-RU"/>
          </w:rPr>
        </w:pPr>
        <w:r w:rsidRPr="00AD1DB6">
          <w:rPr>
            <w:rFonts w:ascii="Times New Roman" w:hAnsi="Times New Roman" w:cs="Times New Roman"/>
          </w:rPr>
          <w:fldChar w:fldCharType="begin"/>
        </w:r>
        <w:r w:rsidRPr="00AD1DB6">
          <w:rPr>
            <w:rFonts w:ascii="Times New Roman" w:hAnsi="Times New Roman" w:cs="Times New Roman"/>
          </w:rPr>
          <w:instrText>PAGE</w:instrText>
        </w:r>
        <w:r w:rsidRPr="00AD1DB6">
          <w:rPr>
            <w:rFonts w:ascii="Times New Roman" w:hAnsi="Times New Roman" w:cs="Times New Roman"/>
          </w:rPr>
          <w:fldChar w:fldCharType="separate"/>
        </w:r>
        <w:r w:rsidR="00DE2B94">
          <w:rPr>
            <w:rFonts w:ascii="Times New Roman" w:hAnsi="Times New Roman" w:cs="Times New Roman"/>
            <w:noProof/>
          </w:rPr>
          <w:t>5</w:t>
        </w:r>
        <w:r w:rsidRPr="00AD1DB6">
          <w:rPr>
            <w:rFonts w:ascii="Times New Roman" w:hAnsi="Times New Roman" w:cs="Times New Roman"/>
          </w:rPr>
          <w:fldChar w:fldCharType="end"/>
        </w:r>
      </w:p>
      <w:p w14:paraId="03FB9F76" w14:textId="77777777" w:rsidR="00FC64E6" w:rsidRPr="00AD1DB6" w:rsidRDefault="002E4517" w:rsidP="00AD1DB6">
        <w:pPr>
          <w:pStyle w:val="af0"/>
          <w:spacing w:after="0"/>
          <w:jc w:val="center"/>
          <w:rPr>
            <w:rFonts w:ascii="Times New Roman" w:hAnsi="Times New Roman" w:cs="Times New Roman"/>
            <w:sz w:val="16"/>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D19A8"/>
    <w:multiLevelType w:val="hybridMultilevel"/>
    <w:tmpl w:val="D4DA36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8F32D2C"/>
    <w:multiLevelType w:val="hybridMultilevel"/>
    <w:tmpl w:val="37528B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AE24BBE"/>
    <w:multiLevelType w:val="multilevel"/>
    <w:tmpl w:val="543AC40E"/>
    <w:lvl w:ilvl="0">
      <w:start w:val="1"/>
      <w:numFmt w:val="decimal"/>
      <w:lvlText w:val="%1."/>
      <w:lvlJc w:val="left"/>
      <w:pPr>
        <w:ind w:left="1243" w:hanging="675"/>
      </w:pPr>
      <w:rPr>
        <w:rFonts w:ascii="Arial" w:hAnsi="Arial" w:cs="Arial" w:hint="default"/>
        <w:sz w:val="28"/>
        <w:szCs w:val="28"/>
      </w:rPr>
    </w:lvl>
    <w:lvl w:ilvl="1">
      <w:start w:val="1"/>
      <w:numFmt w:val="lowerLetter"/>
      <w:lvlText w:val="%2."/>
      <w:lvlJc w:val="left"/>
      <w:pPr>
        <w:ind w:left="1777" w:hanging="360"/>
      </w:pPr>
    </w:lvl>
    <w:lvl w:ilvl="2">
      <w:start w:val="1"/>
      <w:numFmt w:val="lowerRoman"/>
      <w:lvlText w:val="%3."/>
      <w:lvlJc w:val="right"/>
      <w:pPr>
        <w:ind w:left="2497" w:hanging="180"/>
      </w:pPr>
    </w:lvl>
    <w:lvl w:ilvl="3">
      <w:start w:val="1"/>
      <w:numFmt w:val="decimal"/>
      <w:lvlText w:val="%4."/>
      <w:lvlJc w:val="left"/>
      <w:pPr>
        <w:ind w:left="3217" w:hanging="360"/>
      </w:pPr>
    </w:lvl>
    <w:lvl w:ilvl="4">
      <w:start w:val="1"/>
      <w:numFmt w:val="lowerLetter"/>
      <w:lvlText w:val="%5."/>
      <w:lvlJc w:val="left"/>
      <w:pPr>
        <w:ind w:left="3937" w:hanging="360"/>
      </w:pPr>
    </w:lvl>
    <w:lvl w:ilvl="5">
      <w:start w:val="1"/>
      <w:numFmt w:val="lowerRoman"/>
      <w:lvlText w:val="%6."/>
      <w:lvlJc w:val="right"/>
      <w:pPr>
        <w:ind w:left="4657" w:hanging="180"/>
      </w:pPr>
    </w:lvl>
    <w:lvl w:ilvl="6">
      <w:start w:val="1"/>
      <w:numFmt w:val="decimal"/>
      <w:lvlText w:val="%7."/>
      <w:lvlJc w:val="left"/>
      <w:pPr>
        <w:ind w:left="5377" w:hanging="360"/>
      </w:pPr>
    </w:lvl>
    <w:lvl w:ilvl="7">
      <w:start w:val="1"/>
      <w:numFmt w:val="lowerLetter"/>
      <w:lvlText w:val="%8."/>
      <w:lvlJc w:val="left"/>
      <w:pPr>
        <w:ind w:left="6097" w:hanging="360"/>
      </w:pPr>
    </w:lvl>
    <w:lvl w:ilvl="8">
      <w:start w:val="1"/>
      <w:numFmt w:val="lowerRoman"/>
      <w:lvlText w:val="%9."/>
      <w:lvlJc w:val="right"/>
      <w:pPr>
        <w:ind w:left="6817" w:hanging="180"/>
      </w:pPr>
    </w:lvl>
  </w:abstractNum>
  <w:abstractNum w:abstractNumId="3">
    <w:nsid w:val="793A6610"/>
    <w:multiLevelType w:val="hybridMultilevel"/>
    <w:tmpl w:val="6B3EC0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4E6"/>
    <w:rsid w:val="000071D5"/>
    <w:rsid w:val="000358DA"/>
    <w:rsid w:val="000368BF"/>
    <w:rsid w:val="00065FDF"/>
    <w:rsid w:val="000905B8"/>
    <w:rsid w:val="00093F62"/>
    <w:rsid w:val="0009798E"/>
    <w:rsid w:val="000C483D"/>
    <w:rsid w:val="000D4281"/>
    <w:rsid w:val="000E21CA"/>
    <w:rsid w:val="000E6BCA"/>
    <w:rsid w:val="000F2E07"/>
    <w:rsid w:val="000F34CF"/>
    <w:rsid w:val="00104F92"/>
    <w:rsid w:val="00107BD6"/>
    <w:rsid w:val="00114AB7"/>
    <w:rsid w:val="00117F7A"/>
    <w:rsid w:val="00153B0E"/>
    <w:rsid w:val="00157682"/>
    <w:rsid w:val="00162CA8"/>
    <w:rsid w:val="0017219F"/>
    <w:rsid w:val="001746FA"/>
    <w:rsid w:val="00174C28"/>
    <w:rsid w:val="001930C5"/>
    <w:rsid w:val="001A2F08"/>
    <w:rsid w:val="001A4FDD"/>
    <w:rsid w:val="001A5420"/>
    <w:rsid w:val="001C442C"/>
    <w:rsid w:val="001C4C20"/>
    <w:rsid w:val="001C6905"/>
    <w:rsid w:val="001E7756"/>
    <w:rsid w:val="001F3765"/>
    <w:rsid w:val="00200409"/>
    <w:rsid w:val="00212C51"/>
    <w:rsid w:val="00242F3E"/>
    <w:rsid w:val="00244DA2"/>
    <w:rsid w:val="002548FE"/>
    <w:rsid w:val="00262646"/>
    <w:rsid w:val="00270209"/>
    <w:rsid w:val="0029167E"/>
    <w:rsid w:val="002958E2"/>
    <w:rsid w:val="00296544"/>
    <w:rsid w:val="002B73DA"/>
    <w:rsid w:val="002C44CC"/>
    <w:rsid w:val="002C754D"/>
    <w:rsid w:val="002D012A"/>
    <w:rsid w:val="002D6701"/>
    <w:rsid w:val="002E4517"/>
    <w:rsid w:val="00311135"/>
    <w:rsid w:val="003671DC"/>
    <w:rsid w:val="00367BE1"/>
    <w:rsid w:val="003727FD"/>
    <w:rsid w:val="003728D3"/>
    <w:rsid w:val="0038189B"/>
    <w:rsid w:val="00386088"/>
    <w:rsid w:val="00395EDF"/>
    <w:rsid w:val="003A518F"/>
    <w:rsid w:val="003A6732"/>
    <w:rsid w:val="003B1751"/>
    <w:rsid w:val="003B2C44"/>
    <w:rsid w:val="003C5B9C"/>
    <w:rsid w:val="003D58ED"/>
    <w:rsid w:val="003F1685"/>
    <w:rsid w:val="00406F76"/>
    <w:rsid w:val="00410B99"/>
    <w:rsid w:val="00414AB2"/>
    <w:rsid w:val="00457AB4"/>
    <w:rsid w:val="004701C7"/>
    <w:rsid w:val="004B1C7D"/>
    <w:rsid w:val="004C263A"/>
    <w:rsid w:val="004D1736"/>
    <w:rsid w:val="004E3B76"/>
    <w:rsid w:val="004F0638"/>
    <w:rsid w:val="004F2A23"/>
    <w:rsid w:val="004F731F"/>
    <w:rsid w:val="005060D9"/>
    <w:rsid w:val="00520E30"/>
    <w:rsid w:val="00531EAF"/>
    <w:rsid w:val="00550598"/>
    <w:rsid w:val="00553DE7"/>
    <w:rsid w:val="00560757"/>
    <w:rsid w:val="005613E6"/>
    <w:rsid w:val="00571EEC"/>
    <w:rsid w:val="00574051"/>
    <w:rsid w:val="00577D5D"/>
    <w:rsid w:val="0058437B"/>
    <w:rsid w:val="00585680"/>
    <w:rsid w:val="00596900"/>
    <w:rsid w:val="005A171A"/>
    <w:rsid w:val="005A4BFC"/>
    <w:rsid w:val="005A6826"/>
    <w:rsid w:val="005A71C7"/>
    <w:rsid w:val="005C1988"/>
    <w:rsid w:val="005C2A8A"/>
    <w:rsid w:val="005C36ED"/>
    <w:rsid w:val="005C6544"/>
    <w:rsid w:val="005E6299"/>
    <w:rsid w:val="005E7B6A"/>
    <w:rsid w:val="00613DC3"/>
    <w:rsid w:val="00657993"/>
    <w:rsid w:val="00661560"/>
    <w:rsid w:val="00666091"/>
    <w:rsid w:val="006711AB"/>
    <w:rsid w:val="006B03BF"/>
    <w:rsid w:val="006B1630"/>
    <w:rsid w:val="006C514C"/>
    <w:rsid w:val="006C53D2"/>
    <w:rsid w:val="006C5FA5"/>
    <w:rsid w:val="006C601D"/>
    <w:rsid w:val="006D326B"/>
    <w:rsid w:val="006D7CB4"/>
    <w:rsid w:val="006E7446"/>
    <w:rsid w:val="007344EF"/>
    <w:rsid w:val="00765604"/>
    <w:rsid w:val="00771F8D"/>
    <w:rsid w:val="00783963"/>
    <w:rsid w:val="00784A85"/>
    <w:rsid w:val="00791CB0"/>
    <w:rsid w:val="0079739D"/>
    <w:rsid w:val="007B0545"/>
    <w:rsid w:val="007C7E2F"/>
    <w:rsid w:val="007D275B"/>
    <w:rsid w:val="007D2891"/>
    <w:rsid w:val="007E6AF6"/>
    <w:rsid w:val="007F5DAC"/>
    <w:rsid w:val="00806F12"/>
    <w:rsid w:val="00820F81"/>
    <w:rsid w:val="008372E6"/>
    <w:rsid w:val="0084376A"/>
    <w:rsid w:val="00847462"/>
    <w:rsid w:val="00851DA3"/>
    <w:rsid w:val="00857674"/>
    <w:rsid w:val="00871C6B"/>
    <w:rsid w:val="00872EB1"/>
    <w:rsid w:val="0089468E"/>
    <w:rsid w:val="00895D87"/>
    <w:rsid w:val="00896497"/>
    <w:rsid w:val="008A5836"/>
    <w:rsid w:val="008C598D"/>
    <w:rsid w:val="008D409D"/>
    <w:rsid w:val="008F52B9"/>
    <w:rsid w:val="0091247F"/>
    <w:rsid w:val="00921D3A"/>
    <w:rsid w:val="00983069"/>
    <w:rsid w:val="00996440"/>
    <w:rsid w:val="009B46F2"/>
    <w:rsid w:val="009B4846"/>
    <w:rsid w:val="009B48EC"/>
    <w:rsid w:val="009B4EA2"/>
    <w:rsid w:val="009C65EF"/>
    <w:rsid w:val="009D2758"/>
    <w:rsid w:val="009D40E3"/>
    <w:rsid w:val="009D612F"/>
    <w:rsid w:val="009E4503"/>
    <w:rsid w:val="009F0D44"/>
    <w:rsid w:val="009F1A39"/>
    <w:rsid w:val="009F40FC"/>
    <w:rsid w:val="009F60DE"/>
    <w:rsid w:val="00A06ABD"/>
    <w:rsid w:val="00A16603"/>
    <w:rsid w:val="00A2236A"/>
    <w:rsid w:val="00A2239C"/>
    <w:rsid w:val="00A244B2"/>
    <w:rsid w:val="00A67755"/>
    <w:rsid w:val="00A72E0D"/>
    <w:rsid w:val="00A74E14"/>
    <w:rsid w:val="00A87341"/>
    <w:rsid w:val="00A958E0"/>
    <w:rsid w:val="00AD1DB6"/>
    <w:rsid w:val="00AD4125"/>
    <w:rsid w:val="00AF11F9"/>
    <w:rsid w:val="00AF3C95"/>
    <w:rsid w:val="00AF5843"/>
    <w:rsid w:val="00AF5ABE"/>
    <w:rsid w:val="00B10C3C"/>
    <w:rsid w:val="00B10C4F"/>
    <w:rsid w:val="00B62EAC"/>
    <w:rsid w:val="00B662F3"/>
    <w:rsid w:val="00B9389F"/>
    <w:rsid w:val="00B94BA6"/>
    <w:rsid w:val="00BA5964"/>
    <w:rsid w:val="00BA7093"/>
    <w:rsid w:val="00BB0997"/>
    <w:rsid w:val="00BC6631"/>
    <w:rsid w:val="00BD3BD4"/>
    <w:rsid w:val="00BD3D99"/>
    <w:rsid w:val="00BD4ACB"/>
    <w:rsid w:val="00BD669C"/>
    <w:rsid w:val="00BD79A8"/>
    <w:rsid w:val="00C12E02"/>
    <w:rsid w:val="00C15A80"/>
    <w:rsid w:val="00C2083B"/>
    <w:rsid w:val="00C221D0"/>
    <w:rsid w:val="00C22F5D"/>
    <w:rsid w:val="00C2315F"/>
    <w:rsid w:val="00C305BC"/>
    <w:rsid w:val="00C46277"/>
    <w:rsid w:val="00C85E10"/>
    <w:rsid w:val="00C91E00"/>
    <w:rsid w:val="00C96D19"/>
    <w:rsid w:val="00CA0D13"/>
    <w:rsid w:val="00CB0DCF"/>
    <w:rsid w:val="00CB6B4D"/>
    <w:rsid w:val="00CC22BD"/>
    <w:rsid w:val="00CE7E90"/>
    <w:rsid w:val="00D315FC"/>
    <w:rsid w:val="00D46010"/>
    <w:rsid w:val="00D5006F"/>
    <w:rsid w:val="00D5148D"/>
    <w:rsid w:val="00D53D1C"/>
    <w:rsid w:val="00D54E37"/>
    <w:rsid w:val="00D617DB"/>
    <w:rsid w:val="00D63E34"/>
    <w:rsid w:val="00D80347"/>
    <w:rsid w:val="00DB5A3D"/>
    <w:rsid w:val="00DE2B94"/>
    <w:rsid w:val="00E11339"/>
    <w:rsid w:val="00E40AA0"/>
    <w:rsid w:val="00E57403"/>
    <w:rsid w:val="00E632EF"/>
    <w:rsid w:val="00E6729F"/>
    <w:rsid w:val="00E70C70"/>
    <w:rsid w:val="00E72375"/>
    <w:rsid w:val="00E86443"/>
    <w:rsid w:val="00EA40B0"/>
    <w:rsid w:val="00EC7189"/>
    <w:rsid w:val="00EE0415"/>
    <w:rsid w:val="00EF5F9C"/>
    <w:rsid w:val="00F01EDA"/>
    <w:rsid w:val="00F067FF"/>
    <w:rsid w:val="00F10FDF"/>
    <w:rsid w:val="00F1342F"/>
    <w:rsid w:val="00F176E2"/>
    <w:rsid w:val="00F36902"/>
    <w:rsid w:val="00F46928"/>
    <w:rsid w:val="00F55B17"/>
    <w:rsid w:val="00F57490"/>
    <w:rsid w:val="00F62ACF"/>
    <w:rsid w:val="00F72135"/>
    <w:rsid w:val="00FB142C"/>
    <w:rsid w:val="00FB645C"/>
    <w:rsid w:val="00FC64E6"/>
    <w:rsid w:val="00FD031A"/>
    <w:rsid w:val="00FF2DF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8621E"/>
  <w15:docId w15:val="{84DAEE89-42F3-4BC9-978D-0518913C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pPr>
      <w:spacing w:after="200" w:line="276" w:lineRule="auto"/>
    </w:pPr>
    <w:rPr>
      <w:rFonts w:ascii="Consolas" w:eastAsia="Consolas" w:hAnsi="Consolas" w:cs="Consolas"/>
    </w:rPr>
  </w:style>
  <w:style w:type="paragraph" w:styleId="1">
    <w:name w:val="heading 1"/>
    <w:basedOn w:val="a"/>
    <w:uiPriority w:val="9"/>
    <w:qFormat/>
    <w:rsid w:val="00841CD9"/>
    <w:pPr>
      <w:keepNext/>
      <w:keepLines/>
      <w:spacing w:before="480"/>
      <w:outlineLvl w:val="0"/>
    </w:pPr>
  </w:style>
  <w:style w:type="paragraph" w:styleId="2">
    <w:name w:val="heading 2"/>
    <w:basedOn w:val="a"/>
    <w:link w:val="20"/>
    <w:uiPriority w:val="9"/>
    <w:unhideWhenUsed/>
    <w:qFormat/>
    <w:rsid w:val="00841CD9"/>
    <w:pPr>
      <w:keepNext/>
      <w:keepLines/>
      <w:spacing w:before="200"/>
      <w:outlineLvl w:val="1"/>
    </w:pPr>
  </w:style>
  <w:style w:type="paragraph" w:styleId="3">
    <w:name w:val="heading 3"/>
    <w:basedOn w:val="a"/>
    <w:link w:val="30"/>
    <w:uiPriority w:val="9"/>
    <w:unhideWhenUsed/>
    <w:qFormat/>
    <w:rsid w:val="00841CD9"/>
    <w:pPr>
      <w:keepNext/>
      <w:keepLines/>
      <w:spacing w:before="200"/>
      <w:outlineLvl w:val="2"/>
    </w:pPr>
  </w:style>
  <w:style w:type="paragraph" w:styleId="4">
    <w:name w:val="heading 4"/>
    <w:basedOn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841CD9"/>
    <w:rPr>
      <w:rFonts w:ascii="Consolas" w:eastAsia="Consolas" w:hAnsi="Consolas" w:cs="Consolas"/>
    </w:rPr>
  </w:style>
  <w:style w:type="character" w:customStyle="1" w:styleId="10">
    <w:name w:val="Заголовок 1 Знак"/>
    <w:basedOn w:val="a0"/>
    <w:link w:val="a4"/>
    <w:uiPriority w:val="9"/>
    <w:qFormat/>
    <w:rsid w:val="00841CD9"/>
    <w:rPr>
      <w:rFonts w:ascii="Consolas" w:eastAsia="Consolas" w:hAnsi="Consolas" w:cs="Consolas"/>
    </w:rPr>
  </w:style>
  <w:style w:type="character" w:customStyle="1" w:styleId="20">
    <w:name w:val="Заголовок 2 Знак"/>
    <w:basedOn w:val="a0"/>
    <w:link w:val="2"/>
    <w:uiPriority w:val="9"/>
    <w:qFormat/>
    <w:rsid w:val="00841CD9"/>
    <w:rPr>
      <w:rFonts w:ascii="Consolas" w:eastAsia="Consolas" w:hAnsi="Consolas" w:cs="Consolas"/>
    </w:rPr>
  </w:style>
  <w:style w:type="character" w:customStyle="1" w:styleId="30">
    <w:name w:val="Заголовок 3 Знак"/>
    <w:basedOn w:val="a0"/>
    <w:link w:val="3"/>
    <w:uiPriority w:val="9"/>
    <w:qFormat/>
    <w:rsid w:val="00841CD9"/>
    <w:rPr>
      <w:rFonts w:ascii="Consolas" w:eastAsia="Consolas" w:hAnsi="Consolas" w:cs="Consolas"/>
    </w:rPr>
  </w:style>
  <w:style w:type="character" w:customStyle="1" w:styleId="40">
    <w:name w:val="Заголовок 4 Знак"/>
    <w:basedOn w:val="a0"/>
    <w:link w:val="4"/>
    <w:uiPriority w:val="9"/>
    <w:qFormat/>
    <w:rsid w:val="00841CD9"/>
    <w:rPr>
      <w:rFonts w:ascii="Consolas" w:eastAsia="Consolas" w:hAnsi="Consolas" w:cs="Consolas"/>
    </w:rPr>
  </w:style>
  <w:style w:type="character" w:customStyle="1" w:styleId="a5">
    <w:name w:val="Подзаголовок Знак"/>
    <w:basedOn w:val="a0"/>
    <w:uiPriority w:val="11"/>
    <w:qFormat/>
    <w:rsid w:val="00841CD9"/>
    <w:rPr>
      <w:rFonts w:ascii="Consolas" w:eastAsia="Consolas" w:hAnsi="Consolas" w:cs="Consolas"/>
    </w:rPr>
  </w:style>
  <w:style w:type="character" w:customStyle="1" w:styleId="a6">
    <w:name w:val="Название Знак"/>
    <w:basedOn w:val="a0"/>
    <w:uiPriority w:val="10"/>
    <w:qFormat/>
    <w:rsid w:val="00841CD9"/>
    <w:rPr>
      <w:rFonts w:ascii="Consolas" w:eastAsia="Consolas" w:hAnsi="Consolas" w:cs="Consolas"/>
    </w:rPr>
  </w:style>
  <w:style w:type="character" w:styleId="a7">
    <w:name w:val="Emphasis"/>
    <w:basedOn w:val="a0"/>
    <w:uiPriority w:val="20"/>
    <w:qFormat/>
    <w:rsid w:val="00D1197D"/>
    <w:rPr>
      <w:rFonts w:ascii="Consolas" w:eastAsia="Consolas" w:hAnsi="Consolas" w:cs="Consolas"/>
    </w:rPr>
  </w:style>
  <w:style w:type="character" w:customStyle="1" w:styleId="-">
    <w:name w:val="Интернет-ссылка"/>
    <w:basedOn w:val="a0"/>
    <w:uiPriority w:val="99"/>
    <w:unhideWhenUsed/>
    <w:rsid w:val="00403AA4"/>
    <w:rPr>
      <w:rFonts w:ascii="Consolas" w:eastAsia="Consolas" w:hAnsi="Consolas" w:cs="Consolas"/>
    </w:rPr>
  </w:style>
  <w:style w:type="character" w:customStyle="1" w:styleId="a8">
    <w:name w:val="Текст выноски Знак"/>
    <w:basedOn w:val="a0"/>
    <w:uiPriority w:val="99"/>
    <w:semiHidden/>
    <w:qFormat/>
    <w:rsid w:val="00F10073"/>
    <w:rPr>
      <w:rFonts w:ascii="Segoe UI" w:eastAsia="Consolas" w:hAnsi="Segoe UI" w:cs="Segoe UI"/>
      <w:sz w:val="18"/>
      <w:szCs w:val="18"/>
    </w:rPr>
  </w:style>
  <w:style w:type="character" w:customStyle="1" w:styleId="apple-converted-space">
    <w:name w:val="apple-converted-space"/>
    <w:basedOn w:val="a0"/>
    <w:qFormat/>
    <w:rsid w:val="00041984"/>
  </w:style>
  <w:style w:type="character" w:customStyle="1" w:styleId="a9">
    <w:name w:val="Основной текст с отступом Знак"/>
    <w:basedOn w:val="a0"/>
    <w:uiPriority w:val="99"/>
    <w:qFormat/>
    <w:rsid w:val="004D1242"/>
    <w:rPr>
      <w:rFonts w:ascii="Calibri" w:eastAsia="Calibri" w:hAnsi="Calibri" w:cs="Calibri"/>
      <w:sz w:val="24"/>
      <w:szCs w:val="24"/>
      <w:lang w:val="en-GB"/>
    </w:rPr>
  </w:style>
  <w:style w:type="character" w:customStyle="1" w:styleId="aa">
    <w:name w:val="Нижний колонтитул Знак"/>
    <w:basedOn w:val="a0"/>
    <w:uiPriority w:val="99"/>
    <w:semiHidden/>
    <w:qFormat/>
    <w:rsid w:val="00CF566D"/>
    <w:rPr>
      <w:rFonts w:ascii="Consolas" w:eastAsia="Consolas" w:hAnsi="Consolas" w:cs="Consolas"/>
    </w:rPr>
  </w:style>
  <w:style w:type="character" w:customStyle="1" w:styleId="a4">
    <w:name w:val="Основной текст_"/>
    <w:basedOn w:val="a0"/>
    <w:link w:val="10"/>
    <w:qFormat/>
    <w:rsid w:val="00A81611"/>
    <w:rPr>
      <w:rFonts w:ascii="Arial" w:eastAsia="Arial" w:hAnsi="Arial" w:cs="Arial"/>
      <w:spacing w:val="6"/>
      <w:shd w:val="clear" w:color="auto" w:fill="FFFFFF"/>
    </w:rPr>
  </w:style>
  <w:style w:type="character" w:customStyle="1" w:styleId="ab">
    <w:name w:val="Абзац списка Знак"/>
    <w:uiPriority w:val="34"/>
    <w:qFormat/>
    <w:locked/>
    <w:rsid w:val="00A81611"/>
    <w:rPr>
      <w:rFonts w:ascii="Consolas" w:eastAsia="Consolas" w:hAnsi="Consolas" w:cs="Consolas"/>
    </w:rPr>
  </w:style>
  <w:style w:type="character" w:customStyle="1" w:styleId="ListLabel1">
    <w:name w:val="ListLabel 1"/>
    <w:qFormat/>
    <w:rPr>
      <w:rFonts w:eastAsia="Times New Roman"/>
    </w:rPr>
  </w:style>
  <w:style w:type="character" w:customStyle="1" w:styleId="ListLabel2">
    <w:name w:val="ListLabel 2"/>
    <w:qFormat/>
    <w:rPr>
      <w:b/>
      <w:sz w:val="28"/>
      <w:szCs w:val="28"/>
    </w:rPr>
  </w:style>
  <w:style w:type="character" w:customStyle="1" w:styleId="ListLabel3">
    <w:name w:val="ListLabel 3"/>
    <w:qFormat/>
    <w:rPr>
      <w:i w:val="0"/>
    </w:rPr>
  </w:style>
  <w:style w:type="character" w:customStyle="1" w:styleId="ListLabel4">
    <w:name w:val="ListLabel 4"/>
    <w:qFormat/>
    <w:rPr>
      <w:i w:val="0"/>
    </w:rPr>
  </w:style>
  <w:style w:type="character" w:customStyle="1" w:styleId="ListLabel5">
    <w:name w:val="ListLabel 5"/>
    <w:qFormat/>
    <w:rPr>
      <w:rFonts w:eastAsia="Consolas"/>
      <w:color w:val="000000"/>
    </w:rPr>
  </w:style>
  <w:style w:type="character" w:customStyle="1" w:styleId="ListLabel6">
    <w:name w:val="ListLabel 6"/>
    <w:qFormat/>
    <w:rPr>
      <w:i w:val="0"/>
    </w:rPr>
  </w:style>
  <w:style w:type="paragraph" w:customStyle="1" w:styleId="11">
    <w:name w:val="Заголовок1"/>
    <w:basedOn w:val="a"/>
    <w:next w:val="ac"/>
    <w:qFormat/>
    <w:pPr>
      <w:keepNext/>
      <w:spacing w:before="240" w:after="120"/>
    </w:pPr>
    <w:rPr>
      <w:rFonts w:ascii="Liberation Sans" w:eastAsia="Noto Sans CJK SC Regular" w:hAnsi="Liberation Sans" w:cs="FreeSans"/>
      <w:sz w:val="28"/>
      <w:szCs w:val="28"/>
    </w:rPr>
  </w:style>
  <w:style w:type="paragraph" w:styleId="ac">
    <w:name w:val="Body Text"/>
    <w:basedOn w:val="a"/>
    <w:pPr>
      <w:spacing w:after="140" w:line="288" w:lineRule="auto"/>
    </w:pPr>
  </w:style>
  <w:style w:type="paragraph" w:styleId="ad">
    <w:name w:val="List"/>
    <w:basedOn w:val="ac"/>
    <w:rPr>
      <w:rFonts w:cs="FreeSans"/>
    </w:rPr>
  </w:style>
  <w:style w:type="paragraph" w:styleId="ae">
    <w:name w:val="caption"/>
    <w:basedOn w:val="a"/>
    <w:uiPriority w:val="35"/>
    <w:semiHidden/>
    <w:unhideWhenUsed/>
    <w:qFormat/>
    <w:rsid w:val="007109C0"/>
    <w:pPr>
      <w:spacing w:line="240" w:lineRule="auto"/>
    </w:pPr>
  </w:style>
  <w:style w:type="paragraph" w:styleId="af">
    <w:name w:val="index heading"/>
    <w:basedOn w:val="a"/>
    <w:qFormat/>
    <w:pPr>
      <w:suppressLineNumbers/>
    </w:pPr>
    <w:rPr>
      <w:rFonts w:cs="FreeSans"/>
    </w:rPr>
  </w:style>
  <w:style w:type="paragraph" w:styleId="af0">
    <w:name w:val="header"/>
    <w:basedOn w:val="a"/>
    <w:uiPriority w:val="99"/>
    <w:unhideWhenUsed/>
    <w:rsid w:val="00841CD9"/>
    <w:pPr>
      <w:tabs>
        <w:tab w:val="center" w:pos="4680"/>
        <w:tab w:val="right" w:pos="9360"/>
      </w:tabs>
    </w:pPr>
  </w:style>
  <w:style w:type="paragraph" w:styleId="af1">
    <w:name w:val="Normal Indent"/>
    <w:basedOn w:val="a"/>
    <w:uiPriority w:val="99"/>
    <w:unhideWhenUsed/>
    <w:qFormat/>
    <w:rsid w:val="00841CD9"/>
    <w:pPr>
      <w:ind w:left="720"/>
    </w:pPr>
  </w:style>
  <w:style w:type="paragraph" w:styleId="af2">
    <w:name w:val="Subtitle"/>
    <w:basedOn w:val="a"/>
    <w:uiPriority w:val="11"/>
    <w:qFormat/>
    <w:rsid w:val="00841CD9"/>
    <w:pPr>
      <w:ind w:left="86"/>
    </w:pPr>
  </w:style>
  <w:style w:type="paragraph" w:styleId="af3">
    <w:name w:val="Title"/>
    <w:basedOn w:val="a"/>
    <w:uiPriority w:val="10"/>
    <w:qFormat/>
    <w:rsid w:val="00841CD9"/>
    <w:pPr>
      <w:pBdr>
        <w:bottom w:val="single" w:sz="8" w:space="4" w:color="5B9BD5"/>
      </w:pBdr>
      <w:spacing w:after="300"/>
      <w:contextualSpacing/>
    </w:pPr>
  </w:style>
  <w:style w:type="paragraph" w:customStyle="1" w:styleId="disclaimer">
    <w:name w:val="disclaimer"/>
    <w:basedOn w:val="a"/>
    <w:qFormat/>
    <w:rsid w:val="00403AA4"/>
    <w:pPr>
      <w:jc w:val="center"/>
    </w:pPr>
    <w:rPr>
      <w:sz w:val="18"/>
      <w:szCs w:val="18"/>
    </w:rPr>
  </w:style>
  <w:style w:type="paragraph" w:customStyle="1" w:styleId="DocDefaults">
    <w:name w:val="DocDefaults"/>
    <w:qFormat/>
    <w:rsid w:val="00403AA4"/>
  </w:style>
  <w:style w:type="paragraph" w:styleId="af4">
    <w:name w:val="Balloon Text"/>
    <w:basedOn w:val="a"/>
    <w:uiPriority w:val="99"/>
    <w:semiHidden/>
    <w:unhideWhenUsed/>
    <w:qFormat/>
    <w:rsid w:val="00F10073"/>
    <w:pPr>
      <w:spacing w:after="0" w:line="240" w:lineRule="auto"/>
    </w:pPr>
    <w:rPr>
      <w:rFonts w:ascii="Segoe UI" w:hAnsi="Segoe UI" w:cs="Segoe UI"/>
      <w:sz w:val="18"/>
      <w:szCs w:val="18"/>
    </w:rPr>
  </w:style>
  <w:style w:type="paragraph" w:styleId="af5">
    <w:name w:val="List Paragraph"/>
    <w:basedOn w:val="a"/>
    <w:uiPriority w:val="34"/>
    <w:qFormat/>
    <w:rsid w:val="00736F45"/>
    <w:pPr>
      <w:ind w:left="720"/>
      <w:contextualSpacing/>
    </w:pPr>
  </w:style>
  <w:style w:type="paragraph" w:styleId="af6">
    <w:name w:val="Body Text Indent"/>
    <w:basedOn w:val="a"/>
    <w:uiPriority w:val="99"/>
    <w:rsid w:val="004D1242"/>
    <w:pPr>
      <w:spacing w:after="240" w:line="240" w:lineRule="auto"/>
      <w:ind w:left="720" w:hanging="720"/>
    </w:pPr>
    <w:rPr>
      <w:rFonts w:ascii="Calibri" w:eastAsia="Calibri" w:hAnsi="Calibri" w:cs="Calibri"/>
      <w:sz w:val="24"/>
      <w:szCs w:val="24"/>
      <w:lang w:val="en-GB"/>
    </w:rPr>
  </w:style>
  <w:style w:type="paragraph" w:styleId="af7">
    <w:name w:val="footer"/>
    <w:basedOn w:val="a"/>
    <w:uiPriority w:val="99"/>
    <w:unhideWhenUsed/>
    <w:rsid w:val="00CF566D"/>
    <w:pPr>
      <w:tabs>
        <w:tab w:val="center" w:pos="4677"/>
        <w:tab w:val="right" w:pos="9355"/>
      </w:tabs>
      <w:spacing w:after="0" w:line="240" w:lineRule="auto"/>
    </w:pPr>
  </w:style>
  <w:style w:type="paragraph" w:styleId="af8">
    <w:name w:val="No Spacing"/>
    <w:aliases w:val="Обя,мелкий,Без интервала1,No Spacing,мой рабочий,норма,Без интеБез интервала,Без интервала11,свой,Айгерим,No Spacing1,14 TNR,МОЙ СТИЛЬ,No SpaciБез интервала14,Елжан,Без интервала111,Без интервала2,Без интервала_new_roman_12,No Spacing11,АА"/>
    <w:uiPriority w:val="1"/>
    <w:qFormat/>
    <w:rsid w:val="00B614D8"/>
    <w:rPr>
      <w:lang w:val="ru-RU"/>
    </w:rPr>
  </w:style>
  <w:style w:type="paragraph" w:customStyle="1" w:styleId="12">
    <w:name w:val="Основной текст1"/>
    <w:basedOn w:val="a"/>
    <w:qFormat/>
    <w:rsid w:val="00A81611"/>
    <w:pPr>
      <w:widowControl w:val="0"/>
      <w:shd w:val="clear" w:color="auto" w:fill="FFFFFF"/>
      <w:spacing w:before="180" w:after="0" w:line="322" w:lineRule="exact"/>
      <w:jc w:val="both"/>
    </w:pPr>
    <w:rPr>
      <w:rFonts w:ascii="Arial" w:eastAsia="Arial" w:hAnsi="Arial" w:cs="Arial"/>
      <w:spacing w:val="6"/>
    </w:rPr>
  </w:style>
  <w:style w:type="table" w:styleId="af9">
    <w:name w:val="Table Grid"/>
    <w:basedOn w:val="a1"/>
    <w:uiPriority w:val="59"/>
    <w:rsid w:val="00403A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155105">
      <w:bodyDiv w:val="1"/>
      <w:marLeft w:val="0"/>
      <w:marRight w:val="0"/>
      <w:marTop w:val="0"/>
      <w:marBottom w:val="0"/>
      <w:divBdr>
        <w:top w:val="none" w:sz="0" w:space="0" w:color="auto"/>
        <w:left w:val="none" w:sz="0" w:space="0" w:color="auto"/>
        <w:bottom w:val="none" w:sz="0" w:space="0" w:color="auto"/>
        <w:right w:val="none" w:sz="0" w:space="0" w:color="auto"/>
      </w:divBdr>
    </w:div>
    <w:div w:id="874275947">
      <w:bodyDiv w:val="1"/>
      <w:marLeft w:val="0"/>
      <w:marRight w:val="0"/>
      <w:marTop w:val="0"/>
      <w:marBottom w:val="0"/>
      <w:divBdr>
        <w:top w:val="none" w:sz="0" w:space="0" w:color="auto"/>
        <w:left w:val="none" w:sz="0" w:space="0" w:color="auto"/>
        <w:bottom w:val="none" w:sz="0" w:space="0" w:color="auto"/>
        <w:right w:val="none" w:sz="0" w:space="0" w:color="auto"/>
      </w:divBdr>
    </w:div>
    <w:div w:id="1107197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Документ" ma:contentTypeID="0x01010071BB8100D71DB544836A160848C600E5" ma:contentTypeVersion="15" ma:contentTypeDescription="Создание документа." ma:contentTypeScope="" ma:versionID="f22a79e8449f7c134eb79cf4e6fa7c5f">
  <xsd:schema xmlns:xsd="http://www.w3.org/2001/XMLSchema" xmlns:xs="http://www.w3.org/2001/XMLSchema" xmlns:p="http://schemas.microsoft.com/office/2006/metadata/properties" xmlns:ns2="27c901aa-9a9b-4f7e-b9b6-ae40ddb1d388" xmlns:ns3="17375e67-c2d8-45bf-b353-093904079f80" targetNamespace="http://schemas.microsoft.com/office/2006/metadata/properties" ma:root="true" ma:fieldsID="1bc830e35c3eb4d594ae7098494834af" ns2:_="" ns3:_="">
    <xsd:import namespace="27c901aa-9a9b-4f7e-b9b6-ae40ddb1d388"/>
    <xsd:import namespace="17375e67-c2d8-45bf-b353-093904079f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901aa-9a9b-4f7e-b9b6-ae40ddb1d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Теги изображений" ma:readOnly="false" ma:fieldId="{5cf76f15-5ced-4ddc-b409-7134ff3c332f}" ma:taxonomyMulti="true" ma:sspId="588ce0e4-2f3f-4cdd-8f2d-4f1029be66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375e67-c2d8-45bf-b353-093904079f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f770f4b-25aa-4fd4-984e-060eaa9893e7}" ma:internalName="TaxCatchAll" ma:showField="CatchAllData" ma:web="17375e67-c2d8-45bf-b353-093904079f8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7375e67-c2d8-45bf-b353-093904079f80" xsi:nil="true"/>
    <lcf76f155ced4ddcb4097134ff3c332f xmlns="27c901aa-9a9b-4f7e-b9b6-ae40ddb1d388">
      <Terms xmlns="http://schemas.microsoft.com/office/infopath/2007/PartnerControls"/>
    </lcf76f155ced4ddcb4097134ff3c332f>
    <SharedWithUsers xmlns="17375e67-c2d8-45bf-b353-093904079f80">
      <UserInfo>
        <DisplayName/>
        <AccountId xsi:nil="true"/>
        <AccountType/>
      </UserInfo>
    </SharedWithUsers>
  </documentManagement>
</p:properties>
</file>

<file path=customXml/itemProps1.xml><?xml version="1.0" encoding="utf-8"?>
<ds:datastoreItem xmlns:ds="http://schemas.openxmlformats.org/officeDocument/2006/customXml" ds:itemID="{2B9E2B65-A8DB-4D99-B197-C659CD8F89A6}">
  <ds:schemaRefs>
    <ds:schemaRef ds:uri="http://schemas.openxmlformats.org/officeDocument/2006/bibliography"/>
  </ds:schemaRefs>
</ds:datastoreItem>
</file>

<file path=customXml/itemProps2.xml><?xml version="1.0" encoding="utf-8"?>
<ds:datastoreItem xmlns:ds="http://schemas.openxmlformats.org/officeDocument/2006/customXml" ds:itemID="{B76C0AA6-04E5-4C91-9219-F1DB1B4D9FEA}"/>
</file>

<file path=customXml/itemProps3.xml><?xml version="1.0" encoding="utf-8"?>
<ds:datastoreItem xmlns:ds="http://schemas.openxmlformats.org/officeDocument/2006/customXml" ds:itemID="{505FC8D2-F1F3-4998-8DB2-299E32E418BD}"/>
</file>

<file path=customXml/itemProps4.xml><?xml version="1.0" encoding="utf-8"?>
<ds:datastoreItem xmlns:ds="http://schemas.openxmlformats.org/officeDocument/2006/customXml" ds:itemID="{7822911A-B3DB-47B4-805D-586F914B5506}"/>
</file>

<file path=docProps/app.xml><?xml version="1.0" encoding="utf-8"?>
<Properties xmlns="http://schemas.openxmlformats.org/officeDocument/2006/extended-properties" xmlns:vt="http://schemas.openxmlformats.org/officeDocument/2006/docPropsVTypes">
  <Template>Normal</Template>
  <TotalTime>9</TotalTime>
  <Pages>6</Pages>
  <Words>1802</Words>
  <Characters>10274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Улан  Маишев</dc:creator>
  <dc:description/>
  <cp:lastModifiedBy>Куаныш Елюбаев</cp:lastModifiedBy>
  <cp:revision>7</cp:revision>
  <cp:lastPrinted>2023-12-07T09:38:00Z</cp:lastPrinted>
  <dcterms:created xsi:type="dcterms:W3CDTF">2023-12-12T06:05:00Z</dcterms:created>
  <dcterms:modified xsi:type="dcterms:W3CDTF">2024-01-04T03:20:00Z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0x01010071BB8100D71DB544836A160848C600E5</vt:lpwstr>
  </property>
  <property fmtid="{D5CDD505-2E9C-101B-9397-08002B2CF9AE}" pid="10" name="Order">
    <vt:r8>67500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