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BC54" w14:textId="77777777" w:rsidR="00834B16" w:rsidRDefault="00834B16" w:rsidP="00834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4B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Информация </w:t>
      </w:r>
    </w:p>
    <w:p w14:paraId="0FD3181D" w14:textId="25E1CA82" w:rsidR="00834B16" w:rsidRPr="00834B16" w:rsidRDefault="00834B16" w:rsidP="00834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4B16">
        <w:rPr>
          <w:rFonts w:ascii="Times New Roman" w:hAnsi="Times New Roman" w:cs="Times New Roman"/>
          <w:b/>
          <w:bCs/>
          <w:sz w:val="28"/>
          <w:szCs w:val="28"/>
          <w:lang w:val="kk-KZ"/>
        </w:rPr>
        <w:t>о реализации рекомендаций  общественных слушаний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от 6 августа 2025 года</w:t>
      </w:r>
    </w:p>
    <w:p w14:paraId="28DDB1D6" w14:textId="77777777" w:rsidR="00834B16" w:rsidRDefault="00834B16" w:rsidP="00BA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45EC6D" w14:textId="77777777" w:rsidR="00834B16" w:rsidRDefault="00834B16" w:rsidP="00834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  августа 2025 года были проведены общественные слушания на тему:</w:t>
      </w:r>
    </w:p>
    <w:p w14:paraId="74910C96" w14:textId="77777777" w:rsidR="00834B16" w:rsidRDefault="00834B16" w:rsidP="00834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34B16">
        <w:rPr>
          <w:rFonts w:ascii="Times New Roman" w:hAnsi="Times New Roman" w:cs="Times New Roman"/>
          <w:sz w:val="28"/>
          <w:szCs w:val="28"/>
          <w:lang w:val="kk-KZ"/>
        </w:rPr>
        <w:t>О предоставлении медицинских и  педагогических услуг детям с особыми потребностями и особенностями развития в Павлодарском районе</w:t>
      </w:r>
      <w:r>
        <w:rPr>
          <w:rFonts w:ascii="Times New Roman" w:hAnsi="Times New Roman" w:cs="Times New Roman"/>
          <w:sz w:val="28"/>
          <w:szCs w:val="28"/>
          <w:lang w:val="kk-KZ"/>
        </w:rPr>
        <w:t>», по итогам которых были приняты рекомендации общественных слушаний.</w:t>
      </w:r>
    </w:p>
    <w:p w14:paraId="372DC7F1" w14:textId="691D5C3D" w:rsidR="00834B16" w:rsidRPr="00834B16" w:rsidRDefault="00834B16" w:rsidP="00834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834B16">
        <w:rPr>
          <w:rFonts w:ascii="Times New Roman" w:hAnsi="Times New Roman" w:cs="Times New Roman"/>
          <w:sz w:val="28"/>
          <w:szCs w:val="28"/>
        </w:rPr>
        <w:t>правлени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34B16">
        <w:rPr>
          <w:rFonts w:ascii="Times New Roman" w:hAnsi="Times New Roman" w:cs="Times New Roman"/>
          <w:sz w:val="28"/>
          <w:szCs w:val="28"/>
        </w:rPr>
        <w:t xml:space="preserve"> координации занятости и социальных программ Павлодарской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проинфоормировало о том, что  в целях </w:t>
      </w:r>
      <w:r w:rsidRPr="00834B16">
        <w:rPr>
          <w:rFonts w:ascii="Times New Roman" w:hAnsi="Times New Roman" w:cs="Times New Roman"/>
          <w:sz w:val="28"/>
          <w:szCs w:val="28"/>
          <w:lang w:val="kk-KZ"/>
        </w:rPr>
        <w:t xml:space="preserve">расширения сети реабилитационных центров Министерством  труда и социальной защиты населения разработана ПСД с наличием госэкспертизы  по строительству реабилитационного центра для лиц с инвалидностью на 150 человек. Учитывая потребность региона в современном реабилита-ционном центре, акиматом области были приняты обязательства по привязке предложенного типового проект.а. </w:t>
      </w:r>
    </w:p>
    <w:p w14:paraId="496F8D39" w14:textId="725C410A" w:rsidR="00834B16" w:rsidRPr="00834B16" w:rsidRDefault="00834B16" w:rsidP="00834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4B16">
        <w:rPr>
          <w:rFonts w:ascii="Times New Roman" w:hAnsi="Times New Roman" w:cs="Times New Roman"/>
          <w:sz w:val="28"/>
          <w:szCs w:val="28"/>
          <w:lang w:val="kk-KZ"/>
        </w:rPr>
        <w:t>В настоящее время проект находится на стадии прохождения государственной экспертизы.</w:t>
      </w:r>
    </w:p>
    <w:p w14:paraId="6C7C5A90" w14:textId="656F3D4B" w:rsidR="00BA10F6" w:rsidRPr="00834B16" w:rsidRDefault="00834B16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4B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0F6" w:rsidRPr="00BA10F6">
        <w:rPr>
          <w:rFonts w:ascii="Times New Roman" w:hAnsi="Times New Roman" w:cs="Times New Roman"/>
          <w:sz w:val="28"/>
          <w:szCs w:val="28"/>
        </w:rPr>
        <w:t xml:space="preserve">12.08.2025 года направлено письмо в управление </w:t>
      </w:r>
      <w:proofErr w:type="spellStart"/>
      <w:r w:rsidR="00BA10F6" w:rsidRPr="00BA10F6">
        <w:rPr>
          <w:rFonts w:ascii="Times New Roman" w:hAnsi="Times New Roman" w:cs="Times New Roman"/>
          <w:sz w:val="28"/>
          <w:szCs w:val="28"/>
        </w:rPr>
        <w:t>здравоохра</w:t>
      </w:r>
      <w:proofErr w:type="spellEnd"/>
      <w:r w:rsidR="00BA10F6" w:rsidRPr="00BA10F6">
        <w:rPr>
          <w:rFonts w:ascii="Times New Roman" w:hAnsi="Times New Roman" w:cs="Times New Roman"/>
          <w:sz w:val="28"/>
          <w:szCs w:val="28"/>
        </w:rPr>
        <w:t>-нения Павлодарской области.</w:t>
      </w:r>
    </w:p>
    <w:p w14:paraId="79AB2578" w14:textId="251CA925" w:rsidR="00BA10F6" w:rsidRPr="00BF63A0" w:rsidRDefault="00BF63A0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63A0">
        <w:rPr>
          <w:rFonts w:ascii="Times New Roman" w:hAnsi="Times New Roman" w:cs="Times New Roman"/>
          <w:sz w:val="28"/>
          <w:szCs w:val="28"/>
          <w:lang w:val="kk-KZ"/>
        </w:rPr>
        <w:t>14 августа 2025 года отдел занятости и социальных программ Павлодарского района провел с участием заместителя акима района и представителей госорганов в с. Кеменгер  встречу с родителями детей с особыми потребностями и особенностями развития, в ходе которой проинформировали о проекте нового реабилитационнорго центра и возможности получения услуг в коррекционном  центре по ул. Семенченко, 70.</w:t>
      </w:r>
    </w:p>
    <w:p w14:paraId="1A1A9B35" w14:textId="2910FCD1" w:rsidR="00BA10F6" w:rsidRPr="00BA10F6" w:rsidRDefault="00BA10F6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>13-14.10.25 на базе поликлиники было организовано и проведено выездное заседание областной  психолого- медицинской педагогической комиссии. В течении 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A10F6">
        <w:rPr>
          <w:rFonts w:ascii="Times New Roman" w:hAnsi="Times New Roman" w:cs="Times New Roman"/>
          <w:sz w:val="28"/>
          <w:szCs w:val="28"/>
        </w:rPr>
        <w:t xml:space="preserve">х рабочих дней, по направлению врачебных амбулаторий, 16 детей, имеющих нарушения в развитии и поведении, получили </w:t>
      </w:r>
      <w:proofErr w:type="spellStart"/>
      <w:r w:rsidRPr="00BA10F6">
        <w:rPr>
          <w:rFonts w:ascii="Times New Roman" w:hAnsi="Times New Roman" w:cs="Times New Roman"/>
          <w:sz w:val="28"/>
          <w:szCs w:val="28"/>
        </w:rPr>
        <w:t>консульта-ции</w:t>
      </w:r>
      <w:proofErr w:type="spellEnd"/>
      <w:r w:rsidRPr="00BA10F6">
        <w:rPr>
          <w:rFonts w:ascii="Times New Roman" w:hAnsi="Times New Roman" w:cs="Times New Roman"/>
          <w:sz w:val="28"/>
          <w:szCs w:val="28"/>
        </w:rPr>
        <w:t xml:space="preserve"> и рекомендации специалистов. </w:t>
      </w:r>
    </w:p>
    <w:p w14:paraId="09C10AA9" w14:textId="77777777" w:rsidR="00BA10F6" w:rsidRPr="00BA10F6" w:rsidRDefault="00BA10F6" w:rsidP="00BA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 xml:space="preserve">  На постоянной основе в поликлинике проводится </w:t>
      </w:r>
      <w:proofErr w:type="spellStart"/>
      <w:r w:rsidRPr="00BA10F6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BA10F6">
        <w:rPr>
          <w:rFonts w:ascii="Times New Roman" w:hAnsi="Times New Roman" w:cs="Times New Roman"/>
          <w:sz w:val="28"/>
          <w:szCs w:val="28"/>
        </w:rPr>
        <w:t xml:space="preserve"> детей младшего возраста, с оценкой психо –физического развития. Дети с выявленными нарушениями речевого развития и поведения проходят тестирование на РАС и по итогу формируется группа детей для следующей выездной комиссии </w:t>
      </w:r>
      <w:proofErr w:type="spellStart"/>
      <w:r w:rsidRPr="00BA10F6">
        <w:rPr>
          <w:rFonts w:ascii="Times New Roman" w:hAnsi="Times New Roman" w:cs="Times New Roman"/>
          <w:sz w:val="28"/>
          <w:szCs w:val="28"/>
        </w:rPr>
        <w:t>ОПМПК</w:t>
      </w:r>
      <w:proofErr w:type="spellEnd"/>
      <w:r w:rsidRPr="00BA10F6">
        <w:rPr>
          <w:rFonts w:ascii="Times New Roman" w:hAnsi="Times New Roman" w:cs="Times New Roman"/>
          <w:sz w:val="28"/>
          <w:szCs w:val="28"/>
        </w:rPr>
        <w:t>.</w:t>
      </w:r>
    </w:p>
    <w:p w14:paraId="0F5EB8CB" w14:textId="77777777" w:rsidR="00BF63A0" w:rsidRDefault="00BF63A0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Отдел образования Павлодарского района»  проинформировал о реализации рекомендаций общественых слушаний.</w:t>
      </w:r>
    </w:p>
    <w:p w14:paraId="18F937BF" w14:textId="3E4EDA55" w:rsidR="00BA10F6" w:rsidRPr="00BA10F6" w:rsidRDefault="00BA10F6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 xml:space="preserve">Дети с ООП имеют возможность посещать детские сады общего типа с адаптированными образовательными программами, создаются условия для их участия в коллективной деятельности вместе со сверстниками. </w:t>
      </w:r>
    </w:p>
    <w:p w14:paraId="2BDC5DD3" w14:textId="08A1070D" w:rsidR="00BA10F6" w:rsidRPr="00BA10F6" w:rsidRDefault="00BA10F6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 xml:space="preserve">В ряде дошкольных учреждений ведётся работа по обеспечению безбарьерной среды: установлены пандусы, расширены дверные проёмы, частично оборудованы санитарные помещения, имеются  специальные развивающие материалы. В группах с детьми с ООП работают </w:t>
      </w:r>
      <w:r w:rsidRPr="00BA10F6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квалифицированные логопеды, психологи и воспитатели, прошедшие обучение по инклюзивному образованию. </w:t>
      </w:r>
    </w:p>
    <w:p w14:paraId="40082D69" w14:textId="249828A9" w:rsidR="00BA10F6" w:rsidRPr="00BA10F6" w:rsidRDefault="00BA10F6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 xml:space="preserve">Осуществляется консультативная поддержка родителей по вопросам воспитания и развития детей с ООП. Проводятся тренинги, встречи и открытые мероприятия для формирования толерантной среды. В результате принимаемых мер увеличивается число детей с особыми потребностями, </w:t>
      </w:r>
      <w:proofErr w:type="spellStart"/>
      <w:r w:rsidRPr="00BA10F6">
        <w:rPr>
          <w:rFonts w:ascii="Times New Roman" w:hAnsi="Times New Roman" w:cs="Times New Roman"/>
          <w:sz w:val="28"/>
          <w:szCs w:val="28"/>
        </w:rPr>
        <w:t>посе-щающих</w:t>
      </w:r>
      <w:proofErr w:type="spellEnd"/>
      <w:r w:rsidRPr="00BA10F6">
        <w:rPr>
          <w:rFonts w:ascii="Times New Roman" w:hAnsi="Times New Roman" w:cs="Times New Roman"/>
          <w:sz w:val="28"/>
          <w:szCs w:val="28"/>
        </w:rPr>
        <w:t xml:space="preserve"> дошкольные организации, улучшается их адаптация и интеграция в общество.</w:t>
      </w:r>
    </w:p>
    <w:p w14:paraId="14C2F31C" w14:textId="03D5F084" w:rsidR="00BA10F6" w:rsidRPr="00BA10F6" w:rsidRDefault="00BA10F6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 xml:space="preserve">В школах и дошкольных учреждениях района работают 26 психологов, 17 логопед-дефектологов. </w:t>
      </w:r>
    </w:p>
    <w:p w14:paraId="4318E783" w14:textId="4178BB3D" w:rsidR="00BA10F6" w:rsidRPr="00BA10F6" w:rsidRDefault="00BF63A0" w:rsidP="00BA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A10F6" w:rsidRPr="00BA10F6">
        <w:rPr>
          <w:rFonts w:ascii="Times New Roman" w:hAnsi="Times New Roman" w:cs="Times New Roman"/>
          <w:sz w:val="28"/>
          <w:szCs w:val="28"/>
        </w:rPr>
        <w:t xml:space="preserve">На базе общеобразовательных школ организованы занятия с учётом индивидуальных особенностей детей:  </w:t>
      </w:r>
    </w:p>
    <w:p w14:paraId="2D765D37" w14:textId="3F7306BF" w:rsidR="00BA10F6" w:rsidRPr="00BA10F6" w:rsidRDefault="00BA10F6" w:rsidP="00BA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 xml:space="preserve">– кружки художественного, музыкального и прикладного творчества;  </w:t>
      </w:r>
    </w:p>
    <w:p w14:paraId="30E2CB8B" w14:textId="3AD69E3C" w:rsidR="00BA10F6" w:rsidRPr="00BA10F6" w:rsidRDefault="00BA10F6" w:rsidP="00BA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 xml:space="preserve">– занятия по развитию речи, моторики и коммуникативных навыков;  </w:t>
      </w:r>
    </w:p>
    <w:p w14:paraId="07A74EB1" w14:textId="4FB3F158" w:rsidR="00BA10F6" w:rsidRPr="00BA10F6" w:rsidRDefault="00BA10F6" w:rsidP="00BA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>– спортивные секции по адаптивной физической культуре.</w:t>
      </w:r>
    </w:p>
    <w:p w14:paraId="3882A2CF" w14:textId="1A5A0374" w:rsidR="00BA10F6" w:rsidRPr="00BA10F6" w:rsidRDefault="00BA10F6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>Для детей, которым требуется особое педагогическое внимание, предусмотрены индивидуальные занятия или обучение в малых группах с привлечением специалистов – логопедов, педагогов-психологов.</w:t>
      </w:r>
    </w:p>
    <w:p w14:paraId="06ACB61F" w14:textId="4FABA8B5" w:rsidR="00BA10F6" w:rsidRPr="00BA10F6" w:rsidRDefault="00BA10F6" w:rsidP="00BF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0F6">
        <w:rPr>
          <w:rFonts w:ascii="Times New Roman" w:hAnsi="Times New Roman" w:cs="Times New Roman"/>
          <w:sz w:val="28"/>
          <w:szCs w:val="28"/>
        </w:rPr>
        <w:t>Занятия проводятся с учётом рекомендаций психолого-медико-педагогических консультаций (</w:t>
      </w:r>
      <w:proofErr w:type="spellStart"/>
      <w:r w:rsidRPr="00BA10F6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A10F6">
        <w:rPr>
          <w:rFonts w:ascii="Times New Roman" w:hAnsi="Times New Roman" w:cs="Times New Roman"/>
          <w:sz w:val="28"/>
          <w:szCs w:val="28"/>
        </w:rPr>
        <w:t>). Для детей с выраженными ООП обеспечивается сопровождение ассистентов педагога.</w:t>
      </w:r>
    </w:p>
    <w:p w14:paraId="12D050EB" w14:textId="77777777" w:rsidR="00AF74A2" w:rsidRDefault="00AF74A2"/>
    <w:sectPr w:rsidR="00AF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F6"/>
    <w:rsid w:val="00012E19"/>
    <w:rsid w:val="00507B87"/>
    <w:rsid w:val="005D04BE"/>
    <w:rsid w:val="00614836"/>
    <w:rsid w:val="0064069E"/>
    <w:rsid w:val="00834B16"/>
    <w:rsid w:val="00AF74A2"/>
    <w:rsid w:val="00BA10F6"/>
    <w:rsid w:val="00BF63A0"/>
    <w:rsid w:val="00C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965F"/>
  <w15:chartTrackingRefBased/>
  <w15:docId w15:val="{4DA8F78B-12C5-4A75-AE8A-97BBA9BE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B87"/>
  </w:style>
  <w:style w:type="paragraph" w:styleId="1">
    <w:name w:val="heading 1"/>
    <w:basedOn w:val="a"/>
    <w:next w:val="a"/>
    <w:link w:val="10"/>
    <w:uiPriority w:val="9"/>
    <w:qFormat/>
    <w:rsid w:val="0050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B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B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B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B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B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507B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B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507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507B87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507B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2025-12-03T13:14:00Z</cp:lastPrinted>
  <dcterms:created xsi:type="dcterms:W3CDTF">2025-12-03T13:13:00Z</dcterms:created>
  <dcterms:modified xsi:type="dcterms:W3CDTF">2025-12-03T13:15:00Z</dcterms:modified>
</cp:coreProperties>
</file>