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478" w:rsidRDefault="00E54478" w:rsidP="00E5447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Аққайың ауданы қоғамдық кеңесі отырысының</w:t>
      </w:r>
    </w:p>
    <w:p w:rsidR="00E54478" w:rsidRDefault="00E54478" w:rsidP="007A65B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№ 22 хаттамасы</w:t>
      </w:r>
    </w:p>
    <w:p w:rsidR="00E54478" w:rsidRDefault="00E54478" w:rsidP="00E5447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Смирново  ауылы                                                            2023 жылғы 04.07</w:t>
      </w:r>
    </w:p>
    <w:p w:rsidR="00E54478" w:rsidRDefault="00E54478" w:rsidP="00E5447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Төрағасы:                                                          қоғамдық кеңес төрағасы</w:t>
      </w:r>
    </w:p>
    <w:p w:rsidR="00E54478" w:rsidRDefault="00E54478" w:rsidP="00E54478">
      <w:pPr>
        <w:spacing w:line="240" w:lineRule="auto"/>
        <w:ind w:left="5529" w:hanging="552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С.М.Семенюк </w:t>
      </w:r>
    </w:p>
    <w:p w:rsidR="00E54478" w:rsidRDefault="00E54478" w:rsidP="00E54478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Хатшысы:                                                            хатшысы</w:t>
      </w:r>
    </w:p>
    <w:p w:rsidR="00E54478" w:rsidRDefault="00E54478" w:rsidP="00E54478">
      <w:pPr>
        <w:tabs>
          <w:tab w:val="left" w:pos="4536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К.Н.Калимбетова     </w:t>
      </w:r>
    </w:p>
    <w:p w:rsidR="00E54478" w:rsidRPr="007A65BD" w:rsidRDefault="00E54478" w:rsidP="007A6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Қатысқандар: 8 адам (тізім қоса берілген).</w:t>
      </w:r>
    </w:p>
    <w:p w:rsidR="00E54478" w:rsidRDefault="00E54478" w:rsidP="00E5447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Күн тәртібінде</w:t>
      </w:r>
    </w:p>
    <w:p w:rsidR="00E54478" w:rsidRDefault="00E54478" w:rsidP="00E54478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  «Солтүстік Қазақстан облысы Аққайың ауданының аумағында барлық кандидаттардың үгіттік баспа материалдардын орналастыру үшін орындар белгілеу және сайлаушылармен кездесуі үшін үй-жайлар ұсыну туралы»</w:t>
      </w:r>
      <w:r w:rsidR="007A65BD" w:rsidRPr="007A65B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A65BD">
        <w:rPr>
          <w:rFonts w:ascii="Times New Roman" w:hAnsi="Times New Roman"/>
          <w:sz w:val="28"/>
          <w:szCs w:val="28"/>
          <w:lang w:val="kk-KZ"/>
        </w:rPr>
        <w:t>Солтүстік Қазақстан облысы Аққайың ауданы әкімдігінің 2019 жылғы 17сәуірдегі №94 қаулысына өзгерістер еңгізу туралы</w:t>
      </w:r>
      <w:r w:rsidR="007A65BD" w:rsidRPr="007A65BD">
        <w:rPr>
          <w:rFonts w:ascii="Times New Roman" w:hAnsi="Times New Roman"/>
          <w:sz w:val="28"/>
          <w:szCs w:val="28"/>
          <w:lang w:val="kk-KZ"/>
        </w:rPr>
        <w:t>»</w:t>
      </w:r>
      <w:r>
        <w:rPr>
          <w:rFonts w:ascii="Times New Roman" w:hAnsi="Times New Roman"/>
          <w:sz w:val="28"/>
          <w:szCs w:val="28"/>
          <w:lang w:val="kk-KZ"/>
        </w:rPr>
        <w:t xml:space="preserve"> Солтүстік Қазақстан облысы Аққайың ауданы әкімі  аппаратының басшысының қаулы жобасы.</w:t>
      </w:r>
    </w:p>
    <w:p w:rsidR="00E54478" w:rsidRDefault="00E54478" w:rsidP="00E54478">
      <w:pPr>
        <w:pStyle w:val="a6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54478" w:rsidRDefault="00E54478" w:rsidP="00E54478">
      <w:pPr>
        <w:pStyle w:val="a6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Күн тәртібі бойынша комиссия төрағасы С.М.Семенюк тыңдалды.</w:t>
      </w:r>
    </w:p>
    <w:p w:rsidR="00E54478" w:rsidRDefault="00E54478" w:rsidP="00E544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Төрағасы</w:t>
      </w:r>
    </w:p>
    <w:p w:rsidR="00E54478" w:rsidRDefault="00E54478" w:rsidP="00E544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Қандай ұсыныстар бар?</w:t>
      </w:r>
    </w:p>
    <w:p w:rsidR="00E54478" w:rsidRDefault="00E54478" w:rsidP="00E544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Ұсыныс болған жоқ.</w:t>
      </w:r>
    </w:p>
    <w:p w:rsidR="00E54478" w:rsidRDefault="00E54478" w:rsidP="00E54478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Шешім 8 дауыспен қабылданды, қарсы болған жоқ  .</w:t>
      </w:r>
    </w:p>
    <w:p w:rsidR="00E54478" w:rsidRDefault="00E54478" w:rsidP="00E544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«Қоғамдық кеңестер туралы» 11 бабының 1 тармағына сәйкес Аққайың ауданының қоғамдық кеңес отырысы ҰСЫНАДЫ:</w:t>
      </w:r>
    </w:p>
    <w:p w:rsidR="00E54478" w:rsidRDefault="00E54478" w:rsidP="00E54478">
      <w:pPr>
        <w:spacing w:line="240" w:lineRule="auto"/>
        <w:ind w:left="142" w:firstLine="284"/>
        <w:jc w:val="both"/>
        <w:rPr>
          <w:rFonts w:ascii="Times New Roman" w:eastAsia="Times New Roman" w:hAnsi="Times New Roman" w:cs="Calibri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 «Солтүстік Қазақстан облысы Аққайың ауданының аумағында барлық кандидаттардың үгіттік баспа материалдардын орналастыру үшін орындар белгілеу және сайлаушылармен кездесуі үшін үй-жайлар ұсыну</w:t>
      </w:r>
      <w:r>
        <w:rPr>
          <w:rFonts w:ascii="Times New Roman" w:eastAsia="Times New Roman" w:hAnsi="Times New Roman" w:cs="Calibri"/>
          <w:sz w:val="28"/>
          <w:szCs w:val="28"/>
          <w:lang w:val="kk-KZ"/>
        </w:rPr>
        <w:t xml:space="preserve"> туралы» </w:t>
      </w:r>
      <w:r w:rsidR="007A65BD">
        <w:rPr>
          <w:rFonts w:ascii="Times New Roman" w:hAnsi="Times New Roman"/>
          <w:sz w:val="28"/>
          <w:szCs w:val="28"/>
          <w:lang w:val="kk-KZ"/>
        </w:rPr>
        <w:t>Солтүстік Қазақстан облысы Аққайың ауданы әкімдігінің 2019 жылғы 17сәуірдегі №94 қаулысына өзгерістер еңгізу туралы</w:t>
      </w:r>
      <w:r w:rsidR="007A65BD" w:rsidRPr="007A65BD">
        <w:rPr>
          <w:rFonts w:ascii="Times New Roman" w:hAnsi="Times New Roman"/>
          <w:sz w:val="28"/>
          <w:szCs w:val="28"/>
          <w:lang w:val="kk-KZ"/>
        </w:rPr>
        <w:t>»</w:t>
      </w:r>
      <w:r w:rsidR="007A65BD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Солтүстік Қазақстан облысы Аққайың ауданы</w:t>
      </w:r>
      <w:r>
        <w:rPr>
          <w:rFonts w:ascii="Times New Roman" w:eastAsia="Times New Roman" w:hAnsi="Times New Roman" w:cs="Calibri"/>
          <w:sz w:val="28"/>
          <w:szCs w:val="28"/>
          <w:lang w:val="kk-KZ"/>
        </w:rPr>
        <w:t xml:space="preserve"> әкімі</w:t>
      </w:r>
      <w:r>
        <w:rPr>
          <w:rFonts w:ascii="Times New Roman" w:hAnsi="Times New Roman"/>
          <w:sz w:val="28"/>
          <w:szCs w:val="28"/>
          <w:lang w:val="kk-KZ"/>
        </w:rPr>
        <w:t xml:space="preserve"> аппаратының басшысының</w:t>
      </w:r>
      <w:r>
        <w:rPr>
          <w:rFonts w:ascii="Times New Roman" w:eastAsia="Times New Roman" w:hAnsi="Times New Roman" w:cs="Calibri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қаулы жобасына </w:t>
      </w:r>
      <w:r>
        <w:rPr>
          <w:rFonts w:ascii="Times New Roman" w:hAnsi="Times New Roman" w:cs="Times New Roman"/>
          <w:sz w:val="28"/>
          <w:szCs w:val="28"/>
          <w:lang w:val="kk-KZ"/>
        </w:rPr>
        <w:t>ескертулерсіз  ұсыныс берілсін</w:t>
      </w:r>
      <w:r>
        <w:rPr>
          <w:rFonts w:ascii="Times New Roman" w:eastAsia="Times New Roman" w:hAnsi="Times New Roman" w:cs="Calibri"/>
          <w:sz w:val="28"/>
          <w:szCs w:val="28"/>
          <w:lang w:val="kk-KZ"/>
        </w:rPr>
        <w:t xml:space="preserve"> .</w:t>
      </w:r>
    </w:p>
    <w:p w:rsidR="00E54478" w:rsidRDefault="00E54478" w:rsidP="000E5C7A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2. </w:t>
      </w:r>
      <w:r w:rsidR="000E5C7A">
        <w:rPr>
          <w:rFonts w:ascii="Times New Roman" w:eastAsia="Times New Roman" w:hAnsi="Times New Roman" w:cs="Times New Roman"/>
          <w:sz w:val="28"/>
          <w:szCs w:val="28"/>
          <w:lang w:val="kk-KZ"/>
        </w:rPr>
        <w:t>Осы ұсынымдарды әзірлеушіге кейіннен ҚР әділет Министрлігіне тіркеу үшін жіберу.</w:t>
      </w:r>
    </w:p>
    <w:p w:rsidR="00E54478" w:rsidRDefault="00E54478" w:rsidP="00E54478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Қоғамдық кеңес төрағасы                                           С.Семенюк</w:t>
      </w:r>
    </w:p>
    <w:p w:rsidR="000E5C7A" w:rsidRDefault="000E5C7A" w:rsidP="00E54478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E54478" w:rsidRPr="00E54478" w:rsidRDefault="000E5C7A" w:rsidP="00E54478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  <w:r w:rsidR="00E5447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Хатшысы                                                                        К.Калимбетова </w:t>
      </w:r>
    </w:p>
    <w:p w:rsidR="00E54478" w:rsidRPr="000E5C7A" w:rsidRDefault="00E54478" w:rsidP="00E54478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E5C7A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Протокол № 22</w:t>
      </w:r>
    </w:p>
    <w:p w:rsidR="00E54478" w:rsidRDefault="00E54478" w:rsidP="007A65B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C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Заседания Общественного 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E54478" w:rsidRDefault="00E54478" w:rsidP="00E5447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село Смирново                                                                   04.07.2023 год</w:t>
      </w:r>
    </w:p>
    <w:p w:rsidR="00E54478" w:rsidRDefault="00E54478" w:rsidP="00E54478">
      <w:pPr>
        <w:spacing w:after="0" w:line="240" w:lineRule="auto"/>
        <w:ind w:left="5529" w:hanging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заседания:                            Председатель общественного совета</w:t>
      </w:r>
    </w:p>
    <w:p w:rsidR="00E54478" w:rsidRDefault="00E54478" w:rsidP="00E54478">
      <w:pPr>
        <w:tabs>
          <w:tab w:val="left" w:pos="5535"/>
        </w:tabs>
        <w:spacing w:line="240" w:lineRule="auto"/>
        <w:ind w:left="5529" w:hanging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С.М.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E54478" w:rsidRDefault="00E54478" w:rsidP="00E54478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заседания:                                   Секретарь </w:t>
      </w:r>
    </w:p>
    <w:p w:rsidR="00E54478" w:rsidRDefault="00E54478" w:rsidP="00E54478">
      <w:pPr>
        <w:tabs>
          <w:tab w:val="left" w:pos="453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Калимбетова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К.Н.   </w:t>
      </w:r>
    </w:p>
    <w:p w:rsidR="00E54478" w:rsidRDefault="00E54478" w:rsidP="00E54478">
      <w:pPr>
        <w:tabs>
          <w:tab w:val="left" w:pos="453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Присутствовали: 8 человек (список прилагается).</w:t>
      </w:r>
    </w:p>
    <w:p w:rsidR="00E54478" w:rsidRDefault="00E54478" w:rsidP="00E5447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E54478" w:rsidRDefault="00E54478" w:rsidP="00E54478">
      <w:pPr>
        <w:pStyle w:val="a6"/>
        <w:spacing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Ходатайство руководителя аппарата Акима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</w:t>
      </w:r>
      <w:r w:rsidR="007A65BD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</w:t>
      </w:r>
      <w:proofErr w:type="spellStart"/>
      <w:r w:rsidR="007A65BD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="007A65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65BD"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 w:rsidR="007A65BD">
        <w:rPr>
          <w:rFonts w:ascii="Times New Roman" w:hAnsi="Times New Roman" w:cs="Times New Roman"/>
          <w:sz w:val="28"/>
          <w:szCs w:val="28"/>
        </w:rPr>
        <w:t xml:space="preserve"> района от17 апреля 2019 года №94»</w:t>
      </w:r>
      <w:r>
        <w:rPr>
          <w:rFonts w:ascii="Times New Roman" w:hAnsi="Times New Roman" w:cs="Times New Roman"/>
          <w:sz w:val="28"/>
          <w:szCs w:val="28"/>
        </w:rPr>
        <w:t xml:space="preserve"> «Об определении мест для размещения агитационных печатных материалов и предоставлении помещений для встреч с избирателями всех кандидатов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области». </w:t>
      </w:r>
    </w:p>
    <w:p w:rsidR="00E54478" w:rsidRDefault="00E54478" w:rsidP="00E54478">
      <w:pPr>
        <w:spacing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 повестке дня слушали председателя комиссий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С.М.Семенюк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54478" w:rsidRDefault="00E54478" w:rsidP="00E544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заседания:</w:t>
      </w:r>
    </w:p>
    <w:p w:rsidR="00E54478" w:rsidRDefault="00E54478" w:rsidP="00E544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будут предложения.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Предложении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было.</w:t>
      </w:r>
    </w:p>
    <w:p w:rsidR="00E54478" w:rsidRDefault="00E54478" w:rsidP="00E54478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Ставлю на голосования:  «за» - 8 голосов, «против» - нет, «воздержалось» - нет, решение принято 8 голосами.</w:t>
      </w:r>
      <w:proofErr w:type="gramEnd"/>
    </w:p>
    <w:p w:rsidR="00E54478" w:rsidRDefault="00E54478" w:rsidP="00E54478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статьи 11 пункта 1 Закона Республики Казахстан «Об общественных советах» на заседании общественного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Общественный совет </w:t>
      </w:r>
      <w:r>
        <w:rPr>
          <w:rFonts w:ascii="Times New Roman" w:hAnsi="Times New Roman" w:cs="Times New Roman"/>
          <w:sz w:val="28"/>
          <w:szCs w:val="28"/>
          <w:lang w:val="kk-KZ"/>
        </w:rPr>
        <w:t>РЕКОМЕНДУЕТ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54478" w:rsidRDefault="00E54478" w:rsidP="00E544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Ходатайство руководителя аппарата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 </w:t>
      </w:r>
      <w:r w:rsidR="007A65BD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</w:t>
      </w:r>
      <w:proofErr w:type="spellStart"/>
      <w:r w:rsidR="007A65BD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="007A65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65BD"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 w:rsidR="007A65BD">
        <w:rPr>
          <w:rFonts w:ascii="Times New Roman" w:hAnsi="Times New Roman" w:cs="Times New Roman"/>
          <w:sz w:val="28"/>
          <w:szCs w:val="28"/>
        </w:rPr>
        <w:t xml:space="preserve"> района от17 апреля 2019 года №94» </w:t>
      </w:r>
      <w:r>
        <w:rPr>
          <w:rFonts w:ascii="Times New Roman" w:hAnsi="Times New Roman" w:cs="Times New Roman"/>
          <w:sz w:val="28"/>
          <w:szCs w:val="28"/>
        </w:rPr>
        <w:t xml:space="preserve">«Об определении мест для размещения агитационных печатных материалов и предоставлении помещений для встреч с избирателями всех кандидатов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области», согласно предоставленного проекта постановления дать рекомендацию без замечаний и предложений.</w:t>
      </w:r>
      <w:proofErr w:type="gramEnd"/>
    </w:p>
    <w:p w:rsidR="00E54478" w:rsidRDefault="00E54478" w:rsidP="00E544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E5C7A" w:rsidRPr="000E5C7A" w:rsidRDefault="000E5C7A" w:rsidP="000E5C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54478" w:rsidRPr="000E5C7A">
        <w:rPr>
          <w:rFonts w:ascii="Times New Roman" w:hAnsi="Times New Roman" w:cs="Times New Roman"/>
          <w:sz w:val="28"/>
          <w:szCs w:val="28"/>
        </w:rPr>
        <w:t xml:space="preserve">2. </w:t>
      </w:r>
      <w:r w:rsidRPr="000E5C7A">
        <w:rPr>
          <w:rFonts w:ascii="Times New Roman" w:eastAsia="Times New Roman" w:hAnsi="Times New Roman" w:cs="Times New Roman"/>
          <w:sz w:val="28"/>
          <w:szCs w:val="28"/>
        </w:rPr>
        <w:t>Направить настоящие рекомендации разработчику для последующей регистрации решения в Министерстве юстиции РК</w:t>
      </w:r>
    </w:p>
    <w:p w:rsidR="00E54478" w:rsidRDefault="00E54478" w:rsidP="000E5C7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54478" w:rsidRDefault="00E54478" w:rsidP="00E54478">
      <w:pPr>
        <w:pStyle w:val="a6"/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Председатель</w:t>
      </w:r>
    </w:p>
    <w:p w:rsidR="00E54478" w:rsidRDefault="00E54478" w:rsidP="00E54478">
      <w:pPr>
        <w:pStyle w:val="a6"/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общественного совета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С.Семенюк</w:t>
      </w:r>
      <w:proofErr w:type="spellEnd"/>
    </w:p>
    <w:p w:rsidR="00E54478" w:rsidRDefault="00E54478" w:rsidP="00E54478">
      <w:pPr>
        <w:pStyle w:val="a6"/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4478" w:rsidRDefault="00E54478" w:rsidP="00710795">
      <w:pPr>
        <w:pStyle w:val="a6"/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Секретарь                                                                </w:t>
      </w:r>
      <w:proofErr w:type="spellStart"/>
      <w:r w:rsidRPr="00E54478">
        <w:rPr>
          <w:rFonts w:ascii="Times New Roman" w:hAnsi="Times New Roman" w:cs="Times New Roman"/>
          <w:b/>
          <w:sz w:val="28"/>
          <w:szCs w:val="28"/>
        </w:rPr>
        <w:t>К.Калимбетова</w:t>
      </w:r>
      <w:proofErr w:type="spellEnd"/>
      <w:r w:rsidRPr="00E5447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10795" w:rsidRPr="00710795" w:rsidRDefault="00710795" w:rsidP="00710795">
      <w:pPr>
        <w:pStyle w:val="a6"/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4478" w:rsidRDefault="00706EBF" w:rsidP="00E54478">
      <w:pPr>
        <w:pStyle w:val="a3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Исх.№</w:t>
      </w:r>
      <w:proofErr w:type="spellEnd"/>
      <w:r>
        <w:rPr>
          <w:rFonts w:ascii="Times New Roman" w:hAnsi="Times New Roman"/>
          <w:sz w:val="20"/>
          <w:szCs w:val="20"/>
        </w:rPr>
        <w:t xml:space="preserve"> 2</w:t>
      </w:r>
      <w:r w:rsidR="00E54478">
        <w:rPr>
          <w:rFonts w:ascii="Times New Roman" w:hAnsi="Times New Roman"/>
          <w:sz w:val="20"/>
          <w:szCs w:val="20"/>
        </w:rPr>
        <w:t>2</w:t>
      </w:r>
    </w:p>
    <w:p w:rsidR="00E54478" w:rsidRPr="00710795" w:rsidRDefault="00706EBF" w:rsidP="00710795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04.07.2023</w:t>
      </w:r>
      <w:r w:rsidR="00E54478">
        <w:rPr>
          <w:rFonts w:ascii="Times New Roman" w:hAnsi="Times New Roman"/>
          <w:sz w:val="20"/>
          <w:szCs w:val="20"/>
        </w:rPr>
        <w:t xml:space="preserve"> года</w:t>
      </w:r>
    </w:p>
    <w:p w:rsidR="00E54478" w:rsidRDefault="00E54478" w:rsidP="00E5447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54478" w:rsidRDefault="00E54478" w:rsidP="00E5447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РЕКОМЕНДАЦИИ</w:t>
      </w:r>
    </w:p>
    <w:p w:rsidR="00216A71" w:rsidRDefault="00216A71" w:rsidP="00E5447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54478" w:rsidRDefault="00E54478" w:rsidP="00E5447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54478" w:rsidRDefault="00E54478" w:rsidP="00E54478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Общественного 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Северо-Казахстанской области к проекту постановления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акима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района Северо-Казахстанской области</w:t>
      </w:r>
      <w:r w:rsidR="007A65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65BD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</w:t>
      </w:r>
      <w:proofErr w:type="spellStart"/>
      <w:r w:rsidR="007A65BD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="007A65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65BD"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 w:rsidR="007A65BD">
        <w:rPr>
          <w:rFonts w:ascii="Times New Roman" w:hAnsi="Times New Roman" w:cs="Times New Roman"/>
          <w:sz w:val="28"/>
          <w:szCs w:val="28"/>
        </w:rPr>
        <w:t xml:space="preserve"> района от17 апреля 2019 года №94»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«Об определении мест для размещения агитационных печатных материалов и предоставлении помещений для встреч с избирателями всех кандидатов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области»</w:t>
      </w:r>
      <w:r>
        <w:rPr>
          <w:rFonts w:ascii="Times New Roman" w:eastAsia="Times New Roman" w:hAnsi="Times New Roman" w:cs="Times New Roman"/>
          <w:sz w:val="28"/>
          <w:szCs w:val="28"/>
        </w:rPr>
        <w:t>, согласно предоставленного проекта постановления.</w:t>
      </w:r>
      <w:proofErr w:type="gramEnd"/>
    </w:p>
    <w:p w:rsidR="00E54478" w:rsidRDefault="00E54478" w:rsidP="00E54478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4478" w:rsidRDefault="00706EBF" w:rsidP="00E54478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от «04» июля 2023</w:t>
      </w:r>
      <w:r w:rsidR="00E54478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       с</w:t>
      </w:r>
      <w:proofErr w:type="gramStart"/>
      <w:r w:rsidR="00E54478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="00E54478">
        <w:rPr>
          <w:rFonts w:ascii="Times New Roman" w:eastAsia="Times New Roman" w:hAnsi="Times New Roman" w:cs="Times New Roman"/>
          <w:sz w:val="28"/>
          <w:szCs w:val="28"/>
        </w:rPr>
        <w:t>мирново</w:t>
      </w:r>
    </w:p>
    <w:p w:rsidR="00216A71" w:rsidRDefault="00216A71" w:rsidP="00E54478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4478" w:rsidRDefault="00E54478" w:rsidP="00E54478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проект постановления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акима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района Северо-Казахстанской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«Об определении мест для размещения агитационных печатных материалов и предоставлении помещений для встреч с избирателями всех кандидатов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области»</w:t>
      </w:r>
    </w:p>
    <w:p w:rsidR="00E54478" w:rsidRDefault="00E54478" w:rsidP="00E54478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РЕКОМЕНДУЕТ:</w:t>
      </w:r>
    </w:p>
    <w:p w:rsidR="00E54478" w:rsidRDefault="00E54478" w:rsidP="00E54478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54478" w:rsidRDefault="00E54478" w:rsidP="00E54478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Одобрить предложенное постановление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акима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района Северо-Казахстанской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«Об определении мест для размещения агитационных печатных материалов и предоставлении помещений для встреч с избирателями всех кандидатов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согласно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предоставленного проекта постановления.</w:t>
      </w:r>
    </w:p>
    <w:p w:rsidR="00E54478" w:rsidRDefault="00E54478" w:rsidP="00E54478">
      <w:pPr>
        <w:pStyle w:val="a6"/>
        <w:spacing w:line="240" w:lineRule="auto"/>
        <w:ind w:left="156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0E5C7A" w:rsidRPr="000E5C7A" w:rsidRDefault="000E5C7A" w:rsidP="000E5C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E54478" w:rsidRPr="000E5C7A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0E5C7A">
        <w:rPr>
          <w:rFonts w:ascii="Times New Roman" w:eastAsia="Times New Roman" w:hAnsi="Times New Roman" w:cs="Times New Roman"/>
          <w:sz w:val="28"/>
          <w:szCs w:val="28"/>
        </w:rPr>
        <w:t>Направить настоящие рекомендации разработчику для последующей регистрации решения в Министерстве юстиции РК</w:t>
      </w:r>
    </w:p>
    <w:p w:rsidR="00E54478" w:rsidRDefault="00E54478" w:rsidP="00E54478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4478" w:rsidRDefault="00E54478" w:rsidP="00E54478">
      <w:pPr>
        <w:tabs>
          <w:tab w:val="left" w:pos="2330"/>
        </w:tabs>
        <w:spacing w:after="0" w:line="240" w:lineRule="auto"/>
        <w:ind w:left="142" w:firstLine="566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Председатель</w:t>
      </w:r>
    </w:p>
    <w:p w:rsidR="00E54478" w:rsidRDefault="00E54478" w:rsidP="00E5447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общественного совета                                                     </w:t>
      </w:r>
      <w:proofErr w:type="spellStart"/>
      <w:r w:rsidR="00706EBF">
        <w:rPr>
          <w:rFonts w:ascii="Times New Roman" w:eastAsia="Times New Roman" w:hAnsi="Times New Roman" w:cs="Times New Roman"/>
          <w:b/>
          <w:sz w:val="28"/>
          <w:szCs w:val="28"/>
        </w:rPr>
        <w:t>С.Семенюк</w:t>
      </w:r>
      <w:proofErr w:type="spellEnd"/>
    </w:p>
    <w:p w:rsidR="00E54478" w:rsidRDefault="00E54478" w:rsidP="00E5447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54478" w:rsidRDefault="00E54478" w:rsidP="00E5447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54478" w:rsidRDefault="00E54478" w:rsidP="00706EB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 Секретарь</w:t>
      </w:r>
      <w:r w:rsidR="00706EB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К.Калимбетова </w:t>
      </w:r>
    </w:p>
    <w:p w:rsidR="00E54478" w:rsidRDefault="00E54478" w:rsidP="00E54478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0" w:name="_GoBack"/>
      <w:bookmarkEnd w:id="0"/>
    </w:p>
    <w:p w:rsidR="00E54478" w:rsidRDefault="00E54478" w:rsidP="00E54478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E54478" w:rsidRDefault="00706EBF" w:rsidP="00E54478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>Шығыс № 2</w:t>
      </w:r>
      <w:r w:rsidR="00E54478">
        <w:rPr>
          <w:rFonts w:ascii="Times New Roman" w:hAnsi="Times New Roman" w:cs="Times New Roman"/>
          <w:bCs/>
          <w:sz w:val="20"/>
          <w:szCs w:val="20"/>
          <w:lang w:val="kk-KZ"/>
        </w:rPr>
        <w:t>2</w:t>
      </w:r>
    </w:p>
    <w:p w:rsidR="00E54478" w:rsidRDefault="00706EBF" w:rsidP="00E54478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>2023 ж. 04.07</w:t>
      </w:r>
      <w:r w:rsidR="00E54478">
        <w:rPr>
          <w:rFonts w:ascii="Times New Roman" w:hAnsi="Times New Roman" w:cs="Times New Roman"/>
          <w:bCs/>
          <w:sz w:val="20"/>
          <w:szCs w:val="20"/>
          <w:lang w:val="kk-KZ"/>
        </w:rPr>
        <w:t>.</w:t>
      </w:r>
    </w:p>
    <w:p w:rsidR="00E54478" w:rsidRDefault="00E54478" w:rsidP="00E5447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54478" w:rsidRDefault="00E54478" w:rsidP="00E5447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54478" w:rsidRDefault="00E54478" w:rsidP="00E54478">
      <w:pPr>
        <w:tabs>
          <w:tab w:val="center" w:pos="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>«Солтүстік Қазақстан облысы Аққайың ауданының аумағында барлық кандидаттардың үгіттік баспа материалдардын орналастыру үшін орындар белгілеу және сайлаушылармен кездесуі үшін үй-жайлар ұсыну</w:t>
      </w:r>
      <w:r>
        <w:rPr>
          <w:rFonts w:ascii="Times New Roman" w:eastAsia="Times New Roman" w:hAnsi="Times New Roman" w:cs="Calibri"/>
          <w:sz w:val="28"/>
          <w:szCs w:val="28"/>
          <w:lang w:val="kk-KZ"/>
        </w:rPr>
        <w:t xml:space="preserve"> туралы»</w:t>
      </w:r>
      <w:r w:rsidR="007A65BD" w:rsidRPr="007A65B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A65BD">
        <w:rPr>
          <w:rFonts w:ascii="Times New Roman" w:hAnsi="Times New Roman"/>
          <w:sz w:val="28"/>
          <w:szCs w:val="28"/>
          <w:lang w:val="kk-KZ"/>
        </w:rPr>
        <w:t>Солтүстік Қазақстан облысы Аққайың ауданы әкімдігінің 2019 жылғы 17сәуірдегі №94 қаулысына өзгерістер еңгізу туралы</w:t>
      </w:r>
      <w:r w:rsidR="007A65BD" w:rsidRPr="007A65BD">
        <w:rPr>
          <w:rFonts w:ascii="Times New Roman" w:hAnsi="Times New Roman"/>
          <w:sz w:val="28"/>
          <w:szCs w:val="28"/>
          <w:lang w:val="kk-KZ"/>
        </w:rPr>
        <w:t>»</w:t>
      </w:r>
      <w:r w:rsidR="007A65BD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Calibri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аудан әкімнің қаулысының жобасы</w:t>
      </w:r>
    </w:p>
    <w:p w:rsidR="00E54478" w:rsidRDefault="00E54478" w:rsidP="00E54478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54478" w:rsidRDefault="00E54478" w:rsidP="00E54478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54478" w:rsidRDefault="00E54478" w:rsidP="00E54478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ҰСЫНЫМДАР</w:t>
      </w:r>
    </w:p>
    <w:p w:rsidR="00216A71" w:rsidRDefault="00216A71" w:rsidP="00E54478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54478" w:rsidRDefault="00E54478" w:rsidP="00E5447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54478" w:rsidRDefault="00706EBF" w:rsidP="00E5447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2023 жылғы «04</w:t>
      </w:r>
      <w:r w:rsidR="00E5447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шілдеде</w:t>
      </w:r>
      <w:r w:rsidR="00E5447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         Смирново а.</w:t>
      </w:r>
    </w:p>
    <w:p w:rsidR="00216A71" w:rsidRDefault="00216A71" w:rsidP="00E5447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54478" w:rsidRDefault="00E54478" w:rsidP="00E5447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54478" w:rsidRDefault="00E54478" w:rsidP="00E5447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Солтүстік Қазақстан облысы Аққайың ауданының Қоғамдық кенесінің  </w:t>
      </w:r>
      <w:r>
        <w:rPr>
          <w:rFonts w:ascii="Times New Roman" w:hAnsi="Times New Roman"/>
          <w:sz w:val="28"/>
          <w:szCs w:val="28"/>
          <w:lang w:val="kk-KZ"/>
        </w:rPr>
        <w:t>«Солтүстік Қазақстан облысы Аққайың ауданының аумағында барлық кандидаттардың үгіттік баспа материалдардын орналастыру үшін орындар белгілеу және сайлаушылармен кездесуі үшін үй-жайлар ұсыну</w:t>
      </w:r>
      <w:r>
        <w:rPr>
          <w:rFonts w:ascii="Times New Roman" w:eastAsia="Times New Roman" w:hAnsi="Times New Roman" w:cs="Calibri"/>
          <w:sz w:val="28"/>
          <w:szCs w:val="28"/>
          <w:lang w:val="kk-KZ"/>
        </w:rPr>
        <w:t xml:space="preserve"> туралы»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Аққайың ауданы әкімінің қаулысының жобасын  қарастыра отырып, Солтүстік Қазақстан облысы Аққайың ауданының Қоғамдық кенесі</w:t>
      </w:r>
    </w:p>
    <w:p w:rsidR="00E54478" w:rsidRDefault="00E54478" w:rsidP="00E5447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54478" w:rsidRDefault="00E54478" w:rsidP="00E5447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ҰСЫНАДЫ:</w:t>
      </w:r>
    </w:p>
    <w:p w:rsidR="00E54478" w:rsidRDefault="00E54478" w:rsidP="00E54478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54478" w:rsidRDefault="00E54478" w:rsidP="00E54478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1. </w:t>
      </w:r>
      <w:r>
        <w:rPr>
          <w:rFonts w:ascii="Times New Roman" w:hAnsi="Times New Roman"/>
          <w:sz w:val="28"/>
          <w:szCs w:val="28"/>
          <w:lang w:val="kk-KZ"/>
        </w:rPr>
        <w:t>Солтүстік Қазақстан облысы Аққайың ауданының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әкімінің </w:t>
      </w:r>
      <w:r>
        <w:rPr>
          <w:rFonts w:ascii="Times New Roman" w:hAnsi="Times New Roman"/>
          <w:sz w:val="28"/>
          <w:szCs w:val="28"/>
          <w:lang w:val="kk-KZ"/>
        </w:rPr>
        <w:t>«Солтүстік Қазақстан облысы Аққайың ауданының аумағында барлық кандидаттардың үгіттік баспа материалдардын орналастыру үшін орындар белгілеу және сайлаушылармен кездесуі үшін үй-жайлар ұсыну</w:t>
      </w:r>
      <w:r>
        <w:rPr>
          <w:rFonts w:ascii="Times New Roman" w:eastAsia="Times New Roman" w:hAnsi="Times New Roman" w:cs="Calibri"/>
          <w:sz w:val="28"/>
          <w:szCs w:val="28"/>
          <w:lang w:val="kk-KZ"/>
        </w:rPr>
        <w:t xml:space="preserve"> туралы»</w:t>
      </w:r>
      <w:r>
        <w:rPr>
          <w:rFonts w:ascii="Times New Roman" w:eastAsia="Times New Roman" w:hAnsi="Times New Roman" w:cs="Calibri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қаулысының жобасы сәйкес мақұлдансын.</w:t>
      </w:r>
    </w:p>
    <w:p w:rsidR="00E54478" w:rsidRDefault="00E54478" w:rsidP="00E54478">
      <w:pPr>
        <w:spacing w:after="0" w:line="240" w:lineRule="auto"/>
        <w:ind w:firstLine="66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</w:p>
    <w:p w:rsidR="000E5C7A" w:rsidRDefault="00E54478" w:rsidP="000E5C7A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2. </w:t>
      </w:r>
      <w:r w:rsidR="000E5C7A">
        <w:rPr>
          <w:rFonts w:ascii="Times New Roman" w:eastAsia="Times New Roman" w:hAnsi="Times New Roman" w:cs="Times New Roman"/>
          <w:sz w:val="28"/>
          <w:szCs w:val="28"/>
          <w:lang w:val="kk-KZ"/>
        </w:rPr>
        <w:t>Осы ұсынымдарды әзірлеушіге кейіннен ҚР әділет Министрлігіне тіркеу үшін жіберу.</w:t>
      </w:r>
    </w:p>
    <w:p w:rsidR="00E54478" w:rsidRDefault="00E54478" w:rsidP="00E54478">
      <w:pPr>
        <w:spacing w:after="0" w:line="240" w:lineRule="auto"/>
        <w:ind w:firstLine="66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54478" w:rsidRDefault="00E54478" w:rsidP="00446BE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54478" w:rsidRDefault="00E54478" w:rsidP="00E54478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Қоғамдық кеңес төрағасы                                         </w:t>
      </w:r>
      <w:r w:rsidR="00706EBF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С.Семенюк</w:t>
      </w:r>
    </w:p>
    <w:p w:rsidR="00E54478" w:rsidRDefault="00E54478" w:rsidP="00E54478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</w:t>
      </w:r>
    </w:p>
    <w:p w:rsidR="00E54478" w:rsidRDefault="00E54478" w:rsidP="00E54478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</w:t>
      </w:r>
    </w:p>
    <w:p w:rsidR="008B3D40" w:rsidRPr="00E54478" w:rsidRDefault="00E54478" w:rsidP="00216A71">
      <w:pPr>
        <w:spacing w:after="0"/>
        <w:rPr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</w:t>
      </w:r>
      <w:r w:rsidR="00706EBF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атшысы                   </w:t>
      </w:r>
      <w:r w:rsidR="00706EBF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       К.Калимбетова</w:t>
      </w:r>
    </w:p>
    <w:sectPr w:rsidR="008B3D40" w:rsidRPr="00E54478" w:rsidSect="00E5447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26A72"/>
    <w:multiLevelType w:val="hybridMultilevel"/>
    <w:tmpl w:val="5B3C654A"/>
    <w:lvl w:ilvl="0" w:tplc="466E4070">
      <w:start w:val="1"/>
      <w:numFmt w:val="decimal"/>
      <w:lvlText w:val="%1."/>
      <w:lvlJc w:val="left"/>
      <w:pPr>
        <w:ind w:left="1042" w:hanging="410"/>
      </w:pPr>
    </w:lvl>
    <w:lvl w:ilvl="1" w:tplc="04190019">
      <w:start w:val="1"/>
      <w:numFmt w:val="lowerLetter"/>
      <w:lvlText w:val="%2."/>
      <w:lvlJc w:val="left"/>
      <w:pPr>
        <w:ind w:left="1712" w:hanging="360"/>
      </w:pPr>
    </w:lvl>
    <w:lvl w:ilvl="2" w:tplc="0419001B">
      <w:start w:val="1"/>
      <w:numFmt w:val="lowerRoman"/>
      <w:lvlText w:val="%3."/>
      <w:lvlJc w:val="right"/>
      <w:pPr>
        <w:ind w:left="2432" w:hanging="180"/>
      </w:pPr>
    </w:lvl>
    <w:lvl w:ilvl="3" w:tplc="0419000F">
      <w:start w:val="1"/>
      <w:numFmt w:val="decimal"/>
      <w:lvlText w:val="%4."/>
      <w:lvlJc w:val="left"/>
      <w:pPr>
        <w:ind w:left="3152" w:hanging="360"/>
      </w:pPr>
    </w:lvl>
    <w:lvl w:ilvl="4" w:tplc="04190019">
      <w:start w:val="1"/>
      <w:numFmt w:val="lowerLetter"/>
      <w:lvlText w:val="%5."/>
      <w:lvlJc w:val="left"/>
      <w:pPr>
        <w:ind w:left="3872" w:hanging="360"/>
      </w:pPr>
    </w:lvl>
    <w:lvl w:ilvl="5" w:tplc="0419001B">
      <w:start w:val="1"/>
      <w:numFmt w:val="lowerRoman"/>
      <w:lvlText w:val="%6."/>
      <w:lvlJc w:val="right"/>
      <w:pPr>
        <w:ind w:left="4592" w:hanging="180"/>
      </w:pPr>
    </w:lvl>
    <w:lvl w:ilvl="6" w:tplc="0419000F">
      <w:start w:val="1"/>
      <w:numFmt w:val="decimal"/>
      <w:lvlText w:val="%7."/>
      <w:lvlJc w:val="left"/>
      <w:pPr>
        <w:ind w:left="5312" w:hanging="360"/>
      </w:pPr>
    </w:lvl>
    <w:lvl w:ilvl="7" w:tplc="04190019">
      <w:start w:val="1"/>
      <w:numFmt w:val="lowerLetter"/>
      <w:lvlText w:val="%8."/>
      <w:lvlJc w:val="left"/>
      <w:pPr>
        <w:ind w:left="6032" w:hanging="360"/>
      </w:pPr>
    </w:lvl>
    <w:lvl w:ilvl="8" w:tplc="0419001B">
      <w:start w:val="1"/>
      <w:numFmt w:val="lowerRoman"/>
      <w:lvlText w:val="%9."/>
      <w:lvlJc w:val="right"/>
      <w:pPr>
        <w:ind w:left="6752" w:hanging="180"/>
      </w:pPr>
    </w:lvl>
  </w:abstractNum>
  <w:abstractNum w:abstractNumId="1">
    <w:nsid w:val="0D924652"/>
    <w:multiLevelType w:val="hybridMultilevel"/>
    <w:tmpl w:val="4FD2A488"/>
    <w:lvl w:ilvl="0" w:tplc="9DB6FAA0">
      <w:start w:val="1"/>
      <w:numFmt w:val="decimal"/>
      <w:lvlText w:val="%1."/>
      <w:lvlJc w:val="left"/>
      <w:pPr>
        <w:ind w:left="1563" w:hanging="85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4478"/>
    <w:rsid w:val="000E5C7A"/>
    <w:rsid w:val="00216A71"/>
    <w:rsid w:val="00446BE5"/>
    <w:rsid w:val="00706EBF"/>
    <w:rsid w:val="00710795"/>
    <w:rsid w:val="007A65BD"/>
    <w:rsid w:val="008B3D40"/>
    <w:rsid w:val="00D468FC"/>
    <w:rsid w:val="00E54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47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4478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E54478"/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99"/>
    <w:qFormat/>
    <w:rsid w:val="00E54478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E544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84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2023-07-04T06:02:00Z</cp:lastPrinted>
  <dcterms:created xsi:type="dcterms:W3CDTF">2023-07-04T05:28:00Z</dcterms:created>
  <dcterms:modified xsi:type="dcterms:W3CDTF">2023-07-04T06:33:00Z</dcterms:modified>
</cp:coreProperties>
</file>