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CF" w:rsidRDefault="00D325CF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FE4F9D" w:rsidRPr="00D325CF" w:rsidRDefault="00FE4F9D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АЛАКӨЛ АУДАНДЫҚ                             </w:t>
      </w:r>
      <w:r w:rsidR="001E0DCE" w:rsidRPr="003F180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0" wp14:anchorId="0DD433D3" wp14:editId="20D4E6B1">
            <wp:simplePos x="0" y="0"/>
            <wp:positionH relativeFrom="column">
              <wp:posOffset>2580005</wp:posOffset>
            </wp:positionH>
            <wp:positionV relativeFrom="paragraph">
              <wp:posOffset>-65405</wp:posOffset>
            </wp:positionV>
            <wp:extent cx="609600" cy="609600"/>
            <wp:effectExtent l="19050" t="0" r="0" b="0"/>
            <wp:wrapTight wrapText="bothSides">
              <wp:wrapPolygon edited="0">
                <wp:start x="6075" y="0"/>
                <wp:lineTo x="2025" y="2700"/>
                <wp:lineTo x="-675" y="7425"/>
                <wp:lineTo x="-675" y="14175"/>
                <wp:lineTo x="4050" y="20925"/>
                <wp:lineTo x="6075" y="20925"/>
                <wp:lineTo x="15525" y="20925"/>
                <wp:lineTo x="17550" y="20925"/>
                <wp:lineTo x="21600" y="14175"/>
                <wp:lineTo x="21600" y="6750"/>
                <wp:lineTo x="18900" y="2700"/>
                <wp:lineTo x="15525" y="0"/>
                <wp:lineTo x="6075" y="0"/>
              </wp:wrapPolygon>
            </wp:wrapTight>
            <wp:docPr id="1" name="Рисунок 1" descr="Emblem of Kazakhstan lati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 of Kazakhstan lati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  </w:t>
      </w: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ОБЩЕСТВЕННЫЙ СОВЕТ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ҚОҒАМДЫҚ КЕҢЕСІ                                               АЛАКОЛЬСКОГО РАЙОНА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040200 Үшарал Қонаев көшесі №74                            040200 Үшарал ул.Қонаев №74 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Тел: 8(72833) 2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-11-40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ab/>
        <w:t xml:space="preserve">                                          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>
        <w:rPr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ж «</w:t>
      </w:r>
      <w:r w:rsidR="000C6247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23</w:t>
      </w:r>
      <w:r w:rsidR="00480C9D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_</w:t>
      </w:r>
      <w:r w:rsidR="00154FB9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қ</w:t>
      </w:r>
      <w:r w:rsidR="000C6247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азан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</w:t>
      </w:r>
      <w:r w:rsidR="00D829C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</w:t>
      </w:r>
      <w:r w:rsidR="00D829C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№</w:t>
      </w:r>
      <w:r w:rsidR="008D272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AD317C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</w:t>
      </w:r>
      <w:r w:rsidR="000C624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3</w:t>
      </w:r>
      <w:r w:rsidR="008B031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«</w:t>
      </w:r>
      <w:r w:rsidR="000C624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23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__</w:t>
      </w:r>
      <w:r w:rsidR="000C6247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октябрь</w:t>
      </w:r>
      <w:r w:rsidR="00F307FA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г </w:t>
      </w:r>
    </w:p>
    <w:p w:rsidR="00640E33" w:rsidRDefault="00640E33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FE4F9D" w:rsidRDefault="00FE4F9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6E030D" w:rsidRDefault="006E030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АЛАКӨЛ АУДАНДЫҚ ҚОҒАМДЫҚ КЕҢЕСІ</w:t>
      </w:r>
    </w:p>
    <w:p w:rsidR="006E030D" w:rsidRPr="000F4D7F" w:rsidRDefault="006E030D" w:rsidP="00593FDD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Қ</w:t>
      </w:r>
      <w:r w:rsidR="00A71A36">
        <w:rPr>
          <w:rFonts w:ascii="Times New Roman" w:eastAsia="Calibri" w:hAnsi="Times New Roman" w:cs="Times New Roman"/>
          <w:b/>
          <w:lang w:val="kk-KZ"/>
        </w:rPr>
        <w:t>оғамдық тыңдаудың хаттамасы №</w:t>
      </w:r>
      <w:r w:rsidR="00AD317C">
        <w:rPr>
          <w:rFonts w:ascii="Times New Roman" w:eastAsia="Calibri" w:hAnsi="Times New Roman" w:cs="Times New Roman"/>
          <w:b/>
          <w:lang w:val="kk-KZ"/>
        </w:rPr>
        <w:t>2</w:t>
      </w:r>
      <w:r w:rsidR="000C6247">
        <w:rPr>
          <w:rFonts w:ascii="Times New Roman" w:eastAsia="Calibri" w:hAnsi="Times New Roman" w:cs="Times New Roman"/>
          <w:b/>
          <w:lang w:val="kk-KZ"/>
        </w:rPr>
        <w:t>3</w:t>
      </w:r>
    </w:p>
    <w:p w:rsidR="00E324FB" w:rsidRDefault="006E030D" w:rsidP="00FA7C0B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Қоғамдық тыңдау Алакөл аудандық Қоға</w:t>
      </w:r>
      <w:r w:rsidR="00EC1163">
        <w:rPr>
          <w:rFonts w:ascii="Times New Roman" w:eastAsia="Calibri" w:hAnsi="Times New Roman" w:cs="Times New Roman"/>
          <w:lang w:val="kk-KZ"/>
        </w:rPr>
        <w:t>мдық кеңес Төралқасы мүшелері</w:t>
      </w:r>
      <w:r>
        <w:rPr>
          <w:rFonts w:ascii="Times New Roman" w:eastAsia="Calibri" w:hAnsi="Times New Roman" w:cs="Times New Roman"/>
          <w:lang w:val="kk-KZ"/>
        </w:rPr>
        <w:t xml:space="preserve"> </w:t>
      </w:r>
    </w:p>
    <w:p w:rsidR="006E030D" w:rsidRDefault="006E030D" w:rsidP="00E324FB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20</w:t>
      </w:r>
      <w:r w:rsidR="004A0FC2" w:rsidRPr="004A0FC2">
        <w:rPr>
          <w:rFonts w:ascii="Times New Roman" w:eastAsia="Calibri" w:hAnsi="Times New Roman" w:cs="Times New Roman"/>
          <w:lang w:val="kk-KZ"/>
        </w:rPr>
        <w:t>2</w:t>
      </w:r>
      <w:r w:rsidR="00324214">
        <w:rPr>
          <w:rFonts w:ascii="Times New Roman" w:eastAsia="Calibri" w:hAnsi="Times New Roman" w:cs="Times New Roman"/>
          <w:lang w:val="kk-KZ"/>
        </w:rPr>
        <w:t>3</w:t>
      </w:r>
      <w:r w:rsidR="00A4639A">
        <w:rPr>
          <w:rFonts w:ascii="Times New Roman" w:eastAsia="Calibri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жылғы</w:t>
      </w:r>
      <w:r w:rsidR="00E324FB">
        <w:rPr>
          <w:rFonts w:ascii="Times New Roman" w:eastAsia="Calibri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шешімімен тағайындалды.</w:t>
      </w:r>
    </w:p>
    <w:p w:rsidR="0085544B" w:rsidRPr="0085544B" w:rsidRDefault="006E030D" w:rsidP="007212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Қоғамдық тыңдау тақырыбы:</w:t>
      </w:r>
    </w:p>
    <w:p w:rsidR="00324214" w:rsidRDefault="000C6247" w:rsidP="00324214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 w:rsidRPr="000C6247">
        <w:rPr>
          <w:rFonts w:ascii="Times New Roman" w:eastAsia="Calibri" w:hAnsi="Times New Roman" w:cs="Times New Roman"/>
          <w:b/>
          <w:lang w:val="kk-KZ" w:eastAsia="en-US"/>
        </w:rPr>
        <w:t>Алакөл ауданында тұрғын үй көмегін көрсетудің мөлшері мен тәртібін айқындау туралы</w:t>
      </w:r>
      <w:r w:rsidR="004860A9" w:rsidRPr="004860A9">
        <w:rPr>
          <w:rFonts w:ascii="Times New Roman" w:eastAsia="Calibri" w:hAnsi="Times New Roman" w:cs="Times New Roman"/>
          <w:b/>
          <w:lang w:val="kk-KZ" w:eastAsia="en-US"/>
        </w:rPr>
        <w:t xml:space="preserve"> </w:t>
      </w:r>
      <w:r w:rsidR="0016335B">
        <w:rPr>
          <w:rFonts w:ascii="Times New Roman" w:eastAsia="Calibri" w:hAnsi="Times New Roman" w:cs="Times New Roman"/>
          <w:b/>
          <w:lang w:val="kk-KZ"/>
        </w:rPr>
        <w:t xml:space="preserve">Өтетін күні және орны: </w:t>
      </w:r>
      <w:r w:rsidR="000F4D7F" w:rsidRPr="000F4D7F">
        <w:rPr>
          <w:rFonts w:ascii="Times New Roman" w:eastAsia="Calibri" w:hAnsi="Times New Roman" w:cs="Times New Roman"/>
          <w:b/>
          <w:lang w:val="kk-KZ"/>
        </w:rPr>
        <w:t>«</w:t>
      </w:r>
      <w:r>
        <w:rPr>
          <w:rFonts w:ascii="Times New Roman" w:eastAsia="Calibri" w:hAnsi="Times New Roman" w:cs="Times New Roman"/>
          <w:b/>
          <w:lang w:val="kk-KZ"/>
        </w:rPr>
        <w:t>23</w:t>
      </w:r>
      <w:r w:rsidR="00E324FB">
        <w:rPr>
          <w:rFonts w:ascii="Times New Roman" w:eastAsia="Calibri" w:hAnsi="Times New Roman" w:cs="Times New Roman"/>
          <w:b/>
          <w:lang w:val="kk-KZ"/>
        </w:rPr>
        <w:t xml:space="preserve">» </w:t>
      </w:r>
      <w:r w:rsidR="00154FB9">
        <w:rPr>
          <w:rFonts w:ascii="Times New Roman" w:eastAsia="Calibri" w:hAnsi="Times New Roman" w:cs="Times New Roman"/>
          <w:b/>
          <w:lang w:val="kk-KZ"/>
        </w:rPr>
        <w:t>қ</w:t>
      </w:r>
      <w:r>
        <w:rPr>
          <w:rFonts w:ascii="Times New Roman" w:eastAsia="Calibri" w:hAnsi="Times New Roman" w:cs="Times New Roman"/>
          <w:b/>
          <w:lang w:val="kk-KZ"/>
        </w:rPr>
        <w:t>азан</w:t>
      </w:r>
      <w:r w:rsidR="00154FB9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5B788A">
        <w:rPr>
          <w:rFonts w:ascii="Times New Roman" w:eastAsia="Calibri" w:hAnsi="Times New Roman" w:cs="Times New Roman"/>
          <w:b/>
          <w:lang w:val="kk-KZ"/>
        </w:rPr>
        <w:t xml:space="preserve"> 202</w:t>
      </w:r>
      <w:r w:rsidR="00F02A94">
        <w:rPr>
          <w:rFonts w:ascii="Times New Roman" w:eastAsia="Calibri" w:hAnsi="Times New Roman" w:cs="Times New Roman"/>
          <w:b/>
          <w:lang w:val="kk-KZ"/>
        </w:rPr>
        <w:t>3</w:t>
      </w:r>
      <w:r w:rsidR="005B788A">
        <w:rPr>
          <w:rFonts w:ascii="Times New Roman" w:eastAsia="Calibri" w:hAnsi="Times New Roman" w:cs="Times New Roman"/>
          <w:b/>
          <w:lang w:val="kk-KZ"/>
        </w:rPr>
        <w:t xml:space="preserve"> жыл</w:t>
      </w:r>
      <w:r w:rsidR="0094680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0F4D7F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6E030D">
        <w:rPr>
          <w:rFonts w:ascii="Times New Roman" w:eastAsia="Calibri" w:hAnsi="Times New Roman" w:cs="Times New Roman"/>
          <w:b/>
          <w:lang w:val="kk-KZ"/>
        </w:rPr>
        <w:t xml:space="preserve">. </w:t>
      </w:r>
    </w:p>
    <w:p w:rsidR="006E030D" w:rsidRDefault="006E030D" w:rsidP="00324214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Ардагерлер үйінің мәжіліс залы.Үшарал қаласы.</w:t>
      </w:r>
    </w:p>
    <w:tbl>
      <w:tblPr>
        <w:tblStyle w:val="a5"/>
        <w:tblW w:w="1067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2"/>
        <w:gridCol w:w="3853"/>
        <w:gridCol w:w="1843"/>
        <w:gridCol w:w="1843"/>
        <w:gridCol w:w="1405"/>
        <w:gridCol w:w="1186"/>
      </w:tblGrid>
      <w:tr w:rsidR="006C2C69" w:rsidTr="00324214">
        <w:trPr>
          <w:trHeight w:val="2951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р/с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Талқылауға ұсынылған мәселелер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Бақыланылатын мемлекеттік органдар мен олардың лауазымды адамдарының Қазақстан Республикасының заңнамасын сақтауы туралы ақпарат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Қоғамдық тыңдау барысында анықталған, жеке және заңды тұлғалардың құқықтары мен заңды мүдделеріне нұқсан келтіретін немесе оларды шектейтін ережелерді жою жөніндегі ұсынымдар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Нормативтік құқықтық актілерге өзгерістер мен толықтырулар енгізу жөніндегі ұсыныстар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Ескертпелер</w:t>
            </w:r>
          </w:p>
        </w:tc>
      </w:tr>
      <w:tr w:rsidR="006C2C69" w:rsidRPr="000C6247" w:rsidTr="00324214">
        <w:trPr>
          <w:trHeight w:val="2494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Pr="00593FDD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966" w:rsidRPr="00A71A36" w:rsidRDefault="000C6247" w:rsidP="000C6247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C6247">
              <w:rPr>
                <w:rFonts w:ascii="Times New Roman" w:eastAsia="Calibri" w:hAnsi="Times New Roman" w:cs="Times New Roman"/>
                <w:b/>
                <w:lang w:val="kk-KZ"/>
              </w:rPr>
              <w:t xml:space="preserve">Алакөл ауданында тұрғын үй көмегін көрсетудің мөлшері мен тәртібін айқындау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Нормативтік құқықтық актінің жобасы Қазақстан Республикасының қолданыстағы заңнамасына сәйкес әзірленіп, Қоғамдық кеңестің қарауына енгізілді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966" w:rsidRDefault="00DB2966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Нормативтік құқықтық актіні беріліп отырған редакцияда қабылдау ұсынылады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6360C0" w:rsidRDefault="006360C0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F5566D" w:rsidRDefault="00F5566D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0C6247" w:rsidRDefault="000C6247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6360C0" w:rsidRDefault="006E030D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DB2966">
        <w:rPr>
          <w:rFonts w:ascii="Times New Roman" w:eastAsia="Calibri" w:hAnsi="Times New Roman" w:cs="Times New Roman"/>
          <w:b/>
          <w:lang w:val="kk-KZ"/>
        </w:rPr>
        <w:t>Қоғамдық</w:t>
      </w:r>
      <w:r w:rsidR="000E1FB5">
        <w:rPr>
          <w:rFonts w:ascii="Times New Roman" w:eastAsia="Calibri" w:hAnsi="Times New Roman" w:cs="Times New Roman"/>
          <w:b/>
          <w:lang w:val="kk-KZ"/>
        </w:rPr>
        <w:t xml:space="preserve"> кеңес </w:t>
      </w:r>
      <w:r w:rsidRPr="00DB2966">
        <w:rPr>
          <w:rFonts w:ascii="Times New Roman" w:eastAsia="Calibri" w:hAnsi="Times New Roman" w:cs="Times New Roman"/>
          <w:b/>
          <w:lang w:val="kk-KZ"/>
        </w:rPr>
        <w:t xml:space="preserve"> төра</w:t>
      </w:r>
      <w:r w:rsidR="00353CE0">
        <w:rPr>
          <w:rFonts w:ascii="Times New Roman" w:eastAsia="Calibri" w:hAnsi="Times New Roman" w:cs="Times New Roman"/>
          <w:b/>
          <w:lang w:val="kk-KZ"/>
        </w:rPr>
        <w:t>йымы</w:t>
      </w:r>
      <w:r w:rsidRPr="00DB2966">
        <w:rPr>
          <w:rFonts w:ascii="Times New Roman" w:eastAsia="Calibri" w:hAnsi="Times New Roman" w:cs="Times New Roman"/>
          <w:b/>
          <w:lang w:val="kk-KZ"/>
        </w:rPr>
        <w:t xml:space="preserve">:                                                                              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К.Ж.Ксталасова </w:t>
      </w:r>
      <w:r w:rsidRPr="00DB2966">
        <w:rPr>
          <w:rFonts w:ascii="Times New Roman" w:eastAsia="Calibri" w:hAnsi="Times New Roman" w:cs="Times New Roman"/>
          <w:b/>
          <w:lang w:val="kk-KZ"/>
        </w:rPr>
        <w:t xml:space="preserve">            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</w:t>
      </w:r>
    </w:p>
    <w:p w:rsidR="00EB2CDA" w:rsidRDefault="00EB2CDA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CF0F54" w:rsidRDefault="00AB5DFD" w:rsidP="00220347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DB2966">
        <w:rPr>
          <w:rFonts w:ascii="Times New Roman" w:eastAsia="Calibri" w:hAnsi="Times New Roman" w:cs="Times New Roman"/>
          <w:lang w:val="kk-KZ"/>
        </w:rPr>
        <w:t xml:space="preserve">Хатшы: </w:t>
      </w:r>
      <w:r w:rsidR="006E030D" w:rsidRPr="00DB2966">
        <w:rPr>
          <w:rFonts w:ascii="Times New Roman" w:eastAsia="Calibri" w:hAnsi="Times New Roman" w:cs="Times New Roman"/>
          <w:lang w:val="kk-KZ"/>
        </w:rPr>
        <w:t xml:space="preserve"> </w:t>
      </w:r>
      <w:r w:rsidR="00353CE0">
        <w:rPr>
          <w:rFonts w:ascii="Times New Roman" w:eastAsia="Calibri" w:hAnsi="Times New Roman" w:cs="Times New Roman"/>
          <w:lang w:val="kk-KZ"/>
        </w:rPr>
        <w:t>А.Жексембаев</w:t>
      </w:r>
      <w:r w:rsidR="00E7251B">
        <w:rPr>
          <w:rFonts w:ascii="Times New Roman" w:eastAsia="Calibri" w:hAnsi="Times New Roman" w:cs="Times New Roman"/>
          <w:lang w:val="kk-KZ"/>
        </w:rPr>
        <w:t>а</w:t>
      </w:r>
    </w:p>
    <w:p w:rsidR="00124D71" w:rsidRDefault="00124D71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8D52BE" w:rsidRDefault="008D52BE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0C6247" w:rsidRDefault="000C6247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0C6247" w:rsidRDefault="000C6247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FE4F9D" w:rsidRPr="00FE4F9D" w:rsidRDefault="001E0DCE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3F180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0" wp14:anchorId="7567518F" wp14:editId="17B0C6EC">
            <wp:simplePos x="0" y="0"/>
            <wp:positionH relativeFrom="column">
              <wp:posOffset>2341880</wp:posOffset>
            </wp:positionH>
            <wp:positionV relativeFrom="paragraph">
              <wp:posOffset>-65405</wp:posOffset>
            </wp:positionV>
            <wp:extent cx="609600" cy="609600"/>
            <wp:effectExtent l="0" t="0" r="0" b="0"/>
            <wp:wrapTight wrapText="bothSides">
              <wp:wrapPolygon edited="0">
                <wp:start x="6075" y="0"/>
                <wp:lineTo x="0" y="4050"/>
                <wp:lineTo x="0" y="19575"/>
                <wp:lineTo x="6075" y="20925"/>
                <wp:lineTo x="15525" y="20925"/>
                <wp:lineTo x="20925" y="20250"/>
                <wp:lineTo x="20925" y="4050"/>
                <wp:lineTo x="15525" y="0"/>
                <wp:lineTo x="6075" y="0"/>
              </wp:wrapPolygon>
            </wp:wrapTight>
            <wp:docPr id="3" name="Рисунок 1" descr="Emblem of Kazakhstan lati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 of Kazakhstan lati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F9D" w:rsidRP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АЛАКӨЛ АУДАНДЫҚ                                    </w:t>
      </w:r>
      <w:r w:rsid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  </w:t>
      </w:r>
      <w:r w:rsidR="00FE4F9D" w:rsidRP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ОБЩЕСТВЕННЫЙ СОВЕТ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ҚОҒАМДЫҚ КЕҢЕСІ                                               АЛАКОЛЬСКОГО РАЙОНА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040200 Үшарал Қонаев көшес</w:t>
      </w:r>
      <w:r w:rsidR="001E0DCE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і №74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040200 Үшарал ул.Қонаев №74 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ab/>
        <w:t xml:space="preserve">                                          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>
        <w:rPr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FE4F9D" w:rsidRDefault="00D51C77" w:rsidP="00593FDD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2023ж «</w:t>
      </w:r>
      <w:r w:rsidR="000C624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23» </w:t>
      </w:r>
      <w:bookmarkStart w:id="0" w:name="_GoBack"/>
      <w:bookmarkEnd w:id="0"/>
      <w:r w:rsidR="00154FB9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қ</w:t>
      </w:r>
      <w:r w:rsidR="000C624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азан</w:t>
      </w:r>
      <w:r w:rsidR="00154FB9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              №</w:t>
      </w:r>
      <w:r w:rsidR="00A4639A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AD317C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</w:t>
      </w:r>
      <w:r w:rsidR="000C624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3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«</w:t>
      </w:r>
      <w:r w:rsidR="000C624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23</w:t>
      </w:r>
      <w:r w:rsidR="00A4639A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» </w:t>
      </w:r>
      <w:r w:rsidR="000C624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октябрь</w:t>
      </w:r>
      <w:r w:rsidR="00154FB9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2023г</w:t>
      </w:r>
    </w:p>
    <w:p w:rsidR="00D51C77" w:rsidRPr="00B002DF" w:rsidRDefault="00D51C77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6E030D" w:rsidRDefault="006E030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 xml:space="preserve">Общественный совет </w:t>
      </w:r>
      <w:proofErr w:type="spellStart"/>
      <w:r>
        <w:rPr>
          <w:rFonts w:ascii="Times New Roman" w:eastAsia="Calibri" w:hAnsi="Times New Roman" w:cs="Times New Roman"/>
          <w:b/>
        </w:rPr>
        <w:t>Алакольского</w:t>
      </w:r>
      <w:proofErr w:type="spellEnd"/>
      <w:r>
        <w:rPr>
          <w:rFonts w:ascii="Times New Roman" w:eastAsia="Calibri" w:hAnsi="Times New Roman" w:cs="Times New Roman"/>
          <w:b/>
        </w:rPr>
        <w:t xml:space="preserve"> района</w:t>
      </w:r>
    </w:p>
    <w:p w:rsidR="006E030D" w:rsidRPr="004A0FC2" w:rsidRDefault="006E030D" w:rsidP="00593FDD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lang w:val="kk-KZ"/>
        </w:rPr>
        <w:t xml:space="preserve">          </w:t>
      </w:r>
      <w:r>
        <w:rPr>
          <w:rFonts w:ascii="Times New Roman" w:eastAsia="Calibri" w:hAnsi="Times New Roman" w:cs="Times New Roman"/>
          <w:b/>
        </w:rPr>
        <w:t xml:space="preserve"> Протокол общественного слушания №</w:t>
      </w:r>
      <w:r w:rsidR="00AD317C">
        <w:rPr>
          <w:rFonts w:ascii="Times New Roman" w:eastAsia="Calibri" w:hAnsi="Times New Roman" w:cs="Times New Roman"/>
          <w:b/>
          <w:lang w:val="kk-KZ"/>
        </w:rPr>
        <w:t>2</w:t>
      </w:r>
      <w:r w:rsidR="000C6247">
        <w:rPr>
          <w:rFonts w:ascii="Times New Roman" w:eastAsia="Calibri" w:hAnsi="Times New Roman" w:cs="Times New Roman"/>
          <w:b/>
          <w:lang w:val="kk-KZ"/>
        </w:rPr>
        <w:t>3</w:t>
      </w:r>
    </w:p>
    <w:p w:rsidR="006E030D" w:rsidRDefault="006E030D" w:rsidP="00FA7C0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Общественное слушание назначено решением </w:t>
      </w:r>
      <w:proofErr w:type="spellStart"/>
      <w:r>
        <w:rPr>
          <w:rFonts w:ascii="Times New Roman" w:eastAsia="Calibri" w:hAnsi="Times New Roman" w:cs="Times New Roman"/>
        </w:rPr>
        <w:t>члено</w:t>
      </w:r>
      <w:proofErr w:type="spellEnd"/>
      <w:r>
        <w:rPr>
          <w:rFonts w:ascii="Times New Roman" w:eastAsia="Calibri" w:hAnsi="Times New Roman" w:cs="Times New Roman"/>
          <w:lang w:val="kk-KZ"/>
        </w:rPr>
        <w:t>в</w:t>
      </w:r>
      <w:r>
        <w:rPr>
          <w:rFonts w:ascii="Times New Roman" w:eastAsia="Calibri" w:hAnsi="Times New Roman" w:cs="Times New Roman"/>
        </w:rPr>
        <w:t xml:space="preserve"> Президиума Общественного совета </w:t>
      </w:r>
      <w:proofErr w:type="spellStart"/>
      <w:r>
        <w:rPr>
          <w:rFonts w:ascii="Times New Roman" w:eastAsia="Calibri" w:hAnsi="Times New Roman" w:cs="Times New Roman"/>
        </w:rPr>
        <w:t>Алакольского</w:t>
      </w:r>
      <w:proofErr w:type="spellEnd"/>
      <w:r>
        <w:rPr>
          <w:rFonts w:ascii="Times New Roman" w:eastAsia="Calibri" w:hAnsi="Times New Roman" w:cs="Times New Roman"/>
        </w:rPr>
        <w:t xml:space="preserve"> района от </w:t>
      </w:r>
      <w:r w:rsidR="001C5C6F">
        <w:rPr>
          <w:rFonts w:ascii="Times New Roman" w:eastAsia="Calibri" w:hAnsi="Times New Roman" w:cs="Times New Roman"/>
          <w:lang w:val="kk-KZ"/>
        </w:rPr>
        <w:t xml:space="preserve">05 мая </w:t>
      </w:r>
      <w:r>
        <w:rPr>
          <w:rFonts w:ascii="Times New Roman" w:eastAsia="Calibri" w:hAnsi="Times New Roman" w:cs="Times New Roman"/>
        </w:rPr>
        <w:t>20</w:t>
      </w:r>
      <w:r w:rsidR="004A0FC2" w:rsidRPr="004A0FC2">
        <w:rPr>
          <w:rFonts w:ascii="Times New Roman" w:eastAsia="Calibri" w:hAnsi="Times New Roman" w:cs="Times New Roman"/>
        </w:rPr>
        <w:t>2</w:t>
      </w:r>
      <w:r w:rsidR="00324214">
        <w:rPr>
          <w:rFonts w:ascii="Times New Roman" w:eastAsia="Calibri" w:hAnsi="Times New Roman" w:cs="Times New Roman"/>
          <w:lang w:val="kk-KZ"/>
        </w:rPr>
        <w:t xml:space="preserve">3 </w:t>
      </w:r>
      <w:r>
        <w:rPr>
          <w:rFonts w:ascii="Times New Roman" w:eastAsia="Calibri" w:hAnsi="Times New Roman" w:cs="Times New Roman"/>
        </w:rPr>
        <w:t>года.</w:t>
      </w:r>
    </w:p>
    <w:p w:rsidR="006C2C69" w:rsidRDefault="006E030D" w:rsidP="006C2C6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>Тема общественного слушание:</w:t>
      </w:r>
      <w:r w:rsidR="00640E33">
        <w:rPr>
          <w:rFonts w:ascii="Times New Roman" w:eastAsia="Calibri" w:hAnsi="Times New Roman" w:cs="Times New Roman"/>
          <w:b/>
        </w:rPr>
        <w:t xml:space="preserve"> </w:t>
      </w:r>
    </w:p>
    <w:p w:rsidR="000C6247" w:rsidRPr="000C6247" w:rsidRDefault="000C6247" w:rsidP="000C6247">
      <w:pPr>
        <w:rPr>
          <w:rFonts w:ascii="Times New Roman" w:eastAsia="Calibri" w:hAnsi="Times New Roman" w:cs="Times New Roman"/>
          <w:b/>
          <w:lang w:val="kk-KZ"/>
        </w:rPr>
      </w:pPr>
      <w:r w:rsidRPr="000C6247">
        <w:rPr>
          <w:rFonts w:ascii="Times New Roman" w:eastAsia="Calibri" w:hAnsi="Times New Roman" w:cs="Times New Roman"/>
          <w:b/>
          <w:lang w:val="kk-KZ"/>
        </w:rPr>
        <w:t>Об определении размера и порядка оказания жилищной помощи в Алакольском районе</w:t>
      </w:r>
    </w:p>
    <w:p w:rsidR="00324214" w:rsidRDefault="002F6FB2" w:rsidP="006A4B8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2F6FB2">
        <w:rPr>
          <w:rFonts w:ascii="Times New Roman" w:eastAsia="Calibri" w:hAnsi="Times New Roman" w:cs="Times New Roman"/>
          <w:b/>
        </w:rPr>
        <w:t>Дата и место проведения: "</w:t>
      </w:r>
      <w:r w:rsidR="000C6247">
        <w:rPr>
          <w:rFonts w:ascii="Times New Roman" w:eastAsia="Calibri" w:hAnsi="Times New Roman" w:cs="Times New Roman"/>
          <w:b/>
          <w:lang w:val="kk-KZ"/>
        </w:rPr>
        <w:t>23</w:t>
      </w:r>
      <w:r w:rsidRPr="002F6FB2">
        <w:rPr>
          <w:rFonts w:ascii="Times New Roman" w:eastAsia="Calibri" w:hAnsi="Times New Roman" w:cs="Times New Roman"/>
          <w:b/>
        </w:rPr>
        <w:t xml:space="preserve">" </w:t>
      </w:r>
      <w:r w:rsidR="000C6247">
        <w:rPr>
          <w:rFonts w:ascii="Times New Roman" w:eastAsia="Calibri" w:hAnsi="Times New Roman" w:cs="Times New Roman"/>
          <w:b/>
          <w:lang w:val="kk-KZ"/>
        </w:rPr>
        <w:t xml:space="preserve">октябрь </w:t>
      </w:r>
      <w:r w:rsidR="00F02A94">
        <w:rPr>
          <w:rFonts w:ascii="Times New Roman" w:eastAsia="Calibri" w:hAnsi="Times New Roman" w:cs="Times New Roman"/>
          <w:b/>
          <w:lang w:val="kk-KZ"/>
        </w:rPr>
        <w:t>2023 год</w:t>
      </w:r>
      <w:proofErr w:type="gramStart"/>
      <w:r w:rsidR="00F02A94">
        <w:rPr>
          <w:rFonts w:ascii="Times New Roman" w:eastAsia="Calibri" w:hAnsi="Times New Roman" w:cs="Times New Roman"/>
          <w:b/>
          <w:lang w:val="kk-KZ"/>
        </w:rPr>
        <w:t xml:space="preserve"> .</w:t>
      </w:r>
      <w:proofErr w:type="gramEnd"/>
    </w:p>
    <w:p w:rsidR="00EC1163" w:rsidRPr="00324214" w:rsidRDefault="00F02A94" w:rsidP="0032421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F02A94">
        <w:rPr>
          <w:rFonts w:ascii="Times New Roman" w:eastAsia="Calibri" w:hAnsi="Times New Roman" w:cs="Times New Roman"/>
          <w:b/>
          <w:lang w:val="kk-KZ"/>
        </w:rPr>
        <w:t>Актовый зал Дома ветеранов</w:t>
      </w:r>
      <w:r w:rsidR="00CF0F54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2F6FB2" w:rsidRPr="002F6FB2">
        <w:rPr>
          <w:rFonts w:ascii="Times New Roman" w:eastAsia="Calibri" w:hAnsi="Times New Roman" w:cs="Times New Roman"/>
          <w:b/>
        </w:rPr>
        <w:t>Город Ушарал.</w:t>
      </w:r>
    </w:p>
    <w:tbl>
      <w:tblPr>
        <w:tblStyle w:val="a5"/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9"/>
        <w:gridCol w:w="3890"/>
        <w:gridCol w:w="2169"/>
        <w:gridCol w:w="1880"/>
        <w:gridCol w:w="1349"/>
        <w:gridCol w:w="899"/>
      </w:tblGrid>
      <w:tr w:rsidR="006E030D" w:rsidTr="006F0B44">
        <w:trPr>
          <w:trHeight w:val="2538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№</w:t>
            </w:r>
          </w:p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п/п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Вопросы вынесенные на обсуждение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Информация о соблюдении контролируемыми государственными органами и их должностными лицами законодательства Республики Казахстан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Рекомендации, в том числе по устранению выявленных в ходе общественного слушания положений, ущемляющих или ограничевающих права и законные интересы физических и юридических лиц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Предложения по внесению изменений и дополнений в нормативные прововые акты Республики Казахстан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Примечания</w:t>
            </w:r>
          </w:p>
        </w:tc>
      </w:tr>
      <w:tr w:rsidR="006E030D" w:rsidTr="006F0B44">
        <w:trPr>
          <w:trHeight w:val="332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966" w:rsidRDefault="000C6247" w:rsidP="00C94F0D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C6247">
              <w:rPr>
                <w:rFonts w:ascii="Times New Roman" w:eastAsia="Calibri" w:hAnsi="Times New Roman" w:cs="Times New Roman"/>
                <w:b/>
                <w:lang w:val="kk-KZ"/>
              </w:rPr>
              <w:t>Об определении размера и порядка оказания жилищной помощи в Алакольском районе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163" w:rsidRDefault="006E030D" w:rsidP="00EC116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Проект </w:t>
            </w:r>
          </w:p>
          <w:p w:rsidR="006E030D" w:rsidRDefault="006E030D" w:rsidP="00EC116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нормативно </w:t>
            </w:r>
            <w:r w:rsidR="00EC1163">
              <w:rPr>
                <w:rFonts w:ascii="Times New Roman" w:eastAsia="Calibri" w:hAnsi="Times New Roman" w:cs="Times New Roman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lang w:val="kk-KZ"/>
              </w:rPr>
              <w:t>правового</w:t>
            </w:r>
            <w:r w:rsidR="00EC116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акта подготовлен и внесенна рассмотрение Общественного совета в соответствии с действующим законодательством Республики Казахстан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Рекомендуется принять нормативно-правовой акт в предложенной редакции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EC1163" w:rsidRDefault="00EC1163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</w:p>
    <w:p w:rsidR="000C6247" w:rsidRDefault="000C6247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</w:p>
    <w:p w:rsidR="008E56F3" w:rsidRDefault="006E030D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Председатель общественного совета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        </w:t>
      </w:r>
      <w:r w:rsidR="00353CE0" w:rsidRPr="00353CE0">
        <w:rPr>
          <w:rFonts w:ascii="Times New Roman" w:eastAsia="Calibri" w:hAnsi="Times New Roman" w:cs="Times New Roman"/>
          <w:b/>
          <w:lang w:val="kk-KZ"/>
        </w:rPr>
        <w:t>Ксталасова</w:t>
      </w:r>
      <w:r w:rsidR="00353CE0">
        <w:rPr>
          <w:rFonts w:ascii="Times New Roman" w:eastAsia="Calibri" w:hAnsi="Times New Roman" w:cs="Times New Roman"/>
          <w:b/>
          <w:lang w:val="kk-KZ"/>
        </w:rPr>
        <w:t>.К.Ж.</w:t>
      </w:r>
      <w:r w:rsidR="00353CE0" w:rsidRP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</w:t>
      </w:r>
    </w:p>
    <w:p w:rsidR="008E56F3" w:rsidRDefault="008E56F3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</w:p>
    <w:p w:rsidR="00EC1163" w:rsidRDefault="00AB5DFD" w:rsidP="00593FDD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53CE0">
        <w:rPr>
          <w:rFonts w:ascii="Times New Roman" w:eastAsia="Calibri" w:hAnsi="Times New Roman" w:cs="Times New Roman"/>
          <w:lang w:val="kk-KZ"/>
        </w:rPr>
        <w:t xml:space="preserve">Секретарь:  </w:t>
      </w:r>
      <w:r w:rsidR="006E030D" w:rsidRPr="00353CE0">
        <w:rPr>
          <w:rFonts w:ascii="Times New Roman" w:eastAsia="Calibri" w:hAnsi="Times New Roman" w:cs="Times New Roman"/>
          <w:lang w:val="kk-KZ"/>
        </w:rPr>
        <w:t xml:space="preserve"> </w:t>
      </w:r>
      <w:r w:rsidR="00C42385" w:rsidRPr="00353CE0">
        <w:rPr>
          <w:rFonts w:ascii="Times New Roman" w:eastAsia="Calibri" w:hAnsi="Times New Roman" w:cs="Times New Roman"/>
          <w:lang w:val="kk-KZ"/>
        </w:rPr>
        <w:t>Жексембаева.А</w:t>
      </w:r>
    </w:p>
    <w:sectPr w:rsidR="00EC1163" w:rsidSect="005F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0D"/>
    <w:rsid w:val="00005BB6"/>
    <w:rsid w:val="000A0D17"/>
    <w:rsid w:val="000A39BD"/>
    <w:rsid w:val="000A593B"/>
    <w:rsid w:val="000B0739"/>
    <w:rsid w:val="000B64FE"/>
    <w:rsid w:val="000C6247"/>
    <w:rsid w:val="000E1FB5"/>
    <w:rsid w:val="000F4D7F"/>
    <w:rsid w:val="00105CEB"/>
    <w:rsid w:val="00124D71"/>
    <w:rsid w:val="00140336"/>
    <w:rsid w:val="001418B2"/>
    <w:rsid w:val="00154FB9"/>
    <w:rsid w:val="0016335B"/>
    <w:rsid w:val="00177D6F"/>
    <w:rsid w:val="001806AA"/>
    <w:rsid w:val="00184F5C"/>
    <w:rsid w:val="001B0B1B"/>
    <w:rsid w:val="001B23A5"/>
    <w:rsid w:val="001C5C6F"/>
    <w:rsid w:val="001E0DCE"/>
    <w:rsid w:val="00220347"/>
    <w:rsid w:val="0022639F"/>
    <w:rsid w:val="00227869"/>
    <w:rsid w:val="00235F54"/>
    <w:rsid w:val="0024075F"/>
    <w:rsid w:val="00241999"/>
    <w:rsid w:val="00247202"/>
    <w:rsid w:val="002A6C48"/>
    <w:rsid w:val="002E2440"/>
    <w:rsid w:val="002F3E41"/>
    <w:rsid w:val="002F6FB2"/>
    <w:rsid w:val="003053E7"/>
    <w:rsid w:val="00324214"/>
    <w:rsid w:val="00350063"/>
    <w:rsid w:val="00353CE0"/>
    <w:rsid w:val="00363445"/>
    <w:rsid w:val="00396AD2"/>
    <w:rsid w:val="003C1B94"/>
    <w:rsid w:val="003C47CB"/>
    <w:rsid w:val="00401FF2"/>
    <w:rsid w:val="004328CA"/>
    <w:rsid w:val="004409BA"/>
    <w:rsid w:val="00454FBE"/>
    <w:rsid w:val="00480C9D"/>
    <w:rsid w:val="004860A9"/>
    <w:rsid w:val="00491FB1"/>
    <w:rsid w:val="004A0FC2"/>
    <w:rsid w:val="004B2FD6"/>
    <w:rsid w:val="004D1A7D"/>
    <w:rsid w:val="00523256"/>
    <w:rsid w:val="00524C1A"/>
    <w:rsid w:val="00555526"/>
    <w:rsid w:val="0056256F"/>
    <w:rsid w:val="005838E7"/>
    <w:rsid w:val="00593E45"/>
    <w:rsid w:val="00593FDD"/>
    <w:rsid w:val="00596A6A"/>
    <w:rsid w:val="005B54EF"/>
    <w:rsid w:val="005B788A"/>
    <w:rsid w:val="005C2205"/>
    <w:rsid w:val="005C31CD"/>
    <w:rsid w:val="005D28C7"/>
    <w:rsid w:val="005E18B1"/>
    <w:rsid w:val="005E5815"/>
    <w:rsid w:val="005F2B41"/>
    <w:rsid w:val="006360C0"/>
    <w:rsid w:val="00640E33"/>
    <w:rsid w:val="006817DF"/>
    <w:rsid w:val="00682C1D"/>
    <w:rsid w:val="006A4B8A"/>
    <w:rsid w:val="006B1B9A"/>
    <w:rsid w:val="006C2C69"/>
    <w:rsid w:val="006D696D"/>
    <w:rsid w:val="006E030D"/>
    <w:rsid w:val="006F0B44"/>
    <w:rsid w:val="007131D3"/>
    <w:rsid w:val="0072120A"/>
    <w:rsid w:val="00731839"/>
    <w:rsid w:val="00736194"/>
    <w:rsid w:val="00780B4D"/>
    <w:rsid w:val="007A0B2A"/>
    <w:rsid w:val="007F72A0"/>
    <w:rsid w:val="00800A26"/>
    <w:rsid w:val="0085544B"/>
    <w:rsid w:val="00873851"/>
    <w:rsid w:val="0089281C"/>
    <w:rsid w:val="008A26A1"/>
    <w:rsid w:val="008B0312"/>
    <w:rsid w:val="008D2720"/>
    <w:rsid w:val="008D52BE"/>
    <w:rsid w:val="008E56F3"/>
    <w:rsid w:val="008E6E31"/>
    <w:rsid w:val="008F693E"/>
    <w:rsid w:val="009353A0"/>
    <w:rsid w:val="0094680A"/>
    <w:rsid w:val="009C5703"/>
    <w:rsid w:val="009D6FED"/>
    <w:rsid w:val="009E6733"/>
    <w:rsid w:val="009F6886"/>
    <w:rsid w:val="00A15D7C"/>
    <w:rsid w:val="00A4639A"/>
    <w:rsid w:val="00A71A36"/>
    <w:rsid w:val="00A771E2"/>
    <w:rsid w:val="00A8399D"/>
    <w:rsid w:val="00AB0233"/>
    <w:rsid w:val="00AB05D1"/>
    <w:rsid w:val="00AB5DFD"/>
    <w:rsid w:val="00AB7E93"/>
    <w:rsid w:val="00AD317C"/>
    <w:rsid w:val="00B002DF"/>
    <w:rsid w:val="00B460EB"/>
    <w:rsid w:val="00B578A4"/>
    <w:rsid w:val="00B91B9E"/>
    <w:rsid w:val="00BD758D"/>
    <w:rsid w:val="00BE16E0"/>
    <w:rsid w:val="00BE7BCF"/>
    <w:rsid w:val="00C16281"/>
    <w:rsid w:val="00C42385"/>
    <w:rsid w:val="00C71358"/>
    <w:rsid w:val="00C94F0D"/>
    <w:rsid w:val="00CD59D2"/>
    <w:rsid w:val="00CE3F77"/>
    <w:rsid w:val="00CE4D2C"/>
    <w:rsid w:val="00CF0F54"/>
    <w:rsid w:val="00D30CB8"/>
    <w:rsid w:val="00D325CF"/>
    <w:rsid w:val="00D51C77"/>
    <w:rsid w:val="00D829C7"/>
    <w:rsid w:val="00DA7095"/>
    <w:rsid w:val="00DB2966"/>
    <w:rsid w:val="00DE5954"/>
    <w:rsid w:val="00E14B00"/>
    <w:rsid w:val="00E324FB"/>
    <w:rsid w:val="00E55D05"/>
    <w:rsid w:val="00E7251B"/>
    <w:rsid w:val="00E76ACD"/>
    <w:rsid w:val="00EB2CDA"/>
    <w:rsid w:val="00EC1163"/>
    <w:rsid w:val="00EF324F"/>
    <w:rsid w:val="00EF6F9F"/>
    <w:rsid w:val="00F02A94"/>
    <w:rsid w:val="00F16ADF"/>
    <w:rsid w:val="00F307FA"/>
    <w:rsid w:val="00F45194"/>
    <w:rsid w:val="00F5566D"/>
    <w:rsid w:val="00F77E39"/>
    <w:rsid w:val="00F82471"/>
    <w:rsid w:val="00FA7C0B"/>
    <w:rsid w:val="00FB7EF0"/>
    <w:rsid w:val="00FD117A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30D"/>
    <w:rPr>
      <w:color w:val="0000FF" w:themeColor="hyperlink"/>
      <w:u w:val="single"/>
    </w:rPr>
  </w:style>
  <w:style w:type="paragraph" w:styleId="a4">
    <w:name w:val="No Spacing"/>
    <w:uiPriority w:val="1"/>
    <w:qFormat/>
    <w:rsid w:val="006E030D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E03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0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30D"/>
    <w:rPr>
      <w:color w:val="0000FF" w:themeColor="hyperlink"/>
      <w:u w:val="single"/>
    </w:rPr>
  </w:style>
  <w:style w:type="paragraph" w:styleId="a4">
    <w:name w:val="No Spacing"/>
    <w:uiPriority w:val="1"/>
    <w:qFormat/>
    <w:rsid w:val="006E030D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E03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2023-09-11T08:56:00Z</cp:lastPrinted>
  <dcterms:created xsi:type="dcterms:W3CDTF">2023-01-16T09:57:00Z</dcterms:created>
  <dcterms:modified xsi:type="dcterms:W3CDTF">2023-10-23T10:07:00Z</dcterms:modified>
</cp:coreProperties>
</file>