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D35D3" w14:textId="77777777" w:rsidR="00F73D6A" w:rsidRDefault="00F73D6A" w:rsidP="00F73D6A">
      <w:pPr>
        <w:spacing w:line="254" w:lineRule="auto"/>
        <w:jc w:val="center"/>
        <w:rPr>
          <w:rFonts w:ascii="Times New Roman" w:hAnsi="Times New Roman"/>
          <w:b/>
          <w:color w:val="auto"/>
          <w:sz w:val="28"/>
          <w:szCs w:val="28"/>
          <w:lang w:val="kk-KZ" w:eastAsia="en-US"/>
        </w:rPr>
      </w:pPr>
      <w:r w:rsidRPr="001657C8">
        <w:rPr>
          <w:rFonts w:ascii="Times New Roman" w:hAnsi="Times New Roman"/>
          <w:b/>
          <w:color w:val="auto"/>
          <w:sz w:val="28"/>
          <w:szCs w:val="28"/>
          <w:lang w:val="kk-KZ" w:eastAsia="en-US"/>
        </w:rPr>
        <w:t>Қосшы қалалық қоғамдық кеңесінің 202</w:t>
      </w:r>
      <w:r>
        <w:rPr>
          <w:rFonts w:ascii="Times New Roman" w:hAnsi="Times New Roman"/>
          <w:b/>
          <w:color w:val="auto"/>
          <w:sz w:val="28"/>
          <w:szCs w:val="28"/>
          <w:lang w:val="kk-KZ" w:eastAsia="en-US"/>
        </w:rPr>
        <w:t>6 жылдың</w:t>
      </w:r>
    </w:p>
    <w:p w14:paraId="44B6A316" w14:textId="77777777" w:rsidR="00F73D6A" w:rsidRPr="001657C8" w:rsidRDefault="00F73D6A" w:rsidP="00F73D6A">
      <w:pPr>
        <w:spacing w:line="254" w:lineRule="auto"/>
        <w:jc w:val="center"/>
        <w:rPr>
          <w:rFonts w:ascii="Times New Roman" w:hAnsi="Times New Roman"/>
          <w:b/>
          <w:color w:val="auto"/>
          <w:sz w:val="28"/>
          <w:szCs w:val="28"/>
          <w:lang w:val="kk-KZ" w:eastAsia="en-US"/>
        </w:rPr>
      </w:pPr>
      <w:r>
        <w:rPr>
          <w:rFonts w:ascii="Times New Roman" w:hAnsi="Times New Roman"/>
          <w:b/>
          <w:color w:val="auto"/>
          <w:sz w:val="28"/>
          <w:szCs w:val="28"/>
          <w:lang w:val="kk-KZ" w:eastAsia="en-US"/>
        </w:rPr>
        <w:t xml:space="preserve"> бірінші жарты жылдығында атқ</w:t>
      </w:r>
      <w:r w:rsidRPr="001657C8">
        <w:rPr>
          <w:rFonts w:ascii="Times New Roman" w:hAnsi="Times New Roman"/>
          <w:b/>
          <w:color w:val="auto"/>
          <w:sz w:val="28"/>
          <w:szCs w:val="28"/>
          <w:lang w:val="kk-KZ" w:eastAsia="en-US"/>
        </w:rPr>
        <w:t>арған жұмысы туралы</w:t>
      </w:r>
    </w:p>
    <w:p w14:paraId="2D9B6F1D" w14:textId="77777777" w:rsidR="00F73D6A" w:rsidRPr="001657C8" w:rsidRDefault="00F73D6A" w:rsidP="00F73D6A">
      <w:pPr>
        <w:spacing w:line="254" w:lineRule="auto"/>
        <w:jc w:val="both"/>
        <w:rPr>
          <w:rFonts w:ascii="Times New Roman" w:hAnsi="Times New Roman"/>
          <w:b/>
          <w:color w:val="auto"/>
          <w:sz w:val="28"/>
          <w:szCs w:val="28"/>
          <w:lang w:val="kk-KZ" w:eastAsia="en-US"/>
        </w:rPr>
      </w:pPr>
    </w:p>
    <w:p w14:paraId="3F02897F" w14:textId="77777777" w:rsidR="00F73D6A" w:rsidRDefault="00F73D6A" w:rsidP="00F73D6A">
      <w:pPr>
        <w:spacing w:line="254" w:lineRule="auto"/>
        <w:jc w:val="both"/>
        <w:rPr>
          <w:rFonts w:ascii="Times New Roman" w:hAnsi="Times New Roman"/>
          <w:b/>
          <w:color w:val="auto"/>
          <w:sz w:val="28"/>
          <w:szCs w:val="28"/>
          <w:lang w:val="kk-KZ" w:eastAsia="en-US"/>
        </w:rPr>
      </w:pPr>
      <w:r w:rsidRPr="00353440">
        <w:rPr>
          <w:rFonts w:ascii="Times New Roman" w:hAnsi="Times New Roman"/>
          <w:b/>
          <w:color w:val="auto"/>
          <w:sz w:val="28"/>
          <w:szCs w:val="28"/>
          <w:lang w:val="kk-KZ" w:eastAsia="en-US"/>
        </w:rPr>
        <w:t xml:space="preserve">       Қосшы </w:t>
      </w:r>
      <w:r>
        <w:rPr>
          <w:rFonts w:ascii="Times New Roman" w:hAnsi="Times New Roman"/>
          <w:b/>
          <w:color w:val="auto"/>
          <w:sz w:val="28"/>
          <w:szCs w:val="28"/>
          <w:lang w:val="kk-KZ" w:eastAsia="en-US"/>
        </w:rPr>
        <w:t xml:space="preserve"> </w:t>
      </w:r>
      <w:r w:rsidRPr="00353440">
        <w:rPr>
          <w:rFonts w:ascii="Times New Roman" w:hAnsi="Times New Roman"/>
          <w:b/>
          <w:color w:val="auto"/>
          <w:sz w:val="28"/>
          <w:szCs w:val="28"/>
          <w:lang w:val="kk-KZ" w:eastAsia="en-US"/>
        </w:rPr>
        <w:t xml:space="preserve">қалалық қоғамдық кеңесі </w:t>
      </w:r>
      <w:r>
        <w:rPr>
          <w:rFonts w:ascii="Times New Roman" w:hAnsi="Times New Roman"/>
          <w:b/>
          <w:color w:val="auto"/>
          <w:sz w:val="28"/>
          <w:szCs w:val="28"/>
          <w:lang w:val="kk-KZ" w:eastAsia="en-US"/>
        </w:rPr>
        <w:t xml:space="preserve"> </w:t>
      </w:r>
      <w:r w:rsidRPr="00353440">
        <w:rPr>
          <w:rFonts w:ascii="Times New Roman" w:hAnsi="Times New Roman"/>
          <w:b/>
          <w:color w:val="auto"/>
          <w:sz w:val="28"/>
          <w:szCs w:val="28"/>
          <w:lang w:val="kk-KZ" w:eastAsia="en-US"/>
        </w:rPr>
        <w:t>202</w:t>
      </w:r>
      <w:r>
        <w:rPr>
          <w:rFonts w:ascii="Times New Roman" w:hAnsi="Times New Roman"/>
          <w:b/>
          <w:color w:val="auto"/>
          <w:sz w:val="28"/>
          <w:szCs w:val="28"/>
          <w:lang w:val="kk-KZ" w:eastAsia="en-US"/>
        </w:rPr>
        <w:t>6</w:t>
      </w:r>
      <w:r w:rsidRPr="00353440">
        <w:rPr>
          <w:rFonts w:ascii="Times New Roman" w:hAnsi="Times New Roman"/>
          <w:b/>
          <w:color w:val="auto"/>
          <w:sz w:val="28"/>
          <w:szCs w:val="28"/>
          <w:lang w:val="kk-KZ" w:eastAsia="en-US"/>
        </w:rPr>
        <w:t xml:space="preserve"> жыл</w:t>
      </w:r>
      <w:r>
        <w:rPr>
          <w:rFonts w:ascii="Times New Roman" w:hAnsi="Times New Roman"/>
          <w:b/>
          <w:color w:val="auto"/>
          <w:sz w:val="28"/>
          <w:szCs w:val="28"/>
          <w:lang w:val="kk-KZ" w:eastAsia="en-US"/>
        </w:rPr>
        <w:t>дың бірінші жартысында</w:t>
      </w:r>
      <w:r w:rsidRPr="00353440">
        <w:rPr>
          <w:rFonts w:ascii="Times New Roman" w:hAnsi="Times New Roman"/>
          <w:b/>
          <w:color w:val="auto"/>
          <w:sz w:val="28"/>
          <w:szCs w:val="28"/>
          <w:lang w:val="kk-KZ" w:eastAsia="en-US"/>
        </w:rPr>
        <w:t xml:space="preserve"> </w:t>
      </w:r>
      <w:r>
        <w:rPr>
          <w:rFonts w:ascii="Times New Roman" w:hAnsi="Times New Roman"/>
          <w:b/>
          <w:color w:val="auto"/>
          <w:sz w:val="28"/>
          <w:szCs w:val="28"/>
          <w:lang w:val="kk-KZ" w:eastAsia="en-US"/>
        </w:rPr>
        <w:t xml:space="preserve"> 8 </w:t>
      </w:r>
      <w:r w:rsidRPr="00353440">
        <w:rPr>
          <w:rFonts w:ascii="Times New Roman" w:hAnsi="Times New Roman"/>
          <w:b/>
          <w:color w:val="auto"/>
          <w:sz w:val="28"/>
          <w:szCs w:val="28"/>
          <w:lang w:val="kk-KZ" w:eastAsia="en-US"/>
        </w:rPr>
        <w:t xml:space="preserve">отырыс өткізіп, </w:t>
      </w:r>
      <w:r>
        <w:rPr>
          <w:rFonts w:ascii="Times New Roman" w:hAnsi="Times New Roman"/>
          <w:b/>
          <w:color w:val="auto"/>
          <w:sz w:val="28"/>
          <w:szCs w:val="28"/>
          <w:lang w:val="kk-KZ" w:eastAsia="en-US"/>
        </w:rPr>
        <w:t xml:space="preserve">  23</w:t>
      </w:r>
      <w:r w:rsidRPr="00353440">
        <w:rPr>
          <w:rFonts w:ascii="Times New Roman" w:hAnsi="Times New Roman"/>
          <w:b/>
          <w:color w:val="auto"/>
          <w:sz w:val="28"/>
          <w:szCs w:val="28"/>
          <w:lang w:val="kk-KZ" w:eastAsia="en-US"/>
        </w:rPr>
        <w:t xml:space="preserve"> мәселе қарады.</w:t>
      </w:r>
      <w:r>
        <w:rPr>
          <w:rFonts w:ascii="Times New Roman" w:hAnsi="Times New Roman"/>
          <w:b/>
          <w:color w:val="auto"/>
          <w:sz w:val="28"/>
          <w:szCs w:val="28"/>
          <w:lang w:val="kk-KZ" w:eastAsia="en-US"/>
        </w:rPr>
        <w:t xml:space="preserve"> </w:t>
      </w:r>
    </w:p>
    <w:p w14:paraId="5F619E6F" w14:textId="77777777" w:rsidR="00F73D6A" w:rsidRPr="00AF0507" w:rsidRDefault="00F73D6A" w:rsidP="00F73D6A">
      <w:pPr>
        <w:contextualSpacing/>
        <w:jc w:val="both"/>
        <w:rPr>
          <w:rFonts w:ascii="Times New Roman" w:hAnsi="Times New Roman"/>
          <w:color w:val="auto"/>
          <w:sz w:val="28"/>
          <w:szCs w:val="28"/>
          <w:lang w:val="kk-KZ"/>
        </w:rPr>
      </w:pPr>
      <w:r w:rsidRPr="000720B1">
        <w:rPr>
          <w:rFonts w:ascii="Times New Roman" w:hAnsi="Times New Roman"/>
          <w:color w:val="auto"/>
          <w:sz w:val="28"/>
          <w:szCs w:val="28"/>
          <w:lang w:val="kk-KZ" w:eastAsia="en-US"/>
        </w:rPr>
        <w:t xml:space="preserve">      Оның ішінде, қоғамдық кеңестің жұмыс жоспарына сәйкес </w:t>
      </w:r>
      <w:r w:rsidRPr="003E0A8E">
        <w:rPr>
          <w:rFonts w:ascii="Times New Roman" w:hAnsi="Times New Roman"/>
          <w:b/>
          <w:bCs/>
          <w:color w:val="auto"/>
          <w:sz w:val="28"/>
          <w:szCs w:val="28"/>
          <w:lang w:val="kk-KZ" w:eastAsia="en-US"/>
        </w:rPr>
        <w:t>14</w:t>
      </w:r>
      <w:r w:rsidRPr="000720B1">
        <w:rPr>
          <w:rFonts w:ascii="Times New Roman" w:hAnsi="Times New Roman"/>
          <w:b/>
          <w:bCs/>
          <w:color w:val="auto"/>
          <w:sz w:val="28"/>
          <w:szCs w:val="28"/>
          <w:lang w:val="kk-KZ" w:eastAsia="en-US"/>
        </w:rPr>
        <w:t xml:space="preserve"> м</w:t>
      </w:r>
      <w:r w:rsidRPr="000720B1">
        <w:rPr>
          <w:rFonts w:ascii="Times New Roman" w:hAnsi="Times New Roman"/>
          <w:b/>
          <w:color w:val="auto"/>
          <w:sz w:val="28"/>
          <w:szCs w:val="28"/>
          <w:lang w:val="kk-KZ" w:eastAsia="en-US"/>
        </w:rPr>
        <w:t>емлекеттік орган басшыларының  есептері  тыңдалып,</w:t>
      </w:r>
      <w:r>
        <w:rPr>
          <w:rFonts w:ascii="Times New Roman" w:hAnsi="Times New Roman"/>
          <w:b/>
          <w:color w:val="auto"/>
          <w:sz w:val="28"/>
          <w:szCs w:val="28"/>
          <w:lang w:val="kk-KZ" w:eastAsia="en-US"/>
        </w:rPr>
        <w:t xml:space="preserve"> қолданыстағы заңнама талаптарына сәйкес</w:t>
      </w:r>
      <w:r w:rsidRPr="000720B1">
        <w:rPr>
          <w:rFonts w:ascii="Times New Roman" w:hAnsi="Times New Roman"/>
          <w:b/>
          <w:color w:val="auto"/>
          <w:sz w:val="28"/>
          <w:szCs w:val="28"/>
          <w:lang w:val="kk-KZ" w:eastAsia="en-US"/>
        </w:rPr>
        <w:t xml:space="preserve"> Қарарлар мен </w:t>
      </w:r>
      <w:r>
        <w:rPr>
          <w:rFonts w:ascii="Times New Roman" w:hAnsi="Times New Roman"/>
          <w:b/>
          <w:color w:val="auto"/>
          <w:sz w:val="28"/>
          <w:szCs w:val="28"/>
          <w:lang w:val="kk-KZ" w:eastAsia="en-US"/>
        </w:rPr>
        <w:t xml:space="preserve">Хаттамалық шешімдер </w:t>
      </w:r>
      <w:r w:rsidRPr="000720B1">
        <w:rPr>
          <w:rFonts w:ascii="Times New Roman" w:hAnsi="Times New Roman"/>
          <w:b/>
          <w:color w:val="auto"/>
          <w:sz w:val="28"/>
          <w:szCs w:val="28"/>
          <w:lang w:val="kk-KZ" w:eastAsia="en-US"/>
        </w:rPr>
        <w:t>қабылдан</w:t>
      </w:r>
      <w:r>
        <w:rPr>
          <w:rFonts w:ascii="Times New Roman" w:hAnsi="Times New Roman"/>
          <w:b/>
          <w:color w:val="auto"/>
          <w:sz w:val="28"/>
          <w:szCs w:val="28"/>
          <w:lang w:val="kk-KZ" w:eastAsia="en-US"/>
        </w:rPr>
        <w:t>ып, мекеме басшыларына</w:t>
      </w:r>
      <w:r w:rsidRPr="000720B1">
        <w:rPr>
          <w:rFonts w:ascii="Times New Roman" w:hAnsi="Times New Roman"/>
          <w:color w:val="auto"/>
          <w:sz w:val="28"/>
          <w:szCs w:val="28"/>
          <w:lang w:val="kk-KZ" w:eastAsia="en-US"/>
        </w:rPr>
        <w:t xml:space="preserve"> </w:t>
      </w:r>
      <w:r w:rsidRPr="005B6F43">
        <w:rPr>
          <w:rFonts w:ascii="Times New Roman" w:hAnsi="Times New Roman"/>
          <w:b/>
          <w:bCs/>
          <w:color w:val="auto"/>
          <w:sz w:val="28"/>
          <w:szCs w:val="28"/>
          <w:lang w:val="kk-KZ" w:eastAsia="en-US"/>
        </w:rPr>
        <w:t>нақты ұсыныстар жолданды</w:t>
      </w:r>
      <w:r>
        <w:rPr>
          <w:rFonts w:ascii="Times New Roman" w:hAnsi="Times New Roman"/>
          <w:color w:val="auto"/>
          <w:sz w:val="28"/>
          <w:szCs w:val="28"/>
          <w:lang w:val="kk-KZ" w:eastAsia="en-US"/>
        </w:rPr>
        <w:t>. Атап айтқанда</w:t>
      </w:r>
      <w:r w:rsidRPr="00620788">
        <w:rPr>
          <w:rFonts w:ascii="Times New Roman" w:hAnsi="Times New Roman"/>
          <w:color w:val="auto"/>
          <w:sz w:val="28"/>
          <w:szCs w:val="28"/>
          <w:lang w:val="kk-KZ" w:eastAsia="en-US"/>
        </w:rPr>
        <w:t>;</w:t>
      </w:r>
      <w:r>
        <w:rPr>
          <w:rFonts w:ascii="Times New Roman" w:hAnsi="Times New Roman"/>
          <w:sz w:val="28"/>
          <w:szCs w:val="28"/>
          <w:lang w:val="kk-KZ"/>
        </w:rPr>
        <w:t xml:space="preserve"> </w:t>
      </w:r>
      <w:r w:rsidRPr="00620788">
        <w:rPr>
          <w:rFonts w:ascii="Times New Roman" w:hAnsi="Times New Roman"/>
          <w:bCs/>
          <w:color w:val="auto"/>
          <w:sz w:val="28"/>
          <w:szCs w:val="28"/>
          <w:lang w:val="kk-KZ"/>
        </w:rPr>
        <w:t>Тұтынушыларды электрмен жабдықтау қызметтерінің сапасы, әсіресе қыс айларында үздіксіз электрмен қамтамасыз етуді ұйымдастыру туралы</w:t>
      </w:r>
      <w:r w:rsidRPr="00CA22C7">
        <w:rPr>
          <w:rFonts w:ascii="Times New Roman" w:hAnsi="Times New Roman"/>
          <w:bCs/>
          <w:color w:val="auto"/>
          <w:sz w:val="28"/>
          <w:szCs w:val="28"/>
          <w:lang w:val="kk-KZ"/>
        </w:rPr>
        <w:t>,</w:t>
      </w:r>
      <w:r>
        <w:rPr>
          <w:rFonts w:ascii="Times New Roman" w:hAnsi="Times New Roman"/>
          <w:bCs/>
          <w:sz w:val="28"/>
          <w:szCs w:val="28"/>
          <w:lang w:val="kk-KZ"/>
        </w:rPr>
        <w:t xml:space="preserve"> </w:t>
      </w:r>
      <w:r w:rsidRPr="00620788">
        <w:rPr>
          <w:rFonts w:ascii="Times New Roman" w:hAnsi="Times New Roman"/>
          <w:bCs/>
          <w:color w:val="auto"/>
          <w:sz w:val="28"/>
          <w:szCs w:val="28"/>
          <w:lang w:val="kk-KZ"/>
        </w:rPr>
        <w:t>Қаланың тазалығын қамтамасыз ету жұмыстары оның ішінде, қаланы қардан тазарту және ірі габаритті қоқыстарды шығару туралы</w:t>
      </w:r>
      <w:r w:rsidRPr="00CA22C7">
        <w:rPr>
          <w:rFonts w:ascii="Times New Roman" w:hAnsi="Times New Roman"/>
          <w:bCs/>
          <w:color w:val="auto"/>
          <w:sz w:val="28"/>
          <w:szCs w:val="28"/>
          <w:lang w:val="kk-KZ"/>
        </w:rPr>
        <w:t>,</w:t>
      </w:r>
      <w:r w:rsidRPr="00620788">
        <w:rPr>
          <w:bCs/>
          <w:color w:val="auto"/>
          <w:sz w:val="28"/>
          <w:szCs w:val="28"/>
          <w:lang w:val="kk-KZ"/>
        </w:rPr>
        <w:t xml:space="preserve">  </w:t>
      </w:r>
      <w:r w:rsidRPr="00940B09">
        <w:rPr>
          <w:rFonts w:ascii="Times New Roman" w:hAnsi="Times New Roman"/>
          <w:color w:val="auto"/>
          <w:sz w:val="28"/>
          <w:szCs w:val="28"/>
          <w:lang w:val="kk-KZ"/>
        </w:rPr>
        <w:t>Қала тұрғындарын таза ауыз сумен қамтамасыз етудің  барысы туралы,  Қызмет этикасы нормаларын сақтауды қоса алғанда, қала әкімдігінің мемлекеттік қызметшілерінің тарапынан сыбайлас жемқорлыққа қарсы заңнама талаптарының сақталуы туралы,</w:t>
      </w:r>
      <w:r w:rsidRPr="00940B09">
        <w:rPr>
          <w:color w:val="auto"/>
          <w:sz w:val="28"/>
          <w:szCs w:val="28"/>
          <w:lang w:val="kk-KZ"/>
        </w:rPr>
        <w:t xml:space="preserve"> </w:t>
      </w:r>
      <w:r w:rsidRPr="00620788">
        <w:rPr>
          <w:rFonts w:ascii="Times New Roman" w:hAnsi="Times New Roman"/>
          <w:color w:val="auto"/>
          <w:sz w:val="28"/>
          <w:szCs w:val="28"/>
          <w:lang w:val="kk-KZ"/>
        </w:rPr>
        <w:t>Кәсіпкерлікті дамыту бағдарламалары шеңберінде инвестициялық ахуалды іске асырудың барысы туралы</w:t>
      </w:r>
      <w:r w:rsidRPr="00CA22C7">
        <w:rPr>
          <w:rFonts w:ascii="Times New Roman" w:hAnsi="Times New Roman"/>
          <w:color w:val="auto"/>
          <w:sz w:val="28"/>
          <w:szCs w:val="28"/>
          <w:lang w:val="kk-KZ"/>
        </w:rPr>
        <w:t>,</w:t>
      </w:r>
      <w:r>
        <w:rPr>
          <w:rFonts w:ascii="Times New Roman" w:hAnsi="Times New Roman"/>
          <w:sz w:val="28"/>
          <w:szCs w:val="28"/>
          <w:lang w:val="kk-KZ"/>
        </w:rPr>
        <w:t xml:space="preserve"> </w:t>
      </w:r>
      <w:r w:rsidRPr="00620788">
        <w:rPr>
          <w:rFonts w:ascii="Times New Roman" w:hAnsi="Times New Roman"/>
          <w:color w:val="auto"/>
          <w:sz w:val="28"/>
          <w:szCs w:val="28"/>
          <w:lang w:val="kk-KZ"/>
        </w:rPr>
        <w:t xml:space="preserve"> Қалада құрылыстардың бас жоспарға сәйкес жүруіне және құрылыс жұмыстарының сәулетіне бақылау орнату туралы</w:t>
      </w:r>
      <w:r w:rsidRPr="00B169DD">
        <w:rPr>
          <w:rFonts w:ascii="Times New Roman" w:hAnsi="Times New Roman"/>
          <w:color w:val="auto"/>
          <w:sz w:val="28"/>
          <w:szCs w:val="28"/>
          <w:lang w:val="kk-KZ"/>
        </w:rPr>
        <w:t>,</w:t>
      </w:r>
      <w:r>
        <w:rPr>
          <w:rFonts w:ascii="Times New Roman" w:hAnsi="Times New Roman"/>
          <w:sz w:val="28"/>
          <w:szCs w:val="28"/>
          <w:lang w:val="kk-KZ"/>
        </w:rPr>
        <w:t xml:space="preserve"> </w:t>
      </w:r>
      <w:r w:rsidRPr="00AF0507">
        <w:rPr>
          <w:rFonts w:ascii="Times New Roman" w:hAnsi="Times New Roman"/>
          <w:color w:val="auto"/>
          <w:sz w:val="28"/>
          <w:szCs w:val="28"/>
          <w:lang w:val="kk-KZ"/>
        </w:rPr>
        <w:t>2025 жылғы қалалық бюджеттің атқарылуы туралы жылдық есепті талқылау</w:t>
      </w:r>
      <w:r w:rsidRPr="00B169DD">
        <w:rPr>
          <w:rFonts w:ascii="Times New Roman" w:hAnsi="Times New Roman"/>
          <w:color w:val="auto"/>
          <w:sz w:val="28"/>
          <w:szCs w:val="28"/>
          <w:lang w:val="kk-KZ"/>
        </w:rPr>
        <w:t>,</w:t>
      </w:r>
      <w:r>
        <w:rPr>
          <w:rFonts w:ascii="Times New Roman" w:hAnsi="Times New Roman"/>
          <w:sz w:val="28"/>
          <w:szCs w:val="28"/>
          <w:lang w:val="kk-KZ"/>
        </w:rPr>
        <w:t xml:space="preserve"> </w:t>
      </w:r>
      <w:r w:rsidRPr="00AF0507">
        <w:rPr>
          <w:rFonts w:ascii="Times New Roman" w:hAnsi="Times New Roman"/>
          <w:color w:val="auto"/>
          <w:sz w:val="28"/>
          <w:szCs w:val="28"/>
          <w:lang w:val="kk-KZ"/>
        </w:rPr>
        <w:t>Салықтық әкімшілендіруді жақсарту жөніндегі шаралар және Қосшы қаласының бюджетінің кірістерін ұлғайту бағытында атқарылған жұмыстар туралы</w:t>
      </w:r>
      <w:r w:rsidRPr="00B169DD">
        <w:rPr>
          <w:rFonts w:ascii="Times New Roman" w:hAnsi="Times New Roman"/>
          <w:color w:val="auto"/>
          <w:sz w:val="28"/>
          <w:szCs w:val="28"/>
          <w:lang w:val="kk-KZ"/>
        </w:rPr>
        <w:t>,</w:t>
      </w:r>
      <w:r>
        <w:rPr>
          <w:rFonts w:ascii="Times New Roman" w:hAnsi="Times New Roman"/>
          <w:sz w:val="28"/>
          <w:szCs w:val="28"/>
          <w:lang w:val="kk-KZ"/>
        </w:rPr>
        <w:t xml:space="preserve">  </w:t>
      </w:r>
      <w:r w:rsidRPr="00AF0507">
        <w:rPr>
          <w:rFonts w:ascii="Times New Roman" w:hAnsi="Times New Roman"/>
          <w:color w:val="auto"/>
          <w:sz w:val="28"/>
          <w:szCs w:val="28"/>
          <w:lang w:val="kk-KZ"/>
        </w:rPr>
        <w:t>Қосшы қаласының аумағында ауыл шаруашылығын дамыту бағытында атқарылған жұмыстар туралы</w:t>
      </w:r>
      <w:r>
        <w:rPr>
          <w:rFonts w:ascii="Times New Roman" w:hAnsi="Times New Roman"/>
          <w:color w:val="auto"/>
          <w:sz w:val="28"/>
          <w:szCs w:val="28"/>
          <w:lang w:val="kk-KZ"/>
        </w:rPr>
        <w:t xml:space="preserve">, </w:t>
      </w:r>
      <w:r w:rsidRPr="00AF0507">
        <w:rPr>
          <w:rFonts w:ascii="Times New Roman" w:hAnsi="Times New Roman"/>
          <w:sz w:val="28"/>
          <w:szCs w:val="28"/>
          <w:lang w:val="kk-KZ"/>
        </w:rPr>
        <w:t xml:space="preserve"> </w:t>
      </w:r>
      <w:r w:rsidRPr="00785F6C">
        <w:rPr>
          <w:rFonts w:ascii="Times New Roman" w:hAnsi="Times New Roman"/>
          <w:color w:val="auto"/>
          <w:sz w:val="28"/>
          <w:szCs w:val="28"/>
          <w:lang w:val="kk-KZ"/>
        </w:rPr>
        <w:t>Халық арасында бұқаралық спортты дамыту жұмыстары туралы</w:t>
      </w:r>
      <w:r>
        <w:rPr>
          <w:rFonts w:ascii="Times New Roman" w:hAnsi="Times New Roman"/>
          <w:color w:val="auto"/>
          <w:sz w:val="28"/>
          <w:szCs w:val="28"/>
          <w:lang w:val="kk-KZ"/>
        </w:rPr>
        <w:t>,</w:t>
      </w:r>
      <w:r w:rsidRPr="00785F6C">
        <w:rPr>
          <w:rFonts w:ascii="Times New Roman" w:hAnsi="Times New Roman"/>
          <w:color w:val="auto"/>
          <w:sz w:val="28"/>
          <w:szCs w:val="28"/>
          <w:lang w:val="kk-KZ"/>
        </w:rPr>
        <w:t xml:space="preserve"> </w:t>
      </w:r>
      <w:r w:rsidRPr="00AF0507">
        <w:rPr>
          <w:rFonts w:ascii="Times New Roman" w:hAnsi="Times New Roman"/>
          <w:color w:val="auto"/>
          <w:sz w:val="28"/>
          <w:szCs w:val="28"/>
          <w:lang w:val="kk-KZ"/>
        </w:rPr>
        <w:t>Төтенше жағдайлардың алдын алу, азаматтардың қауіпсіздігін қамтамасыз ету бағытында атқарылған жұмыстар туралы</w:t>
      </w:r>
      <w:r>
        <w:rPr>
          <w:rFonts w:ascii="Times New Roman" w:hAnsi="Times New Roman"/>
          <w:color w:val="auto"/>
          <w:sz w:val="28"/>
          <w:szCs w:val="28"/>
          <w:lang w:val="kk-KZ"/>
        </w:rPr>
        <w:t xml:space="preserve">, </w:t>
      </w:r>
      <w:r w:rsidRPr="00AF0507">
        <w:rPr>
          <w:rFonts w:ascii="Times New Roman" w:hAnsi="Times New Roman"/>
          <w:color w:val="auto"/>
          <w:sz w:val="28"/>
          <w:szCs w:val="28"/>
          <w:lang w:val="kk-KZ"/>
        </w:rPr>
        <w:t xml:space="preserve"> Автомобиль жолдарының жай-күйі, жөндеу жұмыстарының барысы және күтімі туралы</w:t>
      </w:r>
      <w:r>
        <w:rPr>
          <w:rFonts w:ascii="Times New Roman" w:hAnsi="Times New Roman"/>
          <w:color w:val="auto"/>
          <w:sz w:val="28"/>
          <w:szCs w:val="28"/>
          <w:lang w:val="kk-KZ"/>
        </w:rPr>
        <w:t xml:space="preserve">, </w:t>
      </w:r>
      <w:r w:rsidRPr="00AF0507">
        <w:rPr>
          <w:rFonts w:ascii="Times New Roman" w:hAnsi="Times New Roman"/>
          <w:color w:val="auto"/>
          <w:sz w:val="28"/>
          <w:szCs w:val="28"/>
          <w:lang w:val="kk-KZ"/>
        </w:rPr>
        <w:t>Мемлекеттік және квазимемлекеттік құрылымдарда сыбайлас жемқорлыққа қарсы іс-қимыл бойынша қабылданған шаралар туралы.</w:t>
      </w:r>
      <w:r>
        <w:rPr>
          <w:rFonts w:ascii="Times New Roman" w:hAnsi="Times New Roman"/>
          <w:color w:val="auto"/>
          <w:sz w:val="28"/>
          <w:szCs w:val="28"/>
          <w:lang w:val="kk-KZ"/>
        </w:rPr>
        <w:t xml:space="preserve">    </w:t>
      </w:r>
    </w:p>
    <w:p w14:paraId="3F07E53C" w14:textId="77777777" w:rsidR="00F73D6A" w:rsidRDefault="00F73D6A" w:rsidP="00F73D6A">
      <w:pPr>
        <w:contextualSpacing/>
        <w:jc w:val="both"/>
        <w:rPr>
          <w:rFonts w:ascii="Times New Roman" w:hAnsi="Times New Roman"/>
          <w:color w:val="auto"/>
          <w:sz w:val="28"/>
          <w:szCs w:val="28"/>
          <w:lang w:val="kk-KZ"/>
        </w:rPr>
      </w:pPr>
      <w:r>
        <w:rPr>
          <w:rFonts w:ascii="Times New Roman" w:hAnsi="Times New Roman"/>
          <w:bCs/>
          <w:color w:val="auto"/>
          <w:sz w:val="28"/>
          <w:szCs w:val="28"/>
          <w:lang w:val="kk-KZ" w:eastAsia="en-US"/>
        </w:rPr>
        <w:t xml:space="preserve">     </w:t>
      </w:r>
      <w:r w:rsidRPr="00B31367">
        <w:rPr>
          <w:rFonts w:ascii="Times New Roman" w:hAnsi="Times New Roman"/>
          <w:bCs/>
          <w:color w:val="auto"/>
          <w:sz w:val="28"/>
          <w:szCs w:val="28"/>
          <w:lang w:val="kk-KZ" w:eastAsia="en-US"/>
        </w:rPr>
        <w:t xml:space="preserve">Сонымен бірге, ағымдағы жылдың бірінші жарты жылдығында </w:t>
      </w:r>
      <w:r w:rsidRPr="00B31367">
        <w:rPr>
          <w:rFonts w:ascii="Times New Roman" w:hAnsi="Times New Roman"/>
          <w:b/>
          <w:color w:val="auto"/>
          <w:sz w:val="28"/>
          <w:szCs w:val="28"/>
          <w:lang w:val="kk-KZ" w:eastAsia="en-US"/>
        </w:rPr>
        <w:t xml:space="preserve"> </w:t>
      </w:r>
      <w:r w:rsidRPr="00B31367">
        <w:rPr>
          <w:rFonts w:ascii="Times New Roman" w:hAnsi="Times New Roman"/>
          <w:bCs/>
          <w:color w:val="auto"/>
          <w:sz w:val="28"/>
          <w:szCs w:val="28"/>
          <w:lang w:val="kk-KZ" w:eastAsia="en-US"/>
        </w:rPr>
        <w:t xml:space="preserve">жергілікті атқарушы және өкілетті органдарының  </w:t>
      </w:r>
      <w:r>
        <w:rPr>
          <w:rFonts w:ascii="Times New Roman" w:hAnsi="Times New Roman"/>
          <w:bCs/>
          <w:color w:val="auto"/>
          <w:sz w:val="28"/>
          <w:szCs w:val="28"/>
          <w:lang w:val="kk-KZ" w:eastAsia="en-US"/>
        </w:rPr>
        <w:t xml:space="preserve">төмендегі </w:t>
      </w:r>
      <w:r w:rsidRPr="006E510F">
        <w:rPr>
          <w:rFonts w:ascii="Times New Roman" w:hAnsi="Times New Roman"/>
          <w:b/>
          <w:color w:val="auto"/>
          <w:sz w:val="28"/>
          <w:szCs w:val="28"/>
          <w:lang w:val="kk-KZ" w:eastAsia="en-US"/>
        </w:rPr>
        <w:t>7 нормативтік - құқықтық актілерінің жобасы қаралып, талқыланды</w:t>
      </w:r>
      <w:r w:rsidRPr="00E5312C">
        <w:rPr>
          <w:rFonts w:ascii="Times New Roman" w:hAnsi="Times New Roman"/>
          <w:b/>
          <w:color w:val="auto"/>
          <w:sz w:val="28"/>
          <w:szCs w:val="28"/>
          <w:lang w:val="kk-KZ" w:eastAsia="en-US"/>
        </w:rPr>
        <w:t>.</w:t>
      </w:r>
      <w:r w:rsidRPr="00E5312C">
        <w:rPr>
          <w:rFonts w:ascii="Times New Roman" w:hAnsi="Times New Roman"/>
          <w:b/>
          <w:color w:val="auto"/>
          <w:sz w:val="28"/>
          <w:szCs w:val="28"/>
          <w:lang w:val="kk-KZ"/>
        </w:rPr>
        <w:t xml:space="preserve">  Қоғамдық кеңес мүшелері қала бюджетіне өзгеріс енгізу туралы ұсыныстарды терең зерттеп, </w:t>
      </w:r>
      <w:r>
        <w:rPr>
          <w:rFonts w:ascii="Times New Roman" w:hAnsi="Times New Roman"/>
          <w:b/>
          <w:color w:val="auto"/>
          <w:sz w:val="28"/>
          <w:szCs w:val="28"/>
          <w:lang w:val="kk-KZ"/>
        </w:rPr>
        <w:t xml:space="preserve">зерделейді.  Себебі, қалада инфрақұрылымды жаңғырту, қала келбетін  жаңа реңге, тәртіпке келтіру,  қаланы көркейту-көгалдандыру жұмыстары өте өзекті болып саналады.  </w:t>
      </w:r>
      <w:r w:rsidRPr="00620788">
        <w:rPr>
          <w:rFonts w:ascii="Times New Roman" w:hAnsi="Times New Roman"/>
          <w:color w:val="auto"/>
          <w:sz w:val="28"/>
          <w:szCs w:val="28"/>
          <w:lang w:val="kk-KZ"/>
        </w:rPr>
        <w:t>«Қосшы қаласы мәслихатының 2024 жылғы 26 шілдедегі № 121/27-</w:t>
      </w:r>
      <w:r w:rsidRPr="00814952">
        <w:rPr>
          <w:rFonts w:ascii="Times New Roman" w:hAnsi="Times New Roman"/>
          <w:color w:val="auto"/>
          <w:sz w:val="28"/>
          <w:szCs w:val="28"/>
          <w:lang w:val="kk-KZ"/>
        </w:rPr>
        <w:t>8</w:t>
      </w:r>
      <w:r w:rsidRPr="00814952">
        <w:rPr>
          <w:rStyle w:val="a5"/>
          <w:color w:val="auto"/>
          <w:sz w:val="28"/>
          <w:szCs w:val="28"/>
          <w:bdr w:val="none" w:sz="0" w:space="0" w:color="auto" w:frame="1"/>
          <w:lang w:val="kk-KZ"/>
        </w:rPr>
        <w:t xml:space="preserve"> «</w:t>
      </w:r>
      <w:r w:rsidRPr="00814952">
        <w:rPr>
          <w:rFonts w:ascii="Times New Roman" w:hAnsi="Times New Roman"/>
          <w:color w:val="auto"/>
          <w:sz w:val="28"/>
          <w:szCs w:val="28"/>
          <w:lang w:val="kk-KZ"/>
        </w:rPr>
        <w:t>Қ</w:t>
      </w:r>
      <w:r w:rsidRPr="00620788">
        <w:rPr>
          <w:rFonts w:ascii="Times New Roman" w:hAnsi="Times New Roman"/>
          <w:color w:val="auto"/>
          <w:sz w:val="28"/>
          <w:szCs w:val="28"/>
          <w:lang w:val="kk-KZ"/>
        </w:rPr>
        <w:t>осшы қаласында тұрғын үй көмегін көрсету мөлшері және тәртібін айқындау туралы» шешіміне өзгерістер енгізу туралы» Қосшы қаласы мәслихатының шешімінің жобасын қарау туралы</w:t>
      </w:r>
      <w:r w:rsidRPr="00E33587">
        <w:rPr>
          <w:rFonts w:ascii="Times New Roman" w:hAnsi="Times New Roman"/>
          <w:color w:val="auto"/>
          <w:sz w:val="28"/>
          <w:szCs w:val="28"/>
          <w:lang w:val="kk-KZ"/>
        </w:rPr>
        <w:t>,</w:t>
      </w:r>
      <w:r>
        <w:rPr>
          <w:rFonts w:ascii="Times New Roman" w:hAnsi="Times New Roman"/>
          <w:sz w:val="28"/>
          <w:szCs w:val="28"/>
          <w:lang w:val="kk-KZ"/>
        </w:rPr>
        <w:t xml:space="preserve">  </w:t>
      </w:r>
      <w:r w:rsidRPr="00620788">
        <w:rPr>
          <w:rFonts w:ascii="Times New Roman" w:hAnsi="Times New Roman"/>
          <w:sz w:val="28"/>
          <w:szCs w:val="28"/>
          <w:lang w:val="kk-KZ"/>
        </w:rPr>
        <w:t xml:space="preserve"> </w:t>
      </w:r>
      <w:r w:rsidRPr="00620788">
        <w:rPr>
          <w:rFonts w:ascii="Times New Roman" w:hAnsi="Times New Roman"/>
          <w:color w:val="auto"/>
          <w:sz w:val="28"/>
          <w:szCs w:val="28"/>
          <w:lang w:val="kk-KZ"/>
        </w:rPr>
        <w:t>«Қосшы   қаласы   мәслихатының 2025 жылғы 18 желтоқсандағы № 213/53-8 «2026-2028 жылдарға арналған Қосшы қаласының бюджеті туралы» шешіміне өзгерістер енгізу туралы»</w:t>
      </w:r>
      <w:r>
        <w:rPr>
          <w:rFonts w:ascii="Times New Roman" w:hAnsi="Times New Roman"/>
          <w:color w:val="auto"/>
          <w:sz w:val="28"/>
          <w:szCs w:val="28"/>
          <w:lang w:val="kk-KZ"/>
        </w:rPr>
        <w:t xml:space="preserve"> </w:t>
      </w:r>
      <w:r w:rsidRPr="00620788">
        <w:rPr>
          <w:rFonts w:ascii="Times New Roman" w:hAnsi="Times New Roman"/>
          <w:color w:val="auto"/>
          <w:sz w:val="28"/>
          <w:szCs w:val="28"/>
          <w:lang w:val="kk-KZ"/>
        </w:rPr>
        <w:t xml:space="preserve"> Қосшы қаласы мәслихаты шешімінің жобасын қарау турал</w:t>
      </w:r>
      <w:r>
        <w:rPr>
          <w:rFonts w:ascii="Times New Roman" w:hAnsi="Times New Roman"/>
          <w:color w:val="auto"/>
          <w:sz w:val="28"/>
          <w:szCs w:val="28"/>
          <w:lang w:val="kk-KZ"/>
        </w:rPr>
        <w:t xml:space="preserve">ы,  </w:t>
      </w:r>
      <w:r w:rsidRPr="00137E34">
        <w:rPr>
          <w:rFonts w:ascii="Times New Roman" w:hAnsi="Times New Roman"/>
          <w:bCs/>
          <w:color w:val="auto"/>
          <w:sz w:val="28"/>
          <w:szCs w:val="28"/>
          <w:lang w:val="kk-KZ"/>
        </w:rPr>
        <w:t xml:space="preserve">«Қосшы каласының әлеуметтік көмек көрсетудің, оның </w:t>
      </w:r>
      <w:r w:rsidRPr="00137E34">
        <w:rPr>
          <w:rFonts w:ascii="Times New Roman" w:hAnsi="Times New Roman"/>
          <w:bCs/>
          <w:color w:val="auto"/>
          <w:sz w:val="28"/>
          <w:szCs w:val="28"/>
          <w:lang w:val="kk-KZ"/>
        </w:rPr>
        <w:lastRenderedPageBreak/>
        <w:t>мөлшерлерін белгілеудің және мұқтаж</w:t>
      </w:r>
      <w:r>
        <w:rPr>
          <w:rFonts w:ascii="Times New Roman" w:hAnsi="Times New Roman"/>
          <w:bCs/>
          <w:color w:val="auto"/>
          <w:sz w:val="28"/>
          <w:szCs w:val="28"/>
          <w:lang w:val="kk-KZ"/>
        </w:rPr>
        <w:t xml:space="preserve"> </w:t>
      </w:r>
      <w:r w:rsidRPr="00137E34">
        <w:rPr>
          <w:rFonts w:ascii="Times New Roman" w:hAnsi="Times New Roman"/>
          <w:bCs/>
          <w:color w:val="auto"/>
          <w:sz w:val="28"/>
          <w:szCs w:val="28"/>
          <w:lang w:val="kk-KZ"/>
        </w:rPr>
        <w:t>азаматтардың жекелеген санаттарының тізбесін айқындаудың қағидаларын бекіту туралы» Қосшы қаласының мәслихатының 2023 жылғы  29 желтоқсандағы № 85/19-8 шешіміне өзгеріс енгізу туралы»</w:t>
      </w:r>
      <w:r w:rsidRPr="00137E34">
        <w:rPr>
          <w:rFonts w:ascii="Times New Roman" w:hAnsi="Times New Roman"/>
          <w:b/>
          <w:color w:val="auto"/>
          <w:sz w:val="28"/>
          <w:szCs w:val="28"/>
          <w:lang w:val="kk-KZ"/>
        </w:rPr>
        <w:t xml:space="preserve">  </w:t>
      </w:r>
      <w:r w:rsidRPr="00137E34">
        <w:rPr>
          <w:rFonts w:ascii="Times New Roman" w:hAnsi="Times New Roman"/>
          <w:bCs/>
          <w:color w:val="auto"/>
          <w:sz w:val="28"/>
          <w:szCs w:val="28"/>
          <w:lang w:val="kk-KZ"/>
        </w:rPr>
        <w:t>Қосшы қаласы мәслихаты шешімінің жобасын қарау</w:t>
      </w:r>
      <w:r>
        <w:rPr>
          <w:rFonts w:ascii="Times New Roman" w:hAnsi="Times New Roman"/>
          <w:bCs/>
          <w:color w:val="auto"/>
          <w:sz w:val="28"/>
          <w:szCs w:val="28"/>
          <w:lang w:val="kk-KZ"/>
        </w:rPr>
        <w:t xml:space="preserve">, </w:t>
      </w:r>
      <w:r w:rsidRPr="00137E34">
        <w:rPr>
          <w:rFonts w:ascii="Times New Roman" w:hAnsi="Times New Roman"/>
          <w:color w:val="auto"/>
          <w:sz w:val="28"/>
          <w:szCs w:val="28"/>
          <w:lang w:val="kk-KZ"/>
        </w:rPr>
        <w:t xml:space="preserve"> «Қосшы қаласының ауылдық елді мекендерінде кәсіби қызметін жүзеге асыратын денсаулық сақтау, әлеуметтік қамсыздандыру, білім беру,мәдениет, спорт және ветеринария салаларындағы мемлекеттік ұйымдардың мамандарына коммуналдық қызметтерге ақы төлеу және отын сатып алу бойынша әлеуметтік қолдау көрсетудің қағидалары мен мөлшерлерін бюджет қаражаты есебінен бекіту туралы»</w:t>
      </w:r>
      <w:r w:rsidRPr="00137E34">
        <w:rPr>
          <w:rFonts w:ascii="Times New Roman" w:hAnsi="Times New Roman"/>
          <w:b/>
          <w:bCs/>
          <w:color w:val="auto"/>
          <w:sz w:val="28"/>
          <w:szCs w:val="28"/>
          <w:lang w:val="kk-KZ"/>
        </w:rPr>
        <w:t xml:space="preserve"> </w:t>
      </w:r>
      <w:r w:rsidRPr="00137E34">
        <w:rPr>
          <w:rFonts w:ascii="Times New Roman" w:hAnsi="Times New Roman"/>
          <w:bCs/>
          <w:color w:val="auto"/>
          <w:sz w:val="28"/>
          <w:szCs w:val="28"/>
          <w:lang w:val="kk-KZ"/>
        </w:rPr>
        <w:t>Қосшы қаласы мәслихаты шешімінің жобасын қарау туралы</w:t>
      </w:r>
      <w:r>
        <w:rPr>
          <w:rFonts w:ascii="Times New Roman" w:hAnsi="Times New Roman"/>
          <w:bCs/>
          <w:color w:val="auto"/>
          <w:sz w:val="28"/>
          <w:szCs w:val="28"/>
          <w:lang w:val="kk-KZ"/>
        </w:rPr>
        <w:t xml:space="preserve">,  </w:t>
      </w:r>
      <w:r w:rsidRPr="00E5312C">
        <w:rPr>
          <w:rFonts w:ascii="Times New Roman" w:hAnsi="Times New Roman"/>
          <w:color w:val="auto"/>
          <w:sz w:val="28"/>
          <w:szCs w:val="28"/>
          <w:lang w:val="kk-KZ"/>
        </w:rPr>
        <w:t>«</w:t>
      </w:r>
      <w:r w:rsidRPr="00E5312C">
        <w:rPr>
          <w:rFonts w:ascii="KZ Times New Roman" w:hAnsi="KZ Times New Roman"/>
          <w:color w:val="auto"/>
          <w:sz w:val="28"/>
          <w:szCs w:val="28"/>
          <w:lang w:val="kk-KZ"/>
        </w:rPr>
        <w:t xml:space="preserve">Қосшы  қаласы  мәслихатының 2025 жылғы 18 желтоқсандағы №213/53-8 «2026-2028 жылдарға арналған Қосшы қаласының бюджеті туралы» шешіміне өзгерістер енгізу туралы» Қосшы қаласы мәслихаты шешімінің жобасын қарау туралы,  </w:t>
      </w:r>
      <w:r w:rsidRPr="00E5312C">
        <w:rPr>
          <w:rFonts w:ascii="Times New Roman" w:hAnsi="Times New Roman"/>
          <w:color w:val="auto"/>
          <w:sz w:val="28"/>
          <w:szCs w:val="28"/>
          <w:lang w:val="kk-KZ"/>
        </w:rPr>
        <w:t xml:space="preserve"> «Қосшы каласының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Қосшы қаласының мәслихатының 2023 жылғы  29 желтоқсандағы № 83/19-8 шешіміне өзгеріс енгізу туралы» Қосшы қаласы мәслихаты шешімінің жобасын қарау туралы, </w:t>
      </w:r>
      <w:r>
        <w:rPr>
          <w:rFonts w:ascii="Times New Roman" w:hAnsi="Times New Roman"/>
          <w:color w:val="auto"/>
          <w:sz w:val="28"/>
          <w:szCs w:val="28"/>
          <w:lang w:val="kk-KZ"/>
        </w:rPr>
        <w:t xml:space="preserve"> </w:t>
      </w:r>
      <w:r w:rsidRPr="00E5312C">
        <w:rPr>
          <w:rFonts w:ascii="Times New Roman" w:hAnsi="Times New Roman"/>
          <w:color w:val="auto"/>
          <w:sz w:val="28"/>
          <w:szCs w:val="28"/>
          <w:lang w:val="kk-KZ"/>
        </w:rPr>
        <w:t xml:space="preserve">«Қосшы қаласында   шетелдіктер  үшін 2026 жылға арналған туристік жарнаның мөлшерлемелерін бекіту туралы»  </w:t>
      </w:r>
      <w:r w:rsidRPr="00E5312C">
        <w:rPr>
          <w:rFonts w:ascii="Times New Roman" w:hAnsi="Times New Roman"/>
          <w:bCs/>
          <w:color w:val="auto"/>
          <w:kern w:val="36"/>
          <w:sz w:val="28"/>
          <w:szCs w:val="28"/>
          <w:lang w:val="kk-KZ"/>
        </w:rPr>
        <w:t xml:space="preserve">Қосшы қаласы </w:t>
      </w:r>
      <w:r w:rsidRPr="00E5312C">
        <w:rPr>
          <w:rFonts w:ascii="Times New Roman" w:hAnsi="Times New Roman"/>
          <w:color w:val="auto"/>
          <w:sz w:val="28"/>
          <w:szCs w:val="28"/>
          <w:lang w:val="kk-KZ"/>
        </w:rPr>
        <w:t>мәслихатының шешімінің жобасын қарау.</w:t>
      </w:r>
    </w:p>
    <w:p w14:paraId="2CF211A1" w14:textId="77777777" w:rsidR="00F73D6A" w:rsidRDefault="00F73D6A" w:rsidP="00F73D6A">
      <w:pPr>
        <w:contextualSpacing/>
        <w:jc w:val="both"/>
        <w:rPr>
          <w:rFonts w:ascii="Times New Roman" w:hAnsi="Times New Roman"/>
          <w:color w:val="auto"/>
          <w:sz w:val="28"/>
          <w:szCs w:val="28"/>
          <w:lang w:val="kk-KZ"/>
        </w:rPr>
      </w:pPr>
      <w:r>
        <w:rPr>
          <w:rFonts w:ascii="Times New Roman" w:hAnsi="Times New Roman"/>
          <w:color w:val="auto"/>
          <w:sz w:val="28"/>
          <w:szCs w:val="28"/>
          <w:lang w:val="kk-KZ"/>
        </w:rPr>
        <w:t xml:space="preserve">       Қоғамдық кеңес мүшелері  әр аптаның  сәрсенбі күні қала әкімі Азамат Қапышевпен және қалалық мәслихат депутаттарымен бірге  азаматтарды жеке мәселелермен қабылдауға қатысып, азаматтардың тұрмыс-тіршілігіне байланысты мәселелердің оң шешілуіне ұсыныс-пікірлерін білдіріп отырады. </w:t>
      </w:r>
    </w:p>
    <w:p w14:paraId="5D9B175E" w14:textId="77777777" w:rsidR="00F73D6A" w:rsidRPr="002A2BD3" w:rsidRDefault="00F73D6A" w:rsidP="00F73D6A">
      <w:pPr>
        <w:contextualSpacing/>
        <w:jc w:val="both"/>
        <w:rPr>
          <w:rStyle w:val="a3"/>
          <w:rFonts w:eastAsia="Calibri"/>
          <w:b w:val="0"/>
          <w:color w:val="auto"/>
          <w:sz w:val="28"/>
          <w:szCs w:val="28"/>
          <w:lang w:val="kk-KZ" w:eastAsia="en-US"/>
        </w:rPr>
      </w:pPr>
      <w:r>
        <w:rPr>
          <w:rFonts w:ascii="Times New Roman" w:hAnsi="Times New Roman"/>
          <w:color w:val="auto"/>
          <w:sz w:val="28"/>
          <w:szCs w:val="28"/>
          <w:lang w:val="kk-KZ"/>
        </w:rPr>
        <w:t xml:space="preserve">       Қаламыздың архитектуралық келбеті, салынып жатқан жаңа нысандардың сәулеті де тұрғындардың толыққанды көңілінен шыға бермейтіні рас. </w:t>
      </w:r>
      <w:r w:rsidRPr="002A2BD3">
        <w:rPr>
          <w:rFonts w:ascii="Times New Roman" w:hAnsi="Times New Roman"/>
          <w:color w:val="auto"/>
          <w:sz w:val="28"/>
          <w:szCs w:val="28"/>
          <w:lang w:val="kk-KZ"/>
        </w:rPr>
        <w:t>Жарнамалар мен көрнекілік құралдарын ретке келтіру жұмыстары</w:t>
      </w:r>
      <w:r>
        <w:rPr>
          <w:rFonts w:ascii="Times New Roman" w:hAnsi="Times New Roman"/>
          <w:color w:val="auto"/>
          <w:sz w:val="28"/>
          <w:szCs w:val="28"/>
          <w:lang w:val="kk-KZ"/>
        </w:rPr>
        <w:t>на</w:t>
      </w:r>
      <w:r w:rsidRPr="002A2BD3">
        <w:rPr>
          <w:rFonts w:ascii="Times New Roman" w:hAnsi="Times New Roman"/>
          <w:color w:val="auto"/>
          <w:sz w:val="28"/>
          <w:szCs w:val="28"/>
          <w:lang w:val="kk-KZ"/>
        </w:rPr>
        <w:t xml:space="preserve">  қоғамдық бақылау орнатылып, бөлім басшысының есебі тыңдалды.</w:t>
      </w:r>
      <w:r>
        <w:rPr>
          <w:rFonts w:ascii="Times New Roman" w:hAnsi="Times New Roman"/>
          <w:color w:val="auto"/>
          <w:sz w:val="28"/>
          <w:szCs w:val="28"/>
          <w:lang w:val="kk-KZ"/>
        </w:rPr>
        <w:t xml:space="preserve"> </w:t>
      </w:r>
      <w:r w:rsidRPr="002A2BD3">
        <w:rPr>
          <w:rStyle w:val="a3"/>
          <w:rFonts w:eastAsia="Calibri"/>
          <w:color w:val="auto"/>
          <w:sz w:val="28"/>
          <w:szCs w:val="28"/>
          <w:lang w:val="kk-KZ" w:eastAsia="en-US"/>
        </w:rPr>
        <w:t xml:space="preserve"> </w:t>
      </w:r>
      <w:r>
        <w:rPr>
          <w:rFonts w:ascii="Times New Roman" w:hAnsi="Times New Roman"/>
          <w:color w:val="auto"/>
          <w:sz w:val="28"/>
          <w:szCs w:val="28"/>
          <w:lang w:val="kk-KZ"/>
        </w:rPr>
        <w:t xml:space="preserve">Осы орайда   салынып жатқан құрылыстардың сәулетіне баса назар аудару қажеттігі туралы бөлім  басшысына талаптар қойылды. </w:t>
      </w:r>
      <w:r>
        <w:rPr>
          <w:rFonts w:ascii="Times New Roman" w:hAnsi="Times New Roman"/>
          <w:sz w:val="28"/>
          <w:szCs w:val="28"/>
          <w:lang w:val="kk-KZ"/>
        </w:rPr>
        <w:t xml:space="preserve"> </w:t>
      </w:r>
      <w:r w:rsidRPr="002A2BD3">
        <w:rPr>
          <w:rStyle w:val="a3"/>
          <w:rFonts w:eastAsia="Calibri"/>
          <w:color w:val="auto"/>
          <w:sz w:val="28"/>
          <w:szCs w:val="28"/>
          <w:lang w:val="kk-KZ" w:eastAsia="en-US"/>
        </w:rPr>
        <w:t xml:space="preserve">            </w:t>
      </w:r>
    </w:p>
    <w:p w14:paraId="21DC4EBC" w14:textId="77777777" w:rsidR="00F73D6A" w:rsidRDefault="00F73D6A" w:rsidP="00F73D6A">
      <w:pPr>
        <w:pStyle w:val="a4"/>
        <w:ind w:left="0"/>
        <w:jc w:val="both"/>
        <w:rPr>
          <w:rFonts w:ascii="Times New Roman" w:hAnsi="Times New Roman"/>
          <w:sz w:val="28"/>
          <w:szCs w:val="28"/>
          <w:lang w:val="kk-KZ"/>
        </w:rPr>
      </w:pPr>
      <w:r>
        <w:rPr>
          <w:rStyle w:val="a3"/>
          <w:sz w:val="28"/>
          <w:szCs w:val="28"/>
          <w:lang w:val="kk-KZ"/>
        </w:rPr>
        <w:t xml:space="preserve">         </w:t>
      </w:r>
      <w:r w:rsidRPr="004851A5">
        <w:rPr>
          <w:rStyle w:val="a3"/>
          <w:rFonts w:ascii="Times New Roman" w:hAnsi="Times New Roman"/>
          <w:sz w:val="28"/>
          <w:szCs w:val="28"/>
          <w:lang w:val="kk-KZ"/>
        </w:rPr>
        <w:t>Сонымен бірге,</w:t>
      </w:r>
      <w:r w:rsidRPr="004851A5">
        <w:rPr>
          <w:rStyle w:val="a3"/>
          <w:sz w:val="28"/>
          <w:szCs w:val="28"/>
          <w:lang w:val="kk-KZ"/>
        </w:rPr>
        <w:t xml:space="preserve"> </w:t>
      </w:r>
      <w:r w:rsidRPr="00035D8B">
        <w:rPr>
          <w:rFonts w:ascii="Times New Roman" w:hAnsi="Times New Roman"/>
          <w:bCs/>
          <w:sz w:val="28"/>
          <w:szCs w:val="28"/>
          <w:lang w:val="kk-KZ"/>
        </w:rPr>
        <w:t>«Мемлекеттік және квазимемлекеттік құрылымдарда сыбайлас жемқорлыққа қарсы іс-қимыл бойынша қабылданған шаралар туралы</w:t>
      </w:r>
      <w:r w:rsidRPr="00035D8B">
        <w:rPr>
          <w:rFonts w:ascii="Times New Roman" w:hAnsi="Times New Roman"/>
          <w:sz w:val="28"/>
          <w:szCs w:val="28"/>
          <w:lang w:val="kk-KZ"/>
        </w:rPr>
        <w:t xml:space="preserve">», </w:t>
      </w:r>
      <w:r>
        <w:rPr>
          <w:rFonts w:ascii="Times New Roman" w:hAnsi="Times New Roman"/>
          <w:sz w:val="28"/>
          <w:szCs w:val="28"/>
          <w:lang w:val="kk-KZ"/>
        </w:rPr>
        <w:t xml:space="preserve"> </w:t>
      </w:r>
      <w:r w:rsidRPr="00AF0507">
        <w:rPr>
          <w:rFonts w:ascii="Times New Roman" w:hAnsi="Times New Roman"/>
          <w:sz w:val="28"/>
          <w:szCs w:val="28"/>
          <w:lang w:val="kk-KZ"/>
        </w:rPr>
        <w:t>Қосшы қаласының Республика көшесін орташа жөндеуден өткізуге байланысты  жасалып  жатқан ж</w:t>
      </w:r>
      <w:r>
        <w:rPr>
          <w:rFonts w:ascii="Times New Roman" w:hAnsi="Times New Roman"/>
          <w:sz w:val="28"/>
          <w:szCs w:val="28"/>
          <w:lang w:val="kk-KZ"/>
        </w:rPr>
        <w:t xml:space="preserve">ұмыстарға  </w:t>
      </w:r>
      <w:r w:rsidRPr="00035D8B">
        <w:rPr>
          <w:rFonts w:ascii="Times New Roman" w:hAnsi="Times New Roman"/>
          <w:sz w:val="28"/>
          <w:szCs w:val="28"/>
          <w:lang w:val="kk-KZ"/>
        </w:rPr>
        <w:t>және 2026 жылдың бірінші және екінші</w:t>
      </w:r>
      <w:r>
        <w:rPr>
          <w:rFonts w:ascii="Times New Roman" w:hAnsi="Times New Roman"/>
          <w:sz w:val="28"/>
          <w:szCs w:val="28"/>
          <w:lang w:val="kk-KZ"/>
        </w:rPr>
        <w:t xml:space="preserve"> </w:t>
      </w:r>
      <w:r w:rsidRPr="00035D8B">
        <w:rPr>
          <w:rFonts w:ascii="Times New Roman" w:hAnsi="Times New Roman"/>
          <w:sz w:val="28"/>
          <w:szCs w:val="28"/>
          <w:lang w:val="kk-KZ"/>
        </w:rPr>
        <w:t xml:space="preserve">тоқсанында мемлекеттік мекемелермен көрсетілген мемлекеттік қызметтердің </w:t>
      </w:r>
      <w:r>
        <w:rPr>
          <w:rFonts w:ascii="Times New Roman" w:hAnsi="Times New Roman"/>
          <w:sz w:val="28"/>
          <w:szCs w:val="28"/>
          <w:lang w:val="kk-KZ"/>
        </w:rPr>
        <w:t xml:space="preserve"> </w:t>
      </w:r>
      <w:r w:rsidRPr="00035D8B">
        <w:rPr>
          <w:rFonts w:ascii="Times New Roman" w:hAnsi="Times New Roman"/>
          <w:sz w:val="28"/>
          <w:szCs w:val="28"/>
          <w:lang w:val="kk-KZ"/>
        </w:rPr>
        <w:t>сапасына  мониторинг жүргізіліп</w:t>
      </w:r>
      <w:r>
        <w:rPr>
          <w:rFonts w:ascii="Times New Roman" w:hAnsi="Times New Roman"/>
          <w:sz w:val="28"/>
          <w:szCs w:val="28"/>
          <w:lang w:val="kk-KZ"/>
        </w:rPr>
        <w:t xml:space="preserve"> аудан әкімдігіне қарасты  құрылымдық бөлімдерге  </w:t>
      </w:r>
      <w:r w:rsidRPr="00035D8B">
        <w:rPr>
          <w:rFonts w:ascii="Times New Roman" w:hAnsi="Times New Roman"/>
          <w:sz w:val="28"/>
          <w:szCs w:val="28"/>
          <w:lang w:val="kk-KZ"/>
        </w:rPr>
        <w:t>тиісті ұсынымдар берілді.</w:t>
      </w:r>
    </w:p>
    <w:p w14:paraId="1BC5571E" w14:textId="77777777" w:rsidR="00F73D6A" w:rsidRDefault="00F73D6A" w:rsidP="00F73D6A">
      <w:pPr>
        <w:pStyle w:val="a4"/>
        <w:ind w:left="0"/>
        <w:jc w:val="both"/>
        <w:rPr>
          <w:rFonts w:ascii="Times New Roman" w:hAnsi="Times New Roman"/>
          <w:sz w:val="28"/>
          <w:szCs w:val="28"/>
          <w:lang w:val="kk-KZ"/>
        </w:rPr>
      </w:pPr>
      <w:r>
        <w:rPr>
          <w:rFonts w:ascii="Times New Roman" w:hAnsi="Times New Roman"/>
          <w:sz w:val="28"/>
          <w:szCs w:val="28"/>
          <w:lang w:val="kk-KZ"/>
        </w:rPr>
        <w:t xml:space="preserve">      Қалада жаңа емхана пайдалануға  беріліп, №1 қалалық емхана жаңа ғимаратқа көшірілгеннен кейін әр тұрғынның көкейінде  босаған ғимарат қандай мақсатқа пайдаланылар екен деген сұрақ тұрды.  Ақылдаса келе, емхананың босаған ғимаратын мақсатты пайдалану үшін Облыс әкіміне, облыстық денсаулық сақтау басқармасына  босаған ғимаратты Балалар  </w:t>
      </w:r>
      <w:r>
        <w:rPr>
          <w:rFonts w:ascii="Times New Roman" w:hAnsi="Times New Roman"/>
          <w:sz w:val="28"/>
          <w:szCs w:val="28"/>
          <w:lang w:val="kk-KZ"/>
        </w:rPr>
        <w:lastRenderedPageBreak/>
        <w:t>емханасы етіп ашу жөнінде ұсыныс берілді.  Ұсыныс облыс тарапынан қолдау тапты, болашақта тағы бір денсаулық сақтау мекемесі халыққа қызмет етеді деген сенімдеміз.</w:t>
      </w:r>
    </w:p>
    <w:p w14:paraId="7CABE50C" w14:textId="77777777" w:rsidR="00F73D6A" w:rsidRDefault="00F73D6A" w:rsidP="00F73D6A">
      <w:pPr>
        <w:pStyle w:val="a4"/>
        <w:ind w:left="0"/>
        <w:jc w:val="both"/>
        <w:rPr>
          <w:rFonts w:ascii="Times New Roman" w:hAnsi="Times New Roman"/>
          <w:sz w:val="28"/>
          <w:szCs w:val="28"/>
          <w:lang w:val="kk-KZ"/>
        </w:rPr>
      </w:pPr>
    </w:p>
    <w:p w14:paraId="697F04AD" w14:textId="77777777" w:rsidR="00F73D6A" w:rsidRPr="00B31367" w:rsidRDefault="00F73D6A" w:rsidP="00F73D6A">
      <w:pPr>
        <w:pStyle w:val="a4"/>
        <w:ind w:left="0"/>
        <w:jc w:val="both"/>
        <w:rPr>
          <w:rFonts w:ascii="Times New Roman" w:hAnsi="Times New Roman"/>
          <w:sz w:val="28"/>
          <w:szCs w:val="28"/>
          <w:lang w:val="kk-KZ"/>
        </w:rPr>
      </w:pPr>
      <w:r>
        <w:rPr>
          <w:rFonts w:ascii="Times New Roman" w:hAnsi="Times New Roman"/>
          <w:sz w:val="28"/>
          <w:szCs w:val="28"/>
          <w:lang w:val="kk-KZ"/>
        </w:rPr>
        <w:t xml:space="preserve">     Жас қаламыздың өсіп өркендеуіне, қоршаған ортаны қорғауға,  әсіресе  қаланың  тазалығына  әрбір тұрғын  атсалысуға, үлес қосуға міндетті, деп есептеймін. Тұрғындар өз ауласының тазалығын қамтамасыз етіп,  ауласын көгалдандырумен айналысса, бұл қаланың келбетіне қосқан үлкен үлестері болар еді.  Алда келе жатқан  қала күні құтты болсын! </w:t>
      </w:r>
    </w:p>
    <w:p w14:paraId="48E362D9" w14:textId="77777777" w:rsidR="00F73D6A" w:rsidRPr="00AF0507" w:rsidRDefault="00F73D6A" w:rsidP="00F73D6A">
      <w:pPr>
        <w:pStyle w:val="a4"/>
        <w:ind w:left="0"/>
        <w:jc w:val="both"/>
        <w:rPr>
          <w:rFonts w:ascii="Times New Roman" w:hAnsi="Times New Roman"/>
          <w:sz w:val="28"/>
          <w:szCs w:val="28"/>
          <w:lang w:val="kk-KZ"/>
        </w:rPr>
      </w:pPr>
    </w:p>
    <w:p w14:paraId="5653FE4A" w14:textId="77777777" w:rsidR="00F73D6A" w:rsidRPr="00FB0063" w:rsidRDefault="00F73D6A" w:rsidP="00F73D6A">
      <w:pPr>
        <w:pStyle w:val="a4"/>
        <w:ind w:left="0"/>
        <w:jc w:val="both"/>
        <w:rPr>
          <w:rFonts w:ascii="Times New Roman" w:hAnsi="Times New Roman"/>
          <w:b/>
          <w:bCs/>
          <w:sz w:val="28"/>
          <w:szCs w:val="28"/>
          <w:lang w:val="kk-KZ"/>
        </w:rPr>
      </w:pPr>
      <w:r w:rsidRPr="00FB0063">
        <w:rPr>
          <w:rFonts w:ascii="Times New Roman" w:hAnsi="Times New Roman"/>
          <w:b/>
          <w:bCs/>
          <w:sz w:val="28"/>
          <w:szCs w:val="28"/>
          <w:lang w:val="kk-KZ"/>
        </w:rPr>
        <w:t xml:space="preserve"> </w:t>
      </w:r>
      <w:r>
        <w:rPr>
          <w:rFonts w:ascii="Times New Roman" w:hAnsi="Times New Roman"/>
          <w:b/>
          <w:bCs/>
          <w:sz w:val="28"/>
          <w:szCs w:val="28"/>
          <w:lang w:val="kk-KZ"/>
        </w:rPr>
        <w:t xml:space="preserve">   </w:t>
      </w:r>
      <w:r w:rsidRPr="00FB0063">
        <w:rPr>
          <w:rFonts w:ascii="Times New Roman" w:hAnsi="Times New Roman"/>
          <w:b/>
          <w:bCs/>
          <w:sz w:val="28"/>
          <w:szCs w:val="28"/>
          <w:lang w:val="kk-KZ"/>
        </w:rPr>
        <w:t xml:space="preserve"> Қосшы қалалық қоғамдық кеңесінің</w:t>
      </w:r>
    </w:p>
    <w:p w14:paraId="6F4F4674" w14:textId="77777777" w:rsidR="00F73D6A" w:rsidRPr="00FB0063" w:rsidRDefault="00F73D6A" w:rsidP="00F73D6A">
      <w:pPr>
        <w:pStyle w:val="a4"/>
        <w:ind w:left="0"/>
        <w:jc w:val="both"/>
        <w:rPr>
          <w:rFonts w:ascii="Times New Roman" w:hAnsi="Times New Roman"/>
          <w:b/>
          <w:bCs/>
          <w:sz w:val="28"/>
          <w:szCs w:val="28"/>
          <w:lang w:val="kk-KZ"/>
        </w:rPr>
      </w:pPr>
      <w:r w:rsidRPr="00FB0063">
        <w:rPr>
          <w:rFonts w:ascii="Times New Roman" w:hAnsi="Times New Roman"/>
          <w:b/>
          <w:bCs/>
          <w:sz w:val="28"/>
          <w:szCs w:val="28"/>
          <w:lang w:val="kk-KZ"/>
        </w:rPr>
        <w:t xml:space="preserve">            </w:t>
      </w:r>
      <w:r>
        <w:rPr>
          <w:rFonts w:ascii="Times New Roman" w:hAnsi="Times New Roman"/>
          <w:b/>
          <w:bCs/>
          <w:sz w:val="28"/>
          <w:szCs w:val="28"/>
          <w:lang w:val="kk-KZ"/>
        </w:rPr>
        <w:t xml:space="preserve">        т</w:t>
      </w:r>
      <w:r w:rsidRPr="00FB0063">
        <w:rPr>
          <w:rFonts w:ascii="Times New Roman" w:hAnsi="Times New Roman"/>
          <w:b/>
          <w:bCs/>
          <w:sz w:val="28"/>
          <w:szCs w:val="28"/>
          <w:lang w:val="kk-KZ"/>
        </w:rPr>
        <w:t>өрағасы</w:t>
      </w:r>
      <w:r>
        <w:rPr>
          <w:rFonts w:ascii="Times New Roman" w:hAnsi="Times New Roman"/>
          <w:b/>
          <w:bCs/>
          <w:sz w:val="28"/>
          <w:szCs w:val="28"/>
          <w:lang w:val="kk-KZ"/>
        </w:rPr>
        <w:t xml:space="preserve">                                                             Р.ҚАЛИЕВ</w:t>
      </w:r>
    </w:p>
    <w:p w14:paraId="4F4ECDB8" w14:textId="77777777" w:rsidR="00F73D6A" w:rsidRPr="00FB0063" w:rsidRDefault="00F73D6A" w:rsidP="00F73D6A">
      <w:pPr>
        <w:pStyle w:val="a4"/>
        <w:ind w:left="0"/>
        <w:jc w:val="both"/>
        <w:rPr>
          <w:rFonts w:ascii="Times New Roman" w:hAnsi="Times New Roman"/>
          <w:b/>
          <w:bCs/>
          <w:sz w:val="28"/>
          <w:szCs w:val="28"/>
          <w:lang w:val="kk-KZ"/>
        </w:rPr>
      </w:pPr>
    </w:p>
    <w:p w14:paraId="1D36F62B" w14:textId="77777777" w:rsidR="00F73D6A" w:rsidRDefault="00F73D6A" w:rsidP="00F73D6A">
      <w:pPr>
        <w:pStyle w:val="a4"/>
        <w:ind w:left="0"/>
        <w:jc w:val="both"/>
        <w:rPr>
          <w:rFonts w:ascii="Times New Roman" w:hAnsi="Times New Roman"/>
          <w:sz w:val="28"/>
          <w:szCs w:val="28"/>
          <w:lang w:val="kk-KZ"/>
        </w:rPr>
      </w:pPr>
    </w:p>
    <w:p w14:paraId="608E9FCB" w14:textId="77777777" w:rsidR="00F73D6A" w:rsidRDefault="00F73D6A" w:rsidP="00F73D6A">
      <w:pPr>
        <w:pStyle w:val="a4"/>
        <w:ind w:left="0"/>
        <w:jc w:val="both"/>
        <w:rPr>
          <w:rFonts w:ascii="Times New Roman" w:hAnsi="Times New Roman"/>
          <w:sz w:val="28"/>
          <w:szCs w:val="28"/>
          <w:lang w:val="kk-KZ"/>
        </w:rPr>
      </w:pPr>
    </w:p>
    <w:p w14:paraId="5A951639" w14:textId="77777777" w:rsidR="00F73D6A" w:rsidRDefault="00F73D6A" w:rsidP="00F73D6A">
      <w:pPr>
        <w:pStyle w:val="a4"/>
        <w:ind w:left="0"/>
        <w:jc w:val="both"/>
        <w:rPr>
          <w:rFonts w:ascii="Times New Roman" w:hAnsi="Times New Roman"/>
          <w:sz w:val="28"/>
          <w:szCs w:val="28"/>
          <w:lang w:val="kk-KZ"/>
        </w:rPr>
      </w:pPr>
    </w:p>
    <w:p w14:paraId="24825CA1" w14:textId="77777777" w:rsidR="00F73D6A" w:rsidRDefault="00F73D6A" w:rsidP="00F73D6A">
      <w:pPr>
        <w:pStyle w:val="a4"/>
        <w:ind w:left="0"/>
        <w:jc w:val="both"/>
        <w:rPr>
          <w:rFonts w:ascii="Times New Roman" w:hAnsi="Times New Roman"/>
          <w:sz w:val="28"/>
          <w:szCs w:val="28"/>
          <w:lang w:val="kk-KZ"/>
        </w:rPr>
      </w:pPr>
    </w:p>
    <w:p w14:paraId="382850C0" w14:textId="77777777" w:rsidR="00F73D6A" w:rsidRDefault="00F73D6A" w:rsidP="00F73D6A">
      <w:pPr>
        <w:spacing w:line="254" w:lineRule="auto"/>
        <w:jc w:val="both"/>
        <w:rPr>
          <w:rFonts w:ascii="Times New Roman" w:hAnsi="Times New Roman"/>
          <w:color w:val="auto"/>
          <w:sz w:val="28"/>
          <w:szCs w:val="28"/>
          <w:lang w:val="kk-KZ" w:eastAsia="en-US"/>
        </w:rPr>
      </w:pPr>
    </w:p>
    <w:p w14:paraId="7DAE9B6E" w14:textId="77777777" w:rsidR="00F73D6A" w:rsidRDefault="00F73D6A" w:rsidP="00F73D6A">
      <w:pPr>
        <w:spacing w:line="254" w:lineRule="auto"/>
        <w:jc w:val="both"/>
        <w:rPr>
          <w:rFonts w:ascii="Times New Roman" w:hAnsi="Times New Roman"/>
          <w:color w:val="auto"/>
          <w:sz w:val="28"/>
          <w:szCs w:val="28"/>
          <w:lang w:val="kk-KZ" w:eastAsia="en-US"/>
        </w:rPr>
      </w:pPr>
    </w:p>
    <w:p w14:paraId="2E8DC851" w14:textId="77777777" w:rsidR="00F73D6A" w:rsidRDefault="00F73D6A" w:rsidP="00F73D6A">
      <w:pPr>
        <w:spacing w:line="254" w:lineRule="auto"/>
        <w:jc w:val="both"/>
        <w:rPr>
          <w:rFonts w:ascii="Times New Roman" w:hAnsi="Times New Roman"/>
          <w:color w:val="auto"/>
          <w:sz w:val="28"/>
          <w:szCs w:val="28"/>
          <w:lang w:val="kk-KZ" w:eastAsia="en-US"/>
        </w:rPr>
      </w:pPr>
    </w:p>
    <w:p w14:paraId="104AA0EC" w14:textId="77777777" w:rsidR="00F73D6A" w:rsidRDefault="00F73D6A" w:rsidP="00F73D6A">
      <w:pPr>
        <w:spacing w:line="254" w:lineRule="auto"/>
        <w:jc w:val="both"/>
        <w:rPr>
          <w:rFonts w:ascii="Times New Roman" w:hAnsi="Times New Roman"/>
          <w:color w:val="auto"/>
          <w:sz w:val="28"/>
          <w:szCs w:val="28"/>
          <w:lang w:val="kk-KZ" w:eastAsia="en-US"/>
        </w:rPr>
      </w:pPr>
    </w:p>
    <w:p w14:paraId="1A0C3AE1" w14:textId="77777777" w:rsidR="00F73D6A" w:rsidRDefault="00F73D6A" w:rsidP="00F73D6A">
      <w:pPr>
        <w:spacing w:line="254" w:lineRule="auto"/>
        <w:jc w:val="both"/>
        <w:rPr>
          <w:rFonts w:ascii="Times New Roman" w:hAnsi="Times New Roman"/>
          <w:color w:val="auto"/>
          <w:sz w:val="28"/>
          <w:szCs w:val="28"/>
          <w:lang w:val="kk-KZ" w:eastAsia="en-US"/>
        </w:rPr>
      </w:pPr>
    </w:p>
    <w:p w14:paraId="623B859B" w14:textId="77777777" w:rsidR="00F73D6A" w:rsidRDefault="00F73D6A" w:rsidP="00F73D6A">
      <w:pPr>
        <w:spacing w:line="254" w:lineRule="auto"/>
        <w:jc w:val="both"/>
        <w:rPr>
          <w:rFonts w:ascii="Times New Roman" w:hAnsi="Times New Roman"/>
          <w:color w:val="auto"/>
          <w:sz w:val="28"/>
          <w:szCs w:val="28"/>
          <w:lang w:val="kk-KZ" w:eastAsia="en-US"/>
        </w:rPr>
      </w:pPr>
    </w:p>
    <w:p w14:paraId="7E491997" w14:textId="77777777" w:rsidR="00B71850" w:rsidRDefault="00B71850"/>
    <w:sectPr w:rsidR="00B718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E5"/>
    <w:rsid w:val="0061280F"/>
    <w:rsid w:val="006705E5"/>
    <w:rsid w:val="00B71850"/>
    <w:rsid w:val="00F73D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D7881-0BAB-47D9-8F7F-4B1F9284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6A"/>
    <w:pPr>
      <w:spacing w:after="0" w:line="240" w:lineRule="auto"/>
    </w:pPr>
    <w:rPr>
      <w:rFonts w:ascii="Calibri" w:eastAsia="Times New Roman" w:hAnsi="Calibri" w:cs="Times New Roman"/>
      <w:color w:val="FF0000"/>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73D6A"/>
    <w:rPr>
      <w:b/>
      <w:bCs/>
    </w:rPr>
  </w:style>
  <w:style w:type="paragraph" w:styleId="a4">
    <w:name w:val="List Paragraph"/>
    <w:basedOn w:val="a"/>
    <w:uiPriority w:val="34"/>
    <w:qFormat/>
    <w:rsid w:val="00F73D6A"/>
    <w:pPr>
      <w:spacing w:after="200" w:line="276" w:lineRule="auto"/>
      <w:ind w:left="720"/>
      <w:contextualSpacing/>
    </w:pPr>
    <w:rPr>
      <w:rFonts w:eastAsia="Calibri"/>
      <w:color w:val="auto"/>
      <w:sz w:val="22"/>
      <w:szCs w:val="22"/>
      <w:lang w:eastAsia="en-US"/>
    </w:rPr>
  </w:style>
  <w:style w:type="character" w:styleId="a5">
    <w:name w:val="Hyperlink"/>
    <w:semiHidden/>
    <w:unhideWhenUsed/>
    <w:rsid w:val="00F73D6A"/>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5404</Characters>
  <Application>Microsoft Office Word</Application>
  <DocSecurity>0</DocSecurity>
  <Lines>45</Lines>
  <Paragraphs>12</Paragraphs>
  <ScaleCrop>false</ScaleCrop>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Aдминистратор</dc:creator>
  <cp:keywords/>
  <dc:description/>
  <cp:lastModifiedBy>Aдминистратор</cp:lastModifiedBy>
  <cp:revision>2</cp:revision>
  <dcterms:created xsi:type="dcterms:W3CDTF">2026-06-25T06:51:00Z</dcterms:created>
  <dcterms:modified xsi:type="dcterms:W3CDTF">2026-06-25T06:52:00Z</dcterms:modified>
</cp:coreProperties>
</file>